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ADD0" w14:textId="530B187A" w:rsidR="00ED1594" w:rsidRDefault="00ED1594" w:rsidP="00ED1594">
      <w:pPr>
        <w:pStyle w:val="Titolo11"/>
        <w:ind w:left="0"/>
        <w:rPr>
          <w:noProof/>
        </w:rPr>
      </w:pPr>
    </w:p>
    <w:p w14:paraId="5FA5B688" w14:textId="49BC9E5C" w:rsidR="00721BA8" w:rsidRDefault="00721BA8" w:rsidP="00ED1594">
      <w:pPr>
        <w:pStyle w:val="Titolo11"/>
        <w:ind w:left="0"/>
        <w:rPr>
          <w:noProof/>
        </w:rPr>
      </w:pPr>
      <w:r w:rsidRPr="00F07B34">
        <w:rPr>
          <w:rFonts w:cstheme="minorHAnsi"/>
          <w:noProof/>
        </w:rPr>
        <w:drawing>
          <wp:inline distT="0" distB="0" distL="0" distR="0" wp14:anchorId="641412C6" wp14:editId="7539FC64">
            <wp:extent cx="6120130" cy="1759585"/>
            <wp:effectExtent l="0" t="0" r="0" b="0"/>
            <wp:docPr id="68946582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A1816" w14:textId="77777777" w:rsidR="00721BA8" w:rsidRDefault="00721BA8" w:rsidP="00ED1594">
      <w:pPr>
        <w:pStyle w:val="Titolo11"/>
        <w:ind w:left="0"/>
        <w:rPr>
          <w:noProof/>
        </w:rPr>
      </w:pPr>
    </w:p>
    <w:p w14:paraId="7F97CD16" w14:textId="77777777" w:rsidR="00721BA8" w:rsidRDefault="00721BA8" w:rsidP="00ED1594">
      <w:pPr>
        <w:pStyle w:val="Titolo11"/>
        <w:ind w:left="0"/>
        <w:rPr>
          <w:noProof/>
        </w:rPr>
      </w:pPr>
    </w:p>
    <w:p w14:paraId="2941E3CB" w14:textId="77777777" w:rsidR="00721BA8" w:rsidRDefault="00721BA8" w:rsidP="00ED1594">
      <w:pPr>
        <w:pStyle w:val="Titolo11"/>
        <w:ind w:left="0"/>
        <w:rPr>
          <w:rFonts w:ascii="Gentium Book Basic" w:hAnsi="Gentium Book Basic"/>
          <w:sz w:val="26"/>
          <w:szCs w:val="26"/>
        </w:rPr>
      </w:pPr>
    </w:p>
    <w:p w14:paraId="5B95E431" w14:textId="77777777" w:rsidR="00ED1594" w:rsidRDefault="00ED1594" w:rsidP="00ED1594">
      <w:pPr>
        <w:pStyle w:val="Titolo11"/>
        <w:ind w:left="0"/>
        <w:jc w:val="right"/>
        <w:rPr>
          <w:rFonts w:ascii="Gentium Book Basic" w:hAnsi="Gentium Book Basic"/>
          <w:sz w:val="26"/>
          <w:szCs w:val="26"/>
        </w:rPr>
      </w:pPr>
    </w:p>
    <w:p w14:paraId="5856DB6A" w14:textId="0B67B392" w:rsidR="00ED1594" w:rsidRPr="0007411B" w:rsidRDefault="00ED1594" w:rsidP="0007411B">
      <w:pPr>
        <w:pStyle w:val="Titolo11"/>
        <w:ind w:left="0"/>
        <w:jc w:val="right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sz w:val="26"/>
          <w:szCs w:val="26"/>
        </w:rPr>
        <w:t>Al Dirigente Scolastico Dell’Istituto C</w:t>
      </w:r>
      <w:r w:rsidR="0007411B" w:rsidRPr="0007411B">
        <w:rPr>
          <w:rFonts w:asciiTheme="minorHAnsi" w:hAnsiTheme="minorHAnsi" w:cstheme="minorHAnsi"/>
          <w:sz w:val="26"/>
          <w:szCs w:val="26"/>
        </w:rPr>
        <w:t>o</w:t>
      </w:r>
      <w:r w:rsidRPr="0007411B">
        <w:rPr>
          <w:rFonts w:asciiTheme="minorHAnsi" w:hAnsiTheme="minorHAnsi" w:cstheme="minorHAnsi"/>
          <w:sz w:val="26"/>
          <w:szCs w:val="26"/>
        </w:rPr>
        <w:t xml:space="preserve">mprensivo </w:t>
      </w:r>
    </w:p>
    <w:p w14:paraId="0034C0E6" w14:textId="24609213" w:rsidR="00ED1594" w:rsidRPr="0007411B" w:rsidRDefault="00ED1594" w:rsidP="00ED1594">
      <w:pPr>
        <w:pStyle w:val="Titolo11"/>
        <w:ind w:left="0"/>
        <w:jc w:val="right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sz w:val="26"/>
          <w:szCs w:val="26"/>
        </w:rPr>
        <w:t>N.P.</w:t>
      </w:r>
      <w:r w:rsidR="0007411B">
        <w:rPr>
          <w:rFonts w:asciiTheme="minorHAnsi" w:hAnsiTheme="minorHAnsi" w:cstheme="minorHAnsi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Balotta</w:t>
      </w:r>
    </w:p>
    <w:p w14:paraId="0BD49DC5" w14:textId="35905D58" w:rsidR="0007411B" w:rsidRDefault="0007411B" w:rsidP="00ED1594">
      <w:pPr>
        <w:pStyle w:val="Titolo11"/>
        <w:ind w:left="0"/>
        <w:jc w:val="right"/>
        <w:rPr>
          <w:rFonts w:asciiTheme="minorHAnsi" w:hAnsiTheme="minorHAnsi" w:cstheme="minorHAnsi"/>
          <w:b w:val="0"/>
          <w:bCs w:val="0"/>
          <w:sz w:val="26"/>
          <w:szCs w:val="26"/>
        </w:rPr>
      </w:pPr>
      <w:proofErr w:type="spellStart"/>
      <w:r w:rsidRPr="0007411B">
        <w:rPr>
          <w:rFonts w:asciiTheme="minorHAnsi" w:hAnsiTheme="minorHAnsi" w:cstheme="minorHAnsi"/>
          <w:b w:val="0"/>
          <w:bCs w:val="0"/>
          <w:sz w:val="26"/>
          <w:szCs w:val="26"/>
        </w:rPr>
        <w:t>e.mai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>l</w:t>
      </w:r>
      <w:proofErr w:type="spellEnd"/>
      <w:r w:rsidRPr="0007411B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: </w:t>
      </w:r>
      <w:hyperlink r:id="rId5" w:history="1">
        <w:r w:rsidR="004A2830" w:rsidRPr="0062365A">
          <w:rPr>
            <w:rStyle w:val="Collegamentoipertestuale"/>
            <w:rFonts w:asciiTheme="minorHAnsi" w:hAnsiTheme="minorHAnsi" w:cstheme="minorHAnsi"/>
            <w:b w:val="0"/>
            <w:bCs w:val="0"/>
            <w:sz w:val="26"/>
            <w:szCs w:val="26"/>
          </w:rPr>
          <w:t>meic899002@istruzione.it</w:t>
        </w:r>
      </w:hyperlink>
    </w:p>
    <w:p w14:paraId="29DF238D" w14:textId="77777777" w:rsidR="004A2830" w:rsidRPr="0007411B" w:rsidRDefault="004A2830" w:rsidP="00ED1594">
      <w:pPr>
        <w:pStyle w:val="Titolo11"/>
        <w:ind w:left="0"/>
        <w:jc w:val="right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591BE84A" w14:textId="77777777" w:rsidR="00ED1594" w:rsidRPr="0007411B" w:rsidRDefault="00ED1594" w:rsidP="00ED1594">
      <w:pPr>
        <w:pStyle w:val="Titolo11"/>
        <w:ind w:left="0"/>
        <w:jc w:val="right"/>
        <w:rPr>
          <w:rFonts w:asciiTheme="minorHAnsi" w:hAnsiTheme="minorHAnsi" w:cstheme="minorHAnsi"/>
          <w:sz w:val="26"/>
          <w:szCs w:val="26"/>
        </w:rPr>
      </w:pPr>
    </w:p>
    <w:p w14:paraId="2DADA1B2" w14:textId="77777777" w:rsidR="00ED1594" w:rsidRPr="0007411B" w:rsidRDefault="00ED1594" w:rsidP="00ED1594">
      <w:pPr>
        <w:pStyle w:val="Titolo11"/>
        <w:ind w:left="0"/>
        <w:jc w:val="right"/>
        <w:rPr>
          <w:rFonts w:asciiTheme="minorHAnsi" w:hAnsiTheme="minorHAnsi" w:cstheme="minorHAnsi"/>
          <w:sz w:val="26"/>
          <w:szCs w:val="26"/>
        </w:rPr>
      </w:pPr>
    </w:p>
    <w:p w14:paraId="57737A57" w14:textId="332D41FD" w:rsidR="00D5375C" w:rsidRPr="0007411B" w:rsidRDefault="00D5375C" w:rsidP="00ED1594">
      <w:pPr>
        <w:pStyle w:val="Titolo11"/>
        <w:ind w:left="0"/>
        <w:jc w:val="right"/>
        <w:rPr>
          <w:rFonts w:asciiTheme="minorHAnsi" w:hAnsiTheme="minorHAnsi" w:cstheme="minorHAnsi"/>
        </w:rPr>
      </w:pPr>
      <w:r w:rsidRPr="0007411B">
        <w:rPr>
          <w:rFonts w:asciiTheme="minorHAnsi" w:hAnsiTheme="minorHAnsi" w:cstheme="minorHAnsi"/>
        </w:rPr>
        <w:t>Oggetto:</w:t>
      </w:r>
      <w:r w:rsidRPr="0007411B">
        <w:rPr>
          <w:rFonts w:asciiTheme="minorHAnsi" w:hAnsiTheme="minorHAnsi" w:cstheme="minorHAnsi"/>
          <w:spacing w:val="-2"/>
        </w:rPr>
        <w:t xml:space="preserve"> </w:t>
      </w:r>
      <w:r w:rsidR="0007411B" w:rsidRPr="0007411B">
        <w:rPr>
          <w:rFonts w:asciiTheme="minorHAnsi" w:hAnsiTheme="minorHAnsi" w:cstheme="minorHAnsi"/>
          <w:b w:val="0"/>
          <w:iCs/>
        </w:rPr>
        <w:t>c</w:t>
      </w:r>
      <w:r w:rsidRPr="0007411B">
        <w:rPr>
          <w:rFonts w:asciiTheme="minorHAnsi" w:hAnsiTheme="minorHAnsi" w:cstheme="minorHAnsi"/>
          <w:b w:val="0"/>
          <w:iCs/>
        </w:rPr>
        <w:t>alendarizzazione</w:t>
      </w:r>
      <w:r w:rsidRPr="0007411B">
        <w:rPr>
          <w:rFonts w:asciiTheme="minorHAnsi" w:hAnsiTheme="minorHAnsi" w:cstheme="minorHAnsi"/>
          <w:b w:val="0"/>
          <w:iCs/>
          <w:spacing w:val="-3"/>
        </w:rPr>
        <w:t xml:space="preserve"> </w:t>
      </w:r>
      <w:r w:rsidRPr="0007411B">
        <w:rPr>
          <w:rFonts w:asciiTheme="minorHAnsi" w:hAnsiTheme="minorHAnsi" w:cstheme="minorHAnsi"/>
          <w:b w:val="0"/>
          <w:iCs/>
        </w:rPr>
        <w:t>mensile</w:t>
      </w:r>
      <w:r w:rsidRPr="0007411B">
        <w:rPr>
          <w:rFonts w:asciiTheme="minorHAnsi" w:hAnsiTheme="minorHAnsi" w:cstheme="minorHAnsi"/>
          <w:b w:val="0"/>
          <w:iCs/>
          <w:spacing w:val="-6"/>
        </w:rPr>
        <w:t xml:space="preserve"> </w:t>
      </w:r>
      <w:r w:rsidRPr="0007411B">
        <w:rPr>
          <w:rFonts w:asciiTheme="minorHAnsi" w:hAnsiTheme="minorHAnsi" w:cstheme="minorHAnsi"/>
          <w:b w:val="0"/>
          <w:iCs/>
        </w:rPr>
        <w:t>fruizione</w:t>
      </w:r>
      <w:r w:rsidRPr="0007411B">
        <w:rPr>
          <w:rFonts w:asciiTheme="minorHAnsi" w:hAnsiTheme="minorHAnsi" w:cstheme="minorHAnsi"/>
          <w:b w:val="0"/>
          <w:iCs/>
          <w:spacing w:val="-4"/>
        </w:rPr>
        <w:t xml:space="preserve"> </w:t>
      </w:r>
      <w:r w:rsidRPr="0007411B">
        <w:rPr>
          <w:rFonts w:asciiTheme="minorHAnsi" w:hAnsiTheme="minorHAnsi" w:cstheme="minorHAnsi"/>
          <w:b w:val="0"/>
          <w:iCs/>
        </w:rPr>
        <w:t>permessi</w:t>
      </w:r>
      <w:r w:rsidRPr="0007411B">
        <w:rPr>
          <w:rFonts w:asciiTheme="minorHAnsi" w:hAnsiTheme="minorHAnsi" w:cstheme="minorHAnsi"/>
          <w:b w:val="0"/>
          <w:iCs/>
          <w:spacing w:val="-2"/>
        </w:rPr>
        <w:t xml:space="preserve"> </w:t>
      </w:r>
      <w:r w:rsidRPr="0007411B">
        <w:rPr>
          <w:rFonts w:asciiTheme="minorHAnsi" w:hAnsiTheme="minorHAnsi" w:cstheme="minorHAnsi"/>
          <w:b w:val="0"/>
          <w:iCs/>
        </w:rPr>
        <w:t>retribuiti</w:t>
      </w:r>
      <w:r w:rsidRPr="0007411B">
        <w:rPr>
          <w:rFonts w:asciiTheme="minorHAnsi" w:hAnsiTheme="minorHAnsi" w:cstheme="minorHAnsi"/>
          <w:b w:val="0"/>
          <w:iCs/>
          <w:spacing w:val="-1"/>
        </w:rPr>
        <w:t xml:space="preserve"> </w:t>
      </w:r>
      <w:r w:rsidRPr="0007411B">
        <w:rPr>
          <w:rFonts w:asciiTheme="minorHAnsi" w:hAnsiTheme="minorHAnsi" w:cstheme="minorHAnsi"/>
          <w:b w:val="0"/>
          <w:iCs/>
        </w:rPr>
        <w:t>ex</w:t>
      </w:r>
      <w:r w:rsidRPr="0007411B">
        <w:rPr>
          <w:rFonts w:asciiTheme="minorHAnsi" w:hAnsiTheme="minorHAnsi" w:cstheme="minorHAnsi"/>
          <w:b w:val="0"/>
          <w:iCs/>
          <w:spacing w:val="-5"/>
        </w:rPr>
        <w:t xml:space="preserve"> </w:t>
      </w:r>
      <w:r w:rsidRPr="0007411B">
        <w:rPr>
          <w:rFonts w:asciiTheme="minorHAnsi" w:hAnsiTheme="minorHAnsi" w:cstheme="minorHAnsi"/>
          <w:b w:val="0"/>
          <w:iCs/>
        </w:rPr>
        <w:t>legge</w:t>
      </w:r>
      <w:r w:rsidRPr="0007411B">
        <w:rPr>
          <w:rFonts w:asciiTheme="minorHAnsi" w:hAnsiTheme="minorHAnsi" w:cstheme="minorHAnsi"/>
          <w:b w:val="0"/>
          <w:iCs/>
          <w:spacing w:val="-4"/>
        </w:rPr>
        <w:t xml:space="preserve"> </w:t>
      </w:r>
      <w:r w:rsidRPr="0007411B">
        <w:rPr>
          <w:rFonts w:asciiTheme="minorHAnsi" w:hAnsiTheme="minorHAnsi" w:cstheme="minorHAnsi"/>
          <w:b w:val="0"/>
          <w:iCs/>
        </w:rPr>
        <w:t>104/1992</w:t>
      </w:r>
      <w:r w:rsidRPr="0007411B">
        <w:rPr>
          <w:rFonts w:asciiTheme="minorHAnsi" w:hAnsiTheme="minorHAnsi" w:cstheme="minorHAnsi"/>
          <w:b w:val="0"/>
          <w:iCs/>
          <w:spacing w:val="5"/>
        </w:rPr>
        <w:t xml:space="preserve"> </w:t>
      </w:r>
      <w:r w:rsidRPr="0007411B">
        <w:rPr>
          <w:rFonts w:asciiTheme="minorHAnsi" w:hAnsiTheme="minorHAnsi" w:cstheme="minorHAnsi"/>
          <w:b w:val="0"/>
          <w:iCs/>
        </w:rPr>
        <w:t>–</w:t>
      </w:r>
      <w:r w:rsidRPr="0007411B">
        <w:rPr>
          <w:rFonts w:asciiTheme="minorHAnsi" w:hAnsiTheme="minorHAnsi" w:cstheme="minorHAnsi"/>
          <w:b w:val="0"/>
          <w:iCs/>
          <w:spacing w:val="-2"/>
        </w:rPr>
        <w:t xml:space="preserve"> </w:t>
      </w:r>
      <w:proofErr w:type="spellStart"/>
      <w:proofErr w:type="gramStart"/>
      <w:r w:rsidRPr="0007411B">
        <w:rPr>
          <w:rFonts w:asciiTheme="minorHAnsi" w:hAnsiTheme="minorHAnsi" w:cstheme="minorHAnsi"/>
          <w:b w:val="0"/>
          <w:iCs/>
        </w:rPr>
        <w:t>a.s</w:t>
      </w:r>
      <w:proofErr w:type="spellEnd"/>
      <w:r w:rsidRPr="0007411B">
        <w:rPr>
          <w:rFonts w:asciiTheme="minorHAnsi" w:hAnsiTheme="minorHAnsi" w:cstheme="minorHAnsi"/>
          <w:b w:val="0"/>
          <w:iCs/>
          <w:spacing w:val="-2"/>
        </w:rPr>
        <w:t xml:space="preserve">  </w:t>
      </w:r>
      <w:r w:rsidRPr="0007411B">
        <w:rPr>
          <w:rFonts w:asciiTheme="minorHAnsi" w:hAnsiTheme="minorHAnsi" w:cstheme="minorHAnsi"/>
          <w:b w:val="0"/>
          <w:iCs/>
        </w:rPr>
        <w:t>202</w:t>
      </w:r>
      <w:r w:rsidR="00721BA8">
        <w:rPr>
          <w:rFonts w:asciiTheme="minorHAnsi" w:hAnsiTheme="minorHAnsi" w:cstheme="minorHAnsi"/>
          <w:b w:val="0"/>
          <w:iCs/>
        </w:rPr>
        <w:t>4</w:t>
      </w:r>
      <w:proofErr w:type="gramEnd"/>
      <w:r w:rsidRPr="0007411B">
        <w:rPr>
          <w:rFonts w:asciiTheme="minorHAnsi" w:hAnsiTheme="minorHAnsi" w:cstheme="minorHAnsi"/>
          <w:b w:val="0"/>
          <w:iCs/>
        </w:rPr>
        <w:t>/2</w:t>
      </w:r>
      <w:r w:rsidR="00721BA8">
        <w:rPr>
          <w:rFonts w:asciiTheme="minorHAnsi" w:hAnsiTheme="minorHAnsi" w:cstheme="minorHAnsi"/>
          <w:b w:val="0"/>
          <w:iCs/>
        </w:rPr>
        <w:t>5</w:t>
      </w:r>
    </w:p>
    <w:p w14:paraId="04293466" w14:textId="77777777" w:rsidR="00D5375C" w:rsidRPr="0007411B" w:rsidRDefault="00D5375C" w:rsidP="00D5375C">
      <w:pPr>
        <w:spacing w:before="360" w:line="360" w:lineRule="auto"/>
        <w:ind w:firstLine="284"/>
        <w:jc w:val="both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sz w:val="26"/>
          <w:szCs w:val="26"/>
        </w:rPr>
        <w:t>Il/La</w:t>
      </w:r>
      <w:r w:rsidRPr="0007411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sottoscritto/a</w:t>
      </w:r>
      <w:r w:rsidRPr="0007411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in</w:t>
      </w:r>
      <w:r w:rsidRPr="0007411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servizio</w:t>
      </w:r>
      <w:r w:rsidRPr="0007411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presso</w:t>
      </w:r>
      <w:r w:rsidRPr="0007411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questo</w:t>
      </w:r>
      <w:r w:rsidRPr="0007411B">
        <w:rPr>
          <w:rFonts w:asciiTheme="minorHAnsi" w:hAnsiTheme="minorHAnsi" w:cstheme="minorHAnsi"/>
          <w:spacing w:val="49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Istituto</w:t>
      </w:r>
      <w:r w:rsidRPr="0007411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in</w:t>
      </w:r>
      <w:r w:rsidRPr="0007411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qualità</w:t>
      </w:r>
      <w:r w:rsidRPr="0007411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di: __________________________________</w:t>
      </w:r>
    </w:p>
    <w:p w14:paraId="3BCBE9E6" w14:textId="77777777" w:rsidR="00D5375C" w:rsidRPr="0007411B" w:rsidRDefault="00D5375C" w:rsidP="00D5375C">
      <w:pPr>
        <w:pStyle w:val="Titolo11"/>
        <w:widowControl/>
        <w:autoSpaceDE/>
        <w:autoSpaceDN/>
        <w:ind w:left="0"/>
        <w:jc w:val="center"/>
        <w:outlineLvl w:val="9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sz w:val="26"/>
          <w:szCs w:val="26"/>
        </w:rPr>
        <w:t>CHIEDE</w:t>
      </w:r>
    </w:p>
    <w:p w14:paraId="18D8E2EA" w14:textId="3DC89640" w:rsidR="00D5375C" w:rsidRPr="0007411B" w:rsidRDefault="00D5375C" w:rsidP="008C1859">
      <w:pPr>
        <w:spacing w:before="188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sz w:val="26"/>
          <w:szCs w:val="26"/>
        </w:rPr>
        <w:t xml:space="preserve">ai sensi e per gli effetti dell’art. 33 della legge 104/1992, di poter usufruire </w:t>
      </w:r>
      <w:proofErr w:type="gramStart"/>
      <w:r w:rsidRPr="0007411B">
        <w:rPr>
          <w:rFonts w:asciiTheme="minorHAnsi" w:hAnsiTheme="minorHAnsi" w:cstheme="minorHAnsi"/>
          <w:sz w:val="26"/>
          <w:szCs w:val="26"/>
        </w:rPr>
        <w:t>dei</w:t>
      </w:r>
      <w:r w:rsidR="008C1859">
        <w:rPr>
          <w:rFonts w:asciiTheme="minorHAnsi" w:hAnsiTheme="minorHAnsi" w:cstheme="minorHAnsi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pacing w:val="-52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permessi</w:t>
      </w:r>
      <w:proofErr w:type="gramEnd"/>
      <w:r w:rsidRPr="0007411B">
        <w:rPr>
          <w:rFonts w:asciiTheme="minorHAnsi" w:hAnsiTheme="minorHAnsi" w:cstheme="minorHAnsi"/>
          <w:spacing w:val="52"/>
          <w:sz w:val="26"/>
          <w:szCs w:val="26"/>
        </w:rPr>
        <w:t xml:space="preserve"> </w:t>
      </w:r>
      <w:r w:rsidR="0007411B">
        <w:rPr>
          <w:rFonts w:asciiTheme="minorHAnsi" w:hAnsiTheme="minorHAnsi" w:cstheme="minorHAnsi"/>
          <w:spacing w:val="52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retribuiti</w:t>
      </w:r>
      <w:r w:rsidRPr="0007411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per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il</w:t>
      </w:r>
      <w:r w:rsidRPr="0007411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mese</w:t>
      </w:r>
      <w:r w:rsidRPr="0007411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di</w:t>
      </w:r>
      <w:r w:rsidRPr="0007411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nei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seguenti</w:t>
      </w:r>
      <w:r w:rsidRPr="0007411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giorni:</w:t>
      </w:r>
    </w:p>
    <w:p w14:paraId="5385F3FD" w14:textId="77777777" w:rsidR="00D5375C" w:rsidRPr="0007411B" w:rsidRDefault="00D5375C" w:rsidP="00D5375C">
      <w:pPr>
        <w:tabs>
          <w:tab w:val="left" w:pos="5523"/>
        </w:tabs>
        <w:spacing w:before="240"/>
        <w:ind w:left="284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sz w:val="26"/>
          <w:szCs w:val="26"/>
          <w:u w:val="single"/>
        </w:rPr>
        <w:t>1.</w:t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ab/>
      </w:r>
    </w:p>
    <w:p w14:paraId="54EE079A" w14:textId="77777777" w:rsidR="00D5375C" w:rsidRPr="0007411B" w:rsidRDefault="00D5375C" w:rsidP="00D5375C">
      <w:pPr>
        <w:tabs>
          <w:tab w:val="left" w:pos="5516"/>
        </w:tabs>
        <w:spacing w:before="240"/>
        <w:ind w:left="284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sz w:val="26"/>
          <w:szCs w:val="26"/>
          <w:u w:val="single"/>
        </w:rPr>
        <w:t>2.</w:t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ab/>
      </w:r>
    </w:p>
    <w:p w14:paraId="4AA67EDA" w14:textId="77777777" w:rsidR="00D5375C" w:rsidRPr="0007411B" w:rsidRDefault="00D5375C" w:rsidP="00D5375C">
      <w:pPr>
        <w:tabs>
          <w:tab w:val="left" w:pos="5513"/>
        </w:tabs>
        <w:spacing w:before="240"/>
        <w:ind w:left="284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sz w:val="26"/>
          <w:szCs w:val="26"/>
          <w:u w:val="single"/>
        </w:rPr>
        <w:t>3.</w:t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ab/>
      </w:r>
    </w:p>
    <w:p w14:paraId="705D5E37" w14:textId="77777777" w:rsidR="00D5375C" w:rsidRPr="0007411B" w:rsidRDefault="00D5375C" w:rsidP="00D5375C">
      <w:pPr>
        <w:spacing w:before="240" w:line="360" w:lineRule="auto"/>
        <w:ind w:firstLine="284"/>
        <w:jc w:val="both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sz w:val="26"/>
          <w:szCs w:val="26"/>
        </w:rPr>
        <w:t>Il/La sottoscritto/a in caso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di improvvise ed improcrastinabili esigenze</w:t>
      </w:r>
      <w:r w:rsidRPr="0007411B">
        <w:rPr>
          <w:rFonts w:asciiTheme="minorHAnsi" w:hAnsiTheme="minorHAnsi" w:cstheme="minorHAnsi"/>
          <w:spacing w:val="54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del beneficiario della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legge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104/1992,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si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riserva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con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dichiarazione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scritta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di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comunicare</w:t>
      </w:r>
      <w:r w:rsidRPr="0007411B">
        <w:rPr>
          <w:rFonts w:asciiTheme="minorHAnsi" w:hAnsiTheme="minorHAnsi" w:cstheme="minorHAnsi"/>
          <w:spacing w:val="54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tempestivamente</w:t>
      </w:r>
      <w:r w:rsidRPr="0007411B">
        <w:rPr>
          <w:rFonts w:asciiTheme="minorHAnsi" w:hAnsiTheme="minorHAnsi" w:cstheme="minorHAnsi"/>
          <w:spacing w:val="54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la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variazione</w:t>
      </w:r>
      <w:r w:rsidRPr="0007411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della</w:t>
      </w:r>
      <w:r w:rsidRPr="0007411B">
        <w:rPr>
          <w:rFonts w:asciiTheme="minorHAnsi" w:hAnsiTheme="minorHAnsi" w:cstheme="minorHAnsi"/>
          <w:spacing w:val="54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giornata</w:t>
      </w:r>
      <w:r w:rsidRPr="0007411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di</w:t>
      </w:r>
      <w:r w:rsidRPr="0007411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permesso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già</w:t>
      </w:r>
      <w:r w:rsidRPr="0007411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programmata.</w:t>
      </w:r>
    </w:p>
    <w:p w14:paraId="48F448D5" w14:textId="4B522407" w:rsidR="00D5375C" w:rsidRPr="0007411B" w:rsidRDefault="0007411B" w:rsidP="00D5375C">
      <w:pPr>
        <w:ind w:left="235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Barcellona P.G. lì</w:t>
      </w:r>
      <w:r>
        <w:rPr>
          <w:rFonts w:asciiTheme="minorHAnsi" w:hAnsiTheme="minorHAnsi" w:cstheme="minorHAnsi"/>
          <w:sz w:val="26"/>
          <w:szCs w:val="26"/>
        </w:rPr>
        <w:t>…</w:t>
      </w:r>
      <w:r w:rsidR="008C1859">
        <w:rPr>
          <w:rFonts w:asciiTheme="minorHAnsi" w:hAnsiTheme="minorHAnsi" w:cstheme="minorHAnsi"/>
          <w:sz w:val="26"/>
          <w:szCs w:val="26"/>
        </w:rPr>
        <w:t>…</w:t>
      </w:r>
      <w:r>
        <w:rPr>
          <w:rFonts w:asciiTheme="minorHAnsi" w:hAnsiTheme="minorHAnsi" w:cstheme="minorHAnsi"/>
          <w:sz w:val="26"/>
          <w:szCs w:val="26"/>
        </w:rPr>
        <w:t>/</w:t>
      </w:r>
      <w:proofErr w:type="gramStart"/>
      <w:r>
        <w:rPr>
          <w:rFonts w:asciiTheme="minorHAnsi" w:hAnsiTheme="minorHAnsi" w:cstheme="minorHAnsi"/>
          <w:sz w:val="26"/>
          <w:szCs w:val="26"/>
        </w:rPr>
        <w:t>…….</w:t>
      </w:r>
      <w:proofErr w:type="gramEnd"/>
      <w:r>
        <w:rPr>
          <w:rFonts w:asciiTheme="minorHAnsi" w:hAnsiTheme="minorHAnsi" w:cstheme="minorHAnsi"/>
          <w:sz w:val="26"/>
          <w:szCs w:val="26"/>
        </w:rPr>
        <w:t>./…………………..</w:t>
      </w:r>
    </w:p>
    <w:p w14:paraId="5E9B0019" w14:textId="77777777" w:rsidR="00D5375C" w:rsidRPr="0007411B" w:rsidRDefault="00D5375C" w:rsidP="00D5375C">
      <w:pPr>
        <w:pStyle w:val="Corpotesto"/>
        <w:spacing w:before="2"/>
        <w:rPr>
          <w:rFonts w:asciiTheme="minorHAnsi" w:hAnsiTheme="minorHAnsi" w:cstheme="minorHAnsi"/>
          <w:sz w:val="26"/>
          <w:szCs w:val="26"/>
        </w:rPr>
      </w:pPr>
    </w:p>
    <w:p w14:paraId="7B5FAE6C" w14:textId="77777777" w:rsidR="00D5375C" w:rsidRPr="0007411B" w:rsidRDefault="00D5375C" w:rsidP="00D5375C">
      <w:pPr>
        <w:ind w:left="5812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i/>
          <w:sz w:val="26"/>
          <w:szCs w:val="26"/>
        </w:rPr>
        <w:t>Firma</w:t>
      </w:r>
      <w:r w:rsidRPr="0007411B">
        <w:rPr>
          <w:rFonts w:asciiTheme="minorHAnsi" w:hAnsiTheme="minorHAnsi" w:cstheme="minorHAnsi"/>
          <w:sz w:val="26"/>
          <w:szCs w:val="26"/>
        </w:rPr>
        <w:t>,</w:t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ab/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ab/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ab/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ab/>
      </w:r>
    </w:p>
    <w:p w14:paraId="20B3624B" w14:textId="55080A91" w:rsidR="00D5375C" w:rsidRPr="0007411B" w:rsidRDefault="00D5375C" w:rsidP="00D5375C">
      <w:pPr>
        <w:spacing w:before="56"/>
        <w:ind w:left="993" w:hanging="763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b/>
          <w:sz w:val="26"/>
          <w:szCs w:val="26"/>
        </w:rPr>
        <w:t>Visto</w:t>
      </w:r>
      <w:r w:rsidR="0007411B">
        <w:rPr>
          <w:rFonts w:asciiTheme="minorHAnsi" w:hAnsiTheme="minorHAnsi" w:cstheme="minorHAnsi"/>
          <w:b/>
          <w:sz w:val="26"/>
          <w:szCs w:val="26"/>
        </w:rPr>
        <w:t xml:space="preserve"> il Ds</w:t>
      </w:r>
      <w:r w:rsidRPr="0007411B">
        <w:rPr>
          <w:rFonts w:asciiTheme="minorHAnsi" w:hAnsiTheme="minorHAnsi" w:cstheme="minorHAnsi"/>
          <w:b/>
          <w:sz w:val="26"/>
          <w:szCs w:val="26"/>
        </w:rPr>
        <w:t>:</w:t>
      </w:r>
      <w:r w:rsidRPr="0007411B">
        <w:rPr>
          <w:rFonts w:asciiTheme="minorHAnsi" w:hAnsiTheme="minorHAnsi" w:cstheme="minorHAnsi"/>
          <w:b/>
          <w:spacing w:val="-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b/>
          <w:spacing w:val="-1"/>
          <w:sz w:val="26"/>
          <w:szCs w:val="26"/>
        </w:rPr>
        <w:tab/>
      </w:r>
      <w:r w:rsidRPr="0007411B">
        <w:rPr>
          <w:rFonts w:asciiTheme="minorHAnsi" w:hAnsiTheme="minorHAnsi" w:cstheme="minorHAnsi"/>
          <w:sz w:val="48"/>
          <w:szCs w:val="48"/>
        </w:rPr>
        <w:t>□</w:t>
      </w:r>
      <w:r w:rsidRPr="0007411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si concede</w:t>
      </w:r>
    </w:p>
    <w:p w14:paraId="1CCE90DE" w14:textId="20CE7762" w:rsidR="00D5375C" w:rsidRPr="0007411B" w:rsidRDefault="00D5375C" w:rsidP="00D5375C">
      <w:pPr>
        <w:pStyle w:val="Corpotesto"/>
        <w:spacing w:before="53" w:line="276" w:lineRule="auto"/>
        <w:ind w:left="993" w:hanging="763"/>
        <w:jc w:val="both"/>
        <w:rPr>
          <w:rFonts w:asciiTheme="minorHAnsi" w:hAnsiTheme="minorHAnsi" w:cstheme="minorHAnsi"/>
          <w:sz w:val="26"/>
          <w:szCs w:val="26"/>
        </w:rPr>
      </w:pPr>
      <w:r w:rsidRPr="0007411B">
        <w:rPr>
          <w:rFonts w:asciiTheme="minorHAnsi" w:hAnsiTheme="minorHAnsi" w:cstheme="minorHAnsi"/>
          <w:sz w:val="26"/>
          <w:szCs w:val="26"/>
        </w:rPr>
        <w:tab/>
      </w:r>
      <w:r w:rsidR="0007411B">
        <w:rPr>
          <w:rFonts w:asciiTheme="minorHAnsi" w:hAnsiTheme="minorHAnsi" w:cstheme="minorHAnsi"/>
          <w:sz w:val="26"/>
          <w:szCs w:val="26"/>
        </w:rPr>
        <w:tab/>
      </w:r>
      <w:r w:rsidR="0007411B">
        <w:rPr>
          <w:rFonts w:asciiTheme="minorHAnsi" w:hAnsiTheme="minorHAnsi" w:cstheme="minorHAnsi"/>
          <w:sz w:val="26"/>
          <w:szCs w:val="26"/>
        </w:rPr>
        <w:tab/>
      </w:r>
      <w:r w:rsidRPr="0007411B">
        <w:rPr>
          <w:rFonts w:asciiTheme="minorHAnsi" w:hAnsiTheme="minorHAnsi" w:cstheme="minorHAnsi"/>
          <w:sz w:val="48"/>
          <w:szCs w:val="48"/>
        </w:rPr>
        <w:t>□</w:t>
      </w:r>
      <w:r w:rsidRPr="0007411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non</w:t>
      </w:r>
      <w:r w:rsidRPr="0007411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si</w:t>
      </w:r>
      <w:r w:rsidRPr="0007411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concede</w:t>
      </w:r>
      <w:r w:rsidRPr="0007411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per le</w:t>
      </w:r>
      <w:r w:rsidRPr="0007411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</w:rPr>
        <w:t>seguenti</w:t>
      </w:r>
      <w:r w:rsidRPr="0007411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="008C1859">
        <w:rPr>
          <w:rFonts w:asciiTheme="minorHAnsi" w:hAnsiTheme="minorHAnsi" w:cstheme="minorHAnsi"/>
          <w:sz w:val="26"/>
          <w:szCs w:val="26"/>
        </w:rPr>
        <w:t>motivazioni:</w:t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ab/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ab/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ab/>
      </w:r>
      <w:r w:rsidR="0007411B">
        <w:rPr>
          <w:rFonts w:asciiTheme="minorHAnsi" w:hAnsiTheme="minorHAnsi" w:cstheme="minorHAnsi"/>
          <w:sz w:val="26"/>
          <w:szCs w:val="26"/>
          <w:u w:val="single"/>
        </w:rPr>
        <w:tab/>
      </w:r>
      <w:r w:rsidR="0007411B">
        <w:rPr>
          <w:rFonts w:asciiTheme="minorHAnsi" w:hAnsiTheme="minorHAnsi" w:cstheme="minorHAnsi"/>
          <w:sz w:val="26"/>
          <w:szCs w:val="26"/>
          <w:u w:val="single"/>
        </w:rPr>
        <w:tab/>
      </w:r>
      <w:r w:rsidRPr="0007411B">
        <w:rPr>
          <w:rFonts w:asciiTheme="minorHAnsi" w:hAnsiTheme="minorHAnsi" w:cstheme="minorHAnsi"/>
          <w:sz w:val="26"/>
          <w:szCs w:val="26"/>
          <w:u w:val="single"/>
        </w:rPr>
        <w:tab/>
      </w:r>
      <w:r w:rsidR="0007411B">
        <w:rPr>
          <w:rFonts w:asciiTheme="minorHAnsi" w:hAnsiTheme="minorHAnsi" w:cstheme="minorHAnsi"/>
          <w:sz w:val="26"/>
          <w:szCs w:val="26"/>
          <w:u w:val="single"/>
        </w:rPr>
        <w:t>_________________________________________________</w:t>
      </w:r>
    </w:p>
    <w:sectPr w:rsidR="00D5375C" w:rsidRPr="0007411B" w:rsidSect="0007411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ook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5C"/>
    <w:rsid w:val="0007411B"/>
    <w:rsid w:val="000C1C42"/>
    <w:rsid w:val="004A2830"/>
    <w:rsid w:val="00721BA8"/>
    <w:rsid w:val="008B34F9"/>
    <w:rsid w:val="008C1859"/>
    <w:rsid w:val="00C06E72"/>
    <w:rsid w:val="00D5375C"/>
    <w:rsid w:val="00DA2ABF"/>
    <w:rsid w:val="00E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6EE3"/>
  <w15:chartTrackingRefBased/>
  <w15:docId w15:val="{71DB4F5E-746E-493B-8358-4106560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75C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D5375C"/>
    <w:pPr>
      <w:widowControl w:val="0"/>
      <w:autoSpaceDE w:val="0"/>
      <w:autoSpaceDN w:val="0"/>
      <w:ind w:left="112"/>
      <w:outlineLvl w:val="1"/>
    </w:pPr>
    <w:rPr>
      <w:rFonts w:eastAsia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5375C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75C"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sid w:val="00ED1594"/>
    <w:rPr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4A2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c899002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Bucca</dc:creator>
  <cp:keywords/>
  <dc:description/>
  <cp:lastModifiedBy>Luigi Genovese</cp:lastModifiedBy>
  <cp:revision>8</cp:revision>
  <dcterms:created xsi:type="dcterms:W3CDTF">2022-10-11T07:32:00Z</dcterms:created>
  <dcterms:modified xsi:type="dcterms:W3CDTF">2024-08-26T06:57:00Z</dcterms:modified>
</cp:coreProperties>
</file>