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56"/>
        <w:gridCol w:w="2856"/>
        <w:gridCol w:w="2855"/>
        <w:gridCol w:w="2855"/>
        <w:gridCol w:w="2855"/>
      </w:tblGrid>
      <w:tr w:rsidR="007019F9" w14:paraId="079E8A33" w14:textId="77777777" w:rsidTr="007019F9">
        <w:tc>
          <w:tcPr>
            <w:tcW w:w="5000" w:type="pct"/>
            <w:gridSpan w:val="5"/>
          </w:tcPr>
          <w:p w14:paraId="68C5CEE1" w14:textId="77777777" w:rsidR="007019F9" w:rsidRDefault="007019F9" w:rsidP="007019F9">
            <w:pPr>
              <w:jc w:val="center"/>
            </w:pPr>
            <w:r w:rsidRPr="007019F9">
              <w:rPr>
                <w:i/>
              </w:rPr>
              <w:t>PROGRAMMAZIONE ANNUALE</w:t>
            </w:r>
            <w:r>
              <w:t xml:space="preserve">      </w:t>
            </w:r>
            <w:r w:rsidRPr="007019F9">
              <w:rPr>
                <w:b/>
              </w:rPr>
              <w:t>STORIA</w:t>
            </w:r>
            <w:r>
              <w:t xml:space="preserve">            classe 5</w:t>
            </w:r>
            <w:r>
              <w:rPr>
                <w:rFonts w:cstheme="minorHAnsi"/>
              </w:rPr>
              <w:t>ª</w:t>
            </w:r>
          </w:p>
        </w:tc>
      </w:tr>
      <w:tr w:rsidR="007019F9" w:rsidRPr="00E80991" w14:paraId="450E7551" w14:textId="77777777" w:rsidTr="007019F9">
        <w:tc>
          <w:tcPr>
            <w:tcW w:w="1000" w:type="pct"/>
          </w:tcPr>
          <w:p w14:paraId="68286EB0" w14:textId="77777777" w:rsidR="007019F9" w:rsidRPr="00E80991" w:rsidRDefault="007019F9">
            <w:r w:rsidRPr="00E80991">
              <w:rPr>
                <w:rFonts w:cstheme="minorHAnsi"/>
                <w:b/>
                <w:lang w:eastAsia="ja-JP"/>
              </w:rPr>
              <w:t>NUCLEI TEMATICI</w:t>
            </w:r>
          </w:p>
        </w:tc>
        <w:tc>
          <w:tcPr>
            <w:tcW w:w="1000" w:type="pct"/>
          </w:tcPr>
          <w:p w14:paraId="722B3D90" w14:textId="77777777" w:rsidR="007019F9" w:rsidRPr="00E80991" w:rsidRDefault="007019F9">
            <w:r w:rsidRPr="00E80991">
              <w:rPr>
                <w:rFonts w:cstheme="minorHAnsi"/>
                <w:b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1000" w:type="pct"/>
          </w:tcPr>
          <w:p w14:paraId="7FE59F2A" w14:textId="77777777" w:rsidR="007019F9" w:rsidRPr="00E80991" w:rsidRDefault="007019F9" w:rsidP="007019F9">
            <w:pPr>
              <w:spacing w:after="60"/>
              <w:rPr>
                <w:rFonts w:cstheme="minorHAnsi"/>
                <w:b/>
                <w:lang w:eastAsia="ja-JP"/>
              </w:rPr>
            </w:pPr>
            <w:r w:rsidRPr="00E80991">
              <w:rPr>
                <w:rFonts w:cstheme="minorHAnsi"/>
                <w:b/>
                <w:lang w:eastAsia="ja-JP"/>
              </w:rPr>
              <w:t xml:space="preserve">OBIETTIVI DI APPRENDIMENTO </w:t>
            </w:r>
          </w:p>
          <w:p w14:paraId="27181727" w14:textId="77777777" w:rsidR="007019F9" w:rsidRPr="00E80991" w:rsidRDefault="007019F9" w:rsidP="007019F9">
            <w:r w:rsidRPr="00E80991">
              <w:rPr>
                <w:rFonts w:cstheme="minorHAnsi"/>
                <w:b/>
                <w:lang w:eastAsia="ja-JP"/>
              </w:rPr>
              <w:t>(DALLE INDICAZIONI NAZIONALI PER IL CURRICOLO)</w:t>
            </w:r>
          </w:p>
        </w:tc>
        <w:tc>
          <w:tcPr>
            <w:tcW w:w="1000" w:type="pct"/>
          </w:tcPr>
          <w:p w14:paraId="623D079C" w14:textId="77777777" w:rsidR="007019F9" w:rsidRPr="00E80991" w:rsidRDefault="007019F9">
            <w:r w:rsidRPr="00E80991">
              <w:rPr>
                <w:rFonts w:cstheme="minorHAnsi"/>
                <w:b/>
                <w:lang w:eastAsia="ja-JP"/>
              </w:rPr>
              <w:t>CONTENUTI</w:t>
            </w:r>
          </w:p>
        </w:tc>
        <w:tc>
          <w:tcPr>
            <w:tcW w:w="1000" w:type="pct"/>
          </w:tcPr>
          <w:p w14:paraId="5A59E0B5" w14:textId="77777777" w:rsidR="007019F9" w:rsidRPr="00E80991" w:rsidRDefault="007019F9">
            <w:r w:rsidRPr="00E80991">
              <w:rPr>
                <w:rFonts w:eastAsia="Calibri" w:cstheme="minorHAnsi"/>
                <w:b/>
                <w:lang w:eastAsia="ja-JP"/>
              </w:rPr>
              <w:t>ATTIVITA’</w:t>
            </w:r>
          </w:p>
        </w:tc>
      </w:tr>
      <w:tr w:rsidR="00083E07" w:rsidRPr="00E80991" w14:paraId="6A0F91F5" w14:textId="77777777" w:rsidTr="007019F9">
        <w:tc>
          <w:tcPr>
            <w:tcW w:w="1000" w:type="pct"/>
          </w:tcPr>
          <w:p w14:paraId="56B77E0A" w14:textId="77777777" w:rsidR="00083E07" w:rsidRPr="00E80991" w:rsidRDefault="00083E07">
            <w:r w:rsidRPr="00E80991">
              <w:rPr>
                <w:rFonts w:eastAsia="Calibri" w:cstheme="minorHAnsi"/>
                <w:b/>
                <w:lang w:eastAsia="ja-JP"/>
              </w:rPr>
              <w:t>Uso delle fonti</w:t>
            </w:r>
          </w:p>
        </w:tc>
        <w:tc>
          <w:tcPr>
            <w:tcW w:w="1000" w:type="pct"/>
          </w:tcPr>
          <w:p w14:paraId="586B28C3" w14:textId="77777777" w:rsidR="00083E07" w:rsidRPr="00E80991" w:rsidRDefault="00083E07" w:rsidP="009F3F48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L’alunno riconosce elementi significativi del passato del suo ambiente di vita.</w:t>
            </w:r>
          </w:p>
          <w:p w14:paraId="2207A698" w14:textId="77777777" w:rsidR="00083E07" w:rsidRPr="00E80991" w:rsidRDefault="00083E07" w:rsidP="009F3F48">
            <w:pPr>
              <w:spacing w:after="60"/>
              <w:rPr>
                <w:rFonts w:eastAsia="Calibri" w:cstheme="minorHAnsi"/>
                <w:lang w:eastAsia="ja-JP"/>
              </w:rPr>
            </w:pPr>
          </w:p>
          <w:p w14:paraId="1A8EE253" w14:textId="77777777" w:rsidR="00083E07" w:rsidRPr="00E80991" w:rsidRDefault="00083E07" w:rsidP="009F3F48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Riconosce e esplora in modo via via più approfondito le tracce storiche presenti nel territorio e comprende l’importanza del patrimonio artistico e culturale.</w:t>
            </w:r>
          </w:p>
          <w:p w14:paraId="768D3A1A" w14:textId="77777777" w:rsidR="00083E07" w:rsidRPr="00E80991" w:rsidRDefault="00083E07"/>
        </w:tc>
        <w:tc>
          <w:tcPr>
            <w:tcW w:w="1000" w:type="pct"/>
          </w:tcPr>
          <w:p w14:paraId="22FB013E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Produrre informazioni con fonti di diversa natura utili alla ricostruzione di un fenomeno storico.</w:t>
            </w:r>
          </w:p>
          <w:p w14:paraId="126B5C80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</w:p>
          <w:p w14:paraId="3BC85E16" w14:textId="77777777" w:rsidR="00083E07" w:rsidRPr="00E80991" w:rsidRDefault="00083E07" w:rsidP="00DF4F11">
            <w:r w:rsidRPr="00E80991">
              <w:rPr>
                <w:rFonts w:eastAsia="Calibri" w:cstheme="minorHAnsi"/>
                <w:lang w:eastAsia="ja-JP"/>
              </w:rPr>
              <w:t>Rappresentare, in un quadro storico-sociale, le informazioni che scaturiscono dalle tracce del passato presenti sul territorio vissuto.</w:t>
            </w:r>
          </w:p>
        </w:tc>
        <w:tc>
          <w:tcPr>
            <w:tcW w:w="1000" w:type="pct"/>
            <w:vMerge w:val="restart"/>
          </w:tcPr>
          <w:p w14:paraId="10CE45B1" w14:textId="77777777" w:rsidR="00083E07" w:rsidRDefault="00083E07" w:rsidP="00083E0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Il mondo greco</w:t>
            </w:r>
          </w:p>
          <w:p w14:paraId="545446A8" w14:textId="77777777" w:rsidR="00083E07" w:rsidRDefault="00083E07" w:rsidP="00083E0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Sparta e Atene</w:t>
            </w:r>
          </w:p>
          <w:p w14:paraId="40276D14" w14:textId="77777777" w:rsidR="00083E07" w:rsidRDefault="00083E07" w:rsidP="00083E0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L’impero di Alessandro Magno</w:t>
            </w:r>
          </w:p>
          <w:p w14:paraId="43906E22" w14:textId="77777777" w:rsidR="00083E07" w:rsidRDefault="00083E07" w:rsidP="00083E0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I popoli italici</w:t>
            </w:r>
          </w:p>
          <w:p w14:paraId="16DDEE56" w14:textId="77777777" w:rsidR="00083E07" w:rsidRDefault="00083E07" w:rsidP="00083E0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Gli Etruschi</w:t>
            </w:r>
          </w:p>
          <w:p w14:paraId="5B0D26DE" w14:textId="77777777" w:rsidR="00083E07" w:rsidRDefault="00083E07" w:rsidP="00083E0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La civiltà romana: nascita, periodo aureo e decadenza dell’Impero romano</w:t>
            </w:r>
          </w:p>
          <w:p w14:paraId="2298F362" w14:textId="77777777" w:rsidR="00083E07" w:rsidRPr="00E80991" w:rsidRDefault="00083E07" w:rsidP="00083E0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Il cristianesimo</w:t>
            </w:r>
          </w:p>
        </w:tc>
        <w:tc>
          <w:tcPr>
            <w:tcW w:w="1000" w:type="pct"/>
          </w:tcPr>
          <w:p w14:paraId="60BDBD2F" w14:textId="77777777" w:rsidR="00083E07" w:rsidRPr="00E80991" w:rsidRDefault="00083E07">
            <w:r>
              <w:t>Ricostruzione dei quadri delle civiltà studiate.</w:t>
            </w:r>
          </w:p>
        </w:tc>
      </w:tr>
      <w:tr w:rsidR="00083E07" w:rsidRPr="00E80991" w14:paraId="015F25F8" w14:textId="77777777" w:rsidTr="007019F9">
        <w:tc>
          <w:tcPr>
            <w:tcW w:w="1000" w:type="pct"/>
          </w:tcPr>
          <w:p w14:paraId="725F54B1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E80991">
              <w:rPr>
                <w:rFonts w:eastAsia="Calibri" w:cstheme="minorHAnsi"/>
                <w:b/>
                <w:lang w:eastAsia="ja-JP"/>
              </w:rPr>
              <w:t>Organizzazione delle informazioni</w:t>
            </w:r>
          </w:p>
          <w:p w14:paraId="4E4111B2" w14:textId="77777777" w:rsidR="00083E07" w:rsidRPr="00E80991" w:rsidRDefault="00083E07"/>
        </w:tc>
        <w:tc>
          <w:tcPr>
            <w:tcW w:w="1000" w:type="pct"/>
          </w:tcPr>
          <w:p w14:paraId="3150BC32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Usa carte geo-storiche, anche con l’ausilio di strumenti informatici.</w:t>
            </w:r>
          </w:p>
          <w:p w14:paraId="01509E8A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</w:p>
          <w:p w14:paraId="0CDEB57B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Individua le relazioni tra gruppi umani e contesti spaziali.</w:t>
            </w:r>
          </w:p>
          <w:p w14:paraId="56E4DCA4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</w:p>
          <w:p w14:paraId="24F16452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Organizza le informazioni e le conoscenze, tematizzando e usando le concettualizzazioni pertinenti.</w:t>
            </w:r>
          </w:p>
          <w:p w14:paraId="5BA26CC3" w14:textId="77777777" w:rsidR="00083E07" w:rsidRPr="00E80991" w:rsidRDefault="00083E07"/>
        </w:tc>
        <w:tc>
          <w:tcPr>
            <w:tcW w:w="1000" w:type="pct"/>
          </w:tcPr>
          <w:p w14:paraId="01335FEB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Leggere una carta storico-geografica relativa alle civiltà studiate.</w:t>
            </w:r>
          </w:p>
          <w:p w14:paraId="2AF35D24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</w:p>
          <w:p w14:paraId="5548EC58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Usare cronologie e carte storico-geografiche per rappresentare le conoscenze.</w:t>
            </w:r>
          </w:p>
          <w:p w14:paraId="699FCF22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</w:p>
          <w:p w14:paraId="32DA47BC" w14:textId="77777777" w:rsidR="00083E07" w:rsidRPr="00E80991" w:rsidRDefault="00083E07" w:rsidP="00DF4F11">
            <w:pPr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 xml:space="preserve"> Confrontare i quadri storici delle civiltà affrontate.</w:t>
            </w:r>
          </w:p>
          <w:p w14:paraId="7AFEBEDA" w14:textId="77777777" w:rsidR="00083E07" w:rsidRPr="00E80991" w:rsidRDefault="00083E07" w:rsidP="00DF4F11">
            <w:pPr>
              <w:rPr>
                <w:rFonts w:eastAsia="Calibri" w:cstheme="minorHAnsi"/>
                <w:lang w:eastAsia="ja-JP"/>
              </w:rPr>
            </w:pPr>
          </w:p>
          <w:p w14:paraId="19EC9CF2" w14:textId="77777777" w:rsidR="00083E07" w:rsidRPr="00E80991" w:rsidRDefault="00083E07" w:rsidP="00DF4F11">
            <w:pPr>
              <w:rPr>
                <w:rFonts w:eastAsia="Calibri" w:cstheme="minorHAnsi"/>
                <w:lang w:eastAsia="ja-JP"/>
              </w:rPr>
            </w:pPr>
          </w:p>
          <w:p w14:paraId="254DAB2F" w14:textId="77777777" w:rsidR="00083E07" w:rsidRPr="00E80991" w:rsidRDefault="00083E07" w:rsidP="00DF4F11">
            <w:pPr>
              <w:rPr>
                <w:rFonts w:eastAsia="Calibri" w:cstheme="minorHAnsi"/>
                <w:lang w:eastAsia="ja-JP"/>
              </w:rPr>
            </w:pPr>
          </w:p>
          <w:p w14:paraId="2FACF78D" w14:textId="77777777" w:rsidR="00083E07" w:rsidRPr="00E80991" w:rsidRDefault="00083E07" w:rsidP="00DF4F11">
            <w:pPr>
              <w:rPr>
                <w:rFonts w:eastAsia="Calibri" w:cstheme="minorHAnsi"/>
                <w:lang w:eastAsia="ja-JP"/>
              </w:rPr>
            </w:pPr>
          </w:p>
          <w:p w14:paraId="19A1AF05" w14:textId="77777777" w:rsidR="00083E07" w:rsidRPr="00E80991" w:rsidRDefault="00083E07" w:rsidP="00DF4F11"/>
        </w:tc>
        <w:tc>
          <w:tcPr>
            <w:tcW w:w="1000" w:type="pct"/>
            <w:vMerge/>
          </w:tcPr>
          <w:p w14:paraId="6AC421A4" w14:textId="77777777" w:rsidR="00083E07" w:rsidRPr="00E80991" w:rsidRDefault="00083E07"/>
        </w:tc>
        <w:tc>
          <w:tcPr>
            <w:tcW w:w="1000" w:type="pct"/>
          </w:tcPr>
          <w:p w14:paraId="014B6DB8" w14:textId="77777777" w:rsidR="00083E07" w:rsidRDefault="00083E07">
            <w:r>
              <w:t>Organizzazione delle informazioni rispetto agli indicatori dei quadri di civiltà.</w:t>
            </w:r>
          </w:p>
          <w:p w14:paraId="45BCD6ED" w14:textId="77777777" w:rsidR="00083E07" w:rsidRDefault="00083E07"/>
          <w:p w14:paraId="788E2CF2" w14:textId="77777777" w:rsidR="00083E07" w:rsidRPr="00E80991" w:rsidRDefault="00083E07">
            <w:r>
              <w:t>Confronto dei quadri di civiltà.</w:t>
            </w:r>
          </w:p>
        </w:tc>
      </w:tr>
      <w:tr w:rsidR="00083E07" w:rsidRPr="00E80991" w14:paraId="1CB85F0B" w14:textId="77777777" w:rsidTr="007019F9">
        <w:tc>
          <w:tcPr>
            <w:tcW w:w="1000" w:type="pct"/>
          </w:tcPr>
          <w:p w14:paraId="3A405DDB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E80991">
              <w:rPr>
                <w:rFonts w:eastAsia="Calibri" w:cstheme="minorHAnsi"/>
                <w:b/>
                <w:lang w:eastAsia="ja-JP"/>
              </w:rPr>
              <w:lastRenderedPageBreak/>
              <w:t>STRUMENTI CONCETTUALI</w:t>
            </w:r>
          </w:p>
          <w:p w14:paraId="525D6E54" w14:textId="77777777" w:rsidR="00083E07" w:rsidRPr="00E80991" w:rsidRDefault="00083E07"/>
        </w:tc>
        <w:tc>
          <w:tcPr>
            <w:tcW w:w="1000" w:type="pct"/>
          </w:tcPr>
          <w:p w14:paraId="655E74AA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Usa la linea del tempo per organizzare informazioni, conoscenze, periodi e individuare successioni,</w:t>
            </w:r>
          </w:p>
          <w:p w14:paraId="73AE8A07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contemporaneità, durate, periodizzazioni.</w:t>
            </w:r>
          </w:p>
          <w:p w14:paraId="09F21A71" w14:textId="77777777" w:rsidR="00083E07" w:rsidRPr="00E80991" w:rsidRDefault="00083E07"/>
        </w:tc>
        <w:tc>
          <w:tcPr>
            <w:tcW w:w="1000" w:type="pct"/>
          </w:tcPr>
          <w:p w14:paraId="27ED2A1C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 xml:space="preserve">Usare il sistema di misura occidentale del tempo storico (avanti Cristo – dopo Cristo) e </w:t>
            </w:r>
          </w:p>
          <w:p w14:paraId="50752B78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comprendere i sistemi di misura del tempo storico di altre civiltà.</w:t>
            </w:r>
          </w:p>
          <w:p w14:paraId="3A117662" w14:textId="77777777" w:rsidR="00083E07" w:rsidRPr="00E80991" w:rsidRDefault="00083E07" w:rsidP="00F238CB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Elaborare rappresentazioni sintetiche delle società studiate, mettendo in rilievo le relazioni fra gli elementi caratterizzanti.</w:t>
            </w:r>
          </w:p>
        </w:tc>
        <w:tc>
          <w:tcPr>
            <w:tcW w:w="1000" w:type="pct"/>
            <w:vMerge/>
          </w:tcPr>
          <w:p w14:paraId="4AF754A2" w14:textId="77777777" w:rsidR="00083E07" w:rsidRPr="00E80991" w:rsidRDefault="00083E07"/>
        </w:tc>
        <w:tc>
          <w:tcPr>
            <w:tcW w:w="1000" w:type="pct"/>
          </w:tcPr>
          <w:p w14:paraId="0D76AC30" w14:textId="77777777" w:rsidR="00083E07" w:rsidRPr="00E80991" w:rsidRDefault="00083E07">
            <w:r>
              <w:t>Utilizzo della linea del tempo per organizzare informazioni relative alle civiltà studiate.</w:t>
            </w:r>
          </w:p>
        </w:tc>
      </w:tr>
      <w:tr w:rsidR="00083E07" w:rsidRPr="00E80991" w14:paraId="07505D63" w14:textId="77777777" w:rsidTr="007019F9">
        <w:tc>
          <w:tcPr>
            <w:tcW w:w="1000" w:type="pct"/>
          </w:tcPr>
          <w:p w14:paraId="6822E5E9" w14:textId="77777777" w:rsidR="00083E07" w:rsidRPr="00E80991" w:rsidRDefault="00083E07">
            <w:r w:rsidRPr="00E80991">
              <w:rPr>
                <w:rFonts w:eastAsia="Calibri" w:cstheme="minorHAnsi"/>
                <w:b/>
                <w:lang w:eastAsia="ja-JP"/>
              </w:rPr>
              <w:t>PRODUZIONE ORALE E SCRITTA</w:t>
            </w:r>
          </w:p>
        </w:tc>
        <w:tc>
          <w:tcPr>
            <w:tcW w:w="1000" w:type="pct"/>
          </w:tcPr>
          <w:p w14:paraId="1DDB0F56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E80991">
              <w:rPr>
                <w:rFonts w:eastAsia="Calibri" w:cstheme="minorHAnsi"/>
                <w:sz w:val="20"/>
                <w:szCs w:val="20"/>
                <w:lang w:eastAsia="ja-JP"/>
              </w:rPr>
              <w:t>Comprende i testi storici proposti e sa individuarne</w:t>
            </w:r>
          </w:p>
          <w:p w14:paraId="77E81B19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E80991">
              <w:rPr>
                <w:rFonts w:eastAsia="Calibri" w:cstheme="minorHAnsi"/>
                <w:sz w:val="20"/>
                <w:szCs w:val="20"/>
                <w:lang w:eastAsia="ja-JP"/>
              </w:rPr>
              <w:t>le caratteristiche.</w:t>
            </w:r>
          </w:p>
          <w:p w14:paraId="1E648B84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E80991">
              <w:rPr>
                <w:rFonts w:eastAsia="Calibri" w:cstheme="minorHAnsi"/>
                <w:sz w:val="20"/>
                <w:szCs w:val="20"/>
                <w:lang w:eastAsia="ja-JP"/>
              </w:rPr>
              <w:t>Comprende avvenimenti, fatti e fenomeni delle società e civiltà che hanno caratterizzato la storia</w:t>
            </w:r>
          </w:p>
          <w:p w14:paraId="1248FD21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E80991">
              <w:rPr>
                <w:rFonts w:eastAsia="Calibri" w:cstheme="minorHAnsi"/>
                <w:sz w:val="20"/>
                <w:szCs w:val="20"/>
                <w:lang w:eastAsia="ja-JP"/>
              </w:rPr>
              <w:t>dell’umanità dal paleolitico alla fine del mondo antico con possibilità di apertura e di confronto con la contemporaneità.</w:t>
            </w:r>
          </w:p>
          <w:p w14:paraId="15239AFB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E80991">
              <w:rPr>
                <w:rFonts w:eastAsia="Calibri" w:cstheme="minorHAnsi"/>
                <w:sz w:val="20"/>
                <w:szCs w:val="20"/>
                <w:lang w:eastAsia="ja-JP"/>
              </w:rPr>
              <w:t>Comprende aspetti fondamentali</w:t>
            </w:r>
          </w:p>
          <w:p w14:paraId="11FD474F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E80991">
              <w:rPr>
                <w:rFonts w:eastAsia="Calibri" w:cstheme="minorHAnsi"/>
                <w:sz w:val="20"/>
                <w:szCs w:val="20"/>
                <w:lang w:eastAsia="ja-JP"/>
              </w:rPr>
              <w:t>del passato dell’Italia dal Paleolitico alla fine dell’Impero romano d’Occidente, con possibilità di apertura e di confronto con la contemporaneità.</w:t>
            </w:r>
          </w:p>
          <w:p w14:paraId="3CA5570C" w14:textId="77777777" w:rsidR="00083E07" w:rsidRPr="00E80991" w:rsidRDefault="00083E07" w:rsidP="00DF4F1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E80991">
              <w:rPr>
                <w:rFonts w:eastAsia="Calibri" w:cstheme="minorHAnsi"/>
                <w:sz w:val="20"/>
                <w:szCs w:val="20"/>
                <w:lang w:eastAsia="ja-JP"/>
              </w:rPr>
              <w:t>Raccontai fatti studiati e sa produrre semplici testi storici, anche con risorse digitali.</w:t>
            </w:r>
          </w:p>
          <w:p w14:paraId="2E094DCA" w14:textId="77777777" w:rsidR="00083E07" w:rsidRPr="00E80991" w:rsidRDefault="00083E07"/>
        </w:tc>
        <w:tc>
          <w:tcPr>
            <w:tcW w:w="1000" w:type="pct"/>
          </w:tcPr>
          <w:p w14:paraId="35F9FD79" w14:textId="77777777" w:rsidR="00083E07" w:rsidRPr="00E80991" w:rsidRDefault="00083E07" w:rsidP="00F238CB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Confrontare aspetti caratterizzanti le diverse società studiate anche in rapporto al presente.</w:t>
            </w:r>
          </w:p>
          <w:p w14:paraId="527DE28C" w14:textId="77777777" w:rsidR="00083E07" w:rsidRPr="00E80991" w:rsidRDefault="00083E07" w:rsidP="00F238CB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Ricavare e produrre informazioni da grafici, tabelle, carte storiche, reperti iconografici e consultare testi di genere diverso, manualistici e non, cartacei e digitali.</w:t>
            </w:r>
          </w:p>
          <w:p w14:paraId="4268FBA9" w14:textId="77777777" w:rsidR="00083E07" w:rsidRPr="00E80991" w:rsidRDefault="00083E07" w:rsidP="00F238CB">
            <w:pPr>
              <w:spacing w:after="60"/>
              <w:rPr>
                <w:rFonts w:eastAsia="Calibri" w:cstheme="minorHAnsi"/>
                <w:lang w:eastAsia="ja-JP"/>
              </w:rPr>
            </w:pPr>
            <w:r w:rsidRPr="00E80991">
              <w:rPr>
                <w:rFonts w:eastAsia="Calibri" w:cstheme="minorHAnsi"/>
                <w:lang w:eastAsia="ja-JP"/>
              </w:rPr>
              <w:t>Esporre con coerenza conoscenze e concetti appresi, usando il linguaggio specifico della disciplina.</w:t>
            </w:r>
          </w:p>
          <w:p w14:paraId="508B6453" w14:textId="77777777" w:rsidR="00083E07" w:rsidRPr="00E80991" w:rsidRDefault="00083E07" w:rsidP="00F238CB">
            <w:r w:rsidRPr="00E80991">
              <w:rPr>
                <w:rFonts w:eastAsia="Calibri" w:cstheme="minorHAnsi"/>
                <w:lang w:eastAsia="ja-JP"/>
              </w:rPr>
              <w:t>Elaborare in testi orali e scritti gli argomenti studiati, anche usando risorse digitali.</w:t>
            </w:r>
          </w:p>
        </w:tc>
        <w:tc>
          <w:tcPr>
            <w:tcW w:w="1000" w:type="pct"/>
            <w:vMerge/>
          </w:tcPr>
          <w:p w14:paraId="0E94AD81" w14:textId="77777777" w:rsidR="00083E07" w:rsidRPr="00E80991" w:rsidRDefault="00083E07"/>
        </w:tc>
        <w:tc>
          <w:tcPr>
            <w:tcW w:w="1000" w:type="pct"/>
          </w:tcPr>
          <w:p w14:paraId="78D0F02C" w14:textId="77777777" w:rsidR="00083E07" w:rsidRDefault="00083E07">
            <w:r>
              <w:t>Ricostruzione, attraverso l’uso di fonti, testi, carte    geo-storiche dei q</w:t>
            </w:r>
            <w:r w:rsidR="00937AB5">
              <w:t>u</w:t>
            </w:r>
            <w:r>
              <w:t>adri delle antiche civiltà.</w:t>
            </w:r>
          </w:p>
          <w:p w14:paraId="029ABEAD" w14:textId="77777777" w:rsidR="00083E07" w:rsidRDefault="00083E07"/>
          <w:p w14:paraId="05919B8A" w14:textId="77777777" w:rsidR="00083E07" w:rsidRDefault="00083E07">
            <w:r>
              <w:t>Individuazione degli elementi</w:t>
            </w:r>
            <w:r w:rsidR="00937AB5">
              <w:t xml:space="preserve"> delle civiltà antiche che permangono nel tempo presente.</w:t>
            </w:r>
          </w:p>
          <w:p w14:paraId="3E08A273" w14:textId="77777777" w:rsidR="00937AB5" w:rsidRDefault="00937AB5"/>
          <w:p w14:paraId="6C4CF1C7" w14:textId="77777777" w:rsidR="00937AB5" w:rsidRDefault="00937AB5">
            <w:r>
              <w:t>Produzione di mappe e schemi.</w:t>
            </w:r>
          </w:p>
          <w:p w14:paraId="5EE4524E" w14:textId="77777777" w:rsidR="00937AB5" w:rsidRDefault="00937AB5"/>
          <w:p w14:paraId="783673A4" w14:textId="77777777" w:rsidR="00937AB5" w:rsidRDefault="00937AB5">
            <w:r>
              <w:t>Elaborazione orale.</w:t>
            </w:r>
          </w:p>
          <w:p w14:paraId="5BFF5DB4" w14:textId="77777777" w:rsidR="00937AB5" w:rsidRDefault="00937AB5"/>
          <w:p w14:paraId="6EBA976F" w14:textId="77777777" w:rsidR="00937AB5" w:rsidRPr="00E80991" w:rsidRDefault="00937AB5"/>
        </w:tc>
      </w:tr>
    </w:tbl>
    <w:p w14:paraId="311B4D59" w14:textId="77777777" w:rsidR="00687CFC" w:rsidRPr="00E80991" w:rsidRDefault="00687CFC"/>
    <w:sectPr w:rsidR="00687CFC" w:rsidRPr="00E80991" w:rsidSect="007019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271"/>
    <w:multiLevelType w:val="hybridMultilevel"/>
    <w:tmpl w:val="27624BDA"/>
    <w:lvl w:ilvl="0" w:tplc="13A4C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567"/>
    <w:multiLevelType w:val="hybridMultilevel"/>
    <w:tmpl w:val="12B2AB7E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79A4"/>
    <w:multiLevelType w:val="hybridMultilevel"/>
    <w:tmpl w:val="B68CA562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059AF"/>
    <w:multiLevelType w:val="hybridMultilevel"/>
    <w:tmpl w:val="00168C8A"/>
    <w:lvl w:ilvl="0" w:tplc="915E4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2F8"/>
    <w:multiLevelType w:val="hybridMultilevel"/>
    <w:tmpl w:val="EED86740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8B7"/>
    <w:multiLevelType w:val="hybridMultilevel"/>
    <w:tmpl w:val="C588ADA2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F9"/>
    <w:rsid w:val="00083E07"/>
    <w:rsid w:val="001F32D4"/>
    <w:rsid w:val="00566E01"/>
    <w:rsid w:val="00586B28"/>
    <w:rsid w:val="00687CFC"/>
    <w:rsid w:val="007019F9"/>
    <w:rsid w:val="00937AB5"/>
    <w:rsid w:val="009F3F48"/>
    <w:rsid w:val="00C130A0"/>
    <w:rsid w:val="00DF4F11"/>
    <w:rsid w:val="00E80991"/>
    <w:rsid w:val="00F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9407"/>
  <w15:docId w15:val="{70C339D4-7E1C-45D2-9947-7685171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DF4F1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Iole Currò</cp:lastModifiedBy>
  <cp:revision>2</cp:revision>
  <dcterms:created xsi:type="dcterms:W3CDTF">2021-10-26T14:33:00Z</dcterms:created>
  <dcterms:modified xsi:type="dcterms:W3CDTF">2021-10-26T14:33:00Z</dcterms:modified>
</cp:coreProperties>
</file>