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31AC5" w14:textId="4C1BAD93" w:rsidR="00530B5E" w:rsidRDefault="00530B5E" w:rsidP="009E67A9">
      <w:pPr>
        <w:tabs>
          <w:tab w:val="left" w:pos="1843"/>
        </w:tabs>
        <w:spacing w:line="240" w:lineRule="auto"/>
        <w:outlineLvl w:val="0"/>
        <w:rPr>
          <w:rFonts w:ascii="Arial" w:hAnsi="Arial" w:cs="Arial"/>
          <w:b/>
          <w:sz w:val="40"/>
          <w:szCs w:val="40"/>
        </w:rPr>
      </w:pPr>
      <w:r>
        <w:rPr>
          <w:noProof/>
        </w:rPr>
        <w:drawing>
          <wp:inline distT="0" distB="0" distL="0" distR="0" wp14:anchorId="5CDEAD34" wp14:editId="65A784B2">
            <wp:extent cx="6120130" cy="17430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1743075"/>
                    </a:xfrm>
                    <a:prstGeom prst="rect">
                      <a:avLst/>
                    </a:prstGeom>
                    <a:noFill/>
                    <a:ln>
                      <a:noFill/>
                    </a:ln>
                  </pic:spPr>
                </pic:pic>
              </a:graphicData>
            </a:graphic>
          </wp:inline>
        </w:drawing>
      </w:r>
    </w:p>
    <w:p w14:paraId="17A8AD7D" w14:textId="77777777" w:rsidR="00530B5E" w:rsidRDefault="00530B5E" w:rsidP="009E67A9">
      <w:pPr>
        <w:tabs>
          <w:tab w:val="left" w:pos="1843"/>
        </w:tabs>
        <w:spacing w:line="240" w:lineRule="auto"/>
        <w:outlineLvl w:val="0"/>
        <w:rPr>
          <w:rFonts w:ascii="Arial" w:hAnsi="Arial" w:cs="Arial"/>
          <w:b/>
          <w:sz w:val="40"/>
          <w:szCs w:val="40"/>
        </w:rPr>
      </w:pPr>
    </w:p>
    <w:p w14:paraId="4BF163A6" w14:textId="3D1455C0" w:rsidR="00381111" w:rsidRPr="00607870" w:rsidRDefault="00607870" w:rsidP="009E67A9">
      <w:pPr>
        <w:tabs>
          <w:tab w:val="left" w:pos="1843"/>
        </w:tabs>
        <w:spacing w:line="240" w:lineRule="auto"/>
        <w:outlineLvl w:val="0"/>
        <w:rPr>
          <w:rFonts w:ascii="Arial" w:hAnsi="Arial" w:cs="Arial"/>
          <w:b/>
          <w:sz w:val="40"/>
          <w:szCs w:val="40"/>
        </w:rPr>
      </w:pPr>
      <w:r w:rsidRPr="00607870">
        <w:rPr>
          <w:rFonts w:ascii="Arial" w:hAnsi="Arial" w:cs="Arial"/>
          <w:b/>
          <w:sz w:val="40"/>
          <w:szCs w:val="40"/>
        </w:rPr>
        <w:t>Oggetto: m</w:t>
      </w:r>
      <w:r w:rsidR="00381111" w:rsidRPr="00607870">
        <w:rPr>
          <w:rFonts w:ascii="Arial" w:hAnsi="Arial" w:cs="Arial"/>
          <w:b/>
          <w:sz w:val="40"/>
          <w:szCs w:val="40"/>
        </w:rPr>
        <w:t>odello Organizzativo Privacy</w:t>
      </w:r>
    </w:p>
    <w:p w14:paraId="0688C06F" w14:textId="05A535A6" w:rsidR="00A31818" w:rsidRDefault="00A31818" w:rsidP="00A31818">
      <w:pPr>
        <w:tabs>
          <w:tab w:val="left" w:pos="1843"/>
        </w:tabs>
        <w:spacing w:line="240" w:lineRule="auto"/>
        <w:jc w:val="right"/>
        <w:outlineLvl w:val="0"/>
        <w:rPr>
          <w:rFonts w:ascii="Arial" w:hAnsi="Arial" w:cs="Arial"/>
          <w:b/>
          <w:sz w:val="28"/>
          <w:szCs w:val="28"/>
        </w:rPr>
      </w:pPr>
      <w:r w:rsidRPr="00A31818">
        <w:rPr>
          <w:rFonts w:ascii="Arial" w:hAnsi="Arial" w:cs="Arial"/>
          <w:b/>
          <w:sz w:val="28"/>
          <w:szCs w:val="28"/>
        </w:rPr>
        <w:t>Ver 1.</w:t>
      </w:r>
      <w:r w:rsidR="002C70DB">
        <w:rPr>
          <w:rFonts w:ascii="Arial" w:hAnsi="Arial" w:cs="Arial"/>
          <w:b/>
          <w:sz w:val="28"/>
          <w:szCs w:val="28"/>
        </w:rPr>
        <w:t>0</w:t>
      </w:r>
    </w:p>
    <w:p w14:paraId="474B0FBB" w14:textId="7AAB9891" w:rsidR="00B3656D" w:rsidRPr="00A31818" w:rsidRDefault="002C70DB" w:rsidP="00A31818">
      <w:pPr>
        <w:tabs>
          <w:tab w:val="left" w:pos="1843"/>
        </w:tabs>
        <w:spacing w:line="240" w:lineRule="auto"/>
        <w:jc w:val="right"/>
        <w:outlineLvl w:val="0"/>
        <w:rPr>
          <w:rFonts w:ascii="Arial" w:hAnsi="Arial" w:cs="Arial"/>
          <w:b/>
          <w:sz w:val="28"/>
          <w:szCs w:val="28"/>
        </w:rPr>
      </w:pPr>
      <w:r>
        <w:rPr>
          <w:rFonts w:ascii="Arial" w:hAnsi="Arial" w:cs="Arial"/>
          <w:b/>
          <w:sz w:val="28"/>
          <w:szCs w:val="28"/>
        </w:rPr>
        <w:t>15</w:t>
      </w:r>
      <w:r w:rsidR="00B3656D">
        <w:rPr>
          <w:rFonts w:ascii="Arial" w:hAnsi="Arial" w:cs="Arial"/>
          <w:b/>
          <w:sz w:val="28"/>
          <w:szCs w:val="28"/>
        </w:rPr>
        <w:t>/</w:t>
      </w:r>
      <w:r>
        <w:rPr>
          <w:rFonts w:ascii="Arial" w:hAnsi="Arial" w:cs="Arial"/>
          <w:b/>
          <w:sz w:val="28"/>
          <w:szCs w:val="28"/>
        </w:rPr>
        <w:t>06</w:t>
      </w:r>
      <w:r w:rsidR="00B3656D">
        <w:rPr>
          <w:rFonts w:ascii="Arial" w:hAnsi="Arial" w:cs="Arial"/>
          <w:b/>
          <w:sz w:val="28"/>
          <w:szCs w:val="28"/>
        </w:rPr>
        <w:t>/20</w:t>
      </w:r>
      <w:r w:rsidR="00614F3A">
        <w:rPr>
          <w:rFonts w:ascii="Arial" w:hAnsi="Arial" w:cs="Arial"/>
          <w:b/>
          <w:sz w:val="28"/>
          <w:szCs w:val="28"/>
        </w:rPr>
        <w:t>2</w:t>
      </w:r>
      <w:r>
        <w:rPr>
          <w:rFonts w:ascii="Arial" w:hAnsi="Arial" w:cs="Arial"/>
          <w:b/>
          <w:sz w:val="28"/>
          <w:szCs w:val="28"/>
        </w:rPr>
        <w:t>2</w:t>
      </w:r>
    </w:p>
    <w:p w14:paraId="25A7559F" w14:textId="77777777" w:rsidR="00381111" w:rsidRPr="00FA5CAD" w:rsidRDefault="00381111" w:rsidP="00FA5CAD">
      <w:pPr>
        <w:spacing w:line="240" w:lineRule="auto"/>
        <w:jc w:val="both"/>
        <w:rPr>
          <w:rFonts w:ascii="Arial" w:hAnsi="Arial" w:cs="Arial"/>
          <w:sz w:val="20"/>
          <w:szCs w:val="20"/>
        </w:rPr>
      </w:pPr>
      <w:r w:rsidRPr="00FA5CAD">
        <w:rPr>
          <w:rFonts w:ascii="Arial" w:hAnsi="Arial" w:cs="Arial"/>
          <w:sz w:val="20"/>
          <w:szCs w:val="20"/>
        </w:rPr>
        <w:t xml:space="preserve">Il presente documento è stato redatto in base alle ultime disposizioni legislative finalizzata all'allineamento dei principi sanciti nel Regolamento (UE) 2016/679 del Parlamento </w:t>
      </w:r>
      <w:r w:rsidR="00CF20C0">
        <w:rPr>
          <w:rFonts w:ascii="Arial" w:hAnsi="Arial" w:cs="Arial"/>
          <w:sz w:val="20"/>
          <w:szCs w:val="20"/>
        </w:rPr>
        <w:t xml:space="preserve">europeo e del Consiglio, del 27 </w:t>
      </w:r>
      <w:r w:rsidRPr="00FA5CAD">
        <w:rPr>
          <w:rFonts w:ascii="Arial" w:hAnsi="Arial" w:cs="Arial"/>
          <w:sz w:val="20"/>
          <w:szCs w:val="20"/>
        </w:rPr>
        <w:t>aprile 2016, relativo alla protezione delle persone fisiche con riguardo al trattamento dei dati personali, nonché alla libera circolazione di tali dati.</w:t>
      </w:r>
    </w:p>
    <w:p w14:paraId="1F8C82B0" w14:textId="7D30DA86" w:rsidR="00381111" w:rsidRPr="00FA5CAD" w:rsidRDefault="00D76F59" w:rsidP="00D76F59">
      <w:pPr>
        <w:tabs>
          <w:tab w:val="left" w:pos="5445"/>
        </w:tabs>
        <w:spacing w:line="240" w:lineRule="auto"/>
        <w:jc w:val="both"/>
        <w:rPr>
          <w:rFonts w:ascii="Arial" w:hAnsi="Arial" w:cs="Arial"/>
          <w:b/>
          <w:sz w:val="20"/>
          <w:szCs w:val="20"/>
        </w:rPr>
      </w:pPr>
      <w:r>
        <w:rPr>
          <w:rFonts w:ascii="Arial" w:hAnsi="Arial" w:cs="Arial"/>
          <w:b/>
          <w:sz w:val="20"/>
          <w:szCs w:val="20"/>
        </w:rPr>
        <w:tab/>
      </w:r>
    </w:p>
    <w:p w14:paraId="6C7E702D" w14:textId="77777777" w:rsidR="00381111" w:rsidRPr="00FA5CAD" w:rsidRDefault="00381111" w:rsidP="009E67A9">
      <w:pPr>
        <w:spacing w:line="240" w:lineRule="auto"/>
        <w:jc w:val="both"/>
        <w:outlineLvl w:val="0"/>
        <w:rPr>
          <w:rFonts w:ascii="Arial" w:hAnsi="Arial" w:cs="Arial"/>
          <w:b/>
          <w:sz w:val="24"/>
          <w:szCs w:val="24"/>
        </w:rPr>
      </w:pPr>
      <w:r w:rsidRPr="00FA5CAD">
        <w:rPr>
          <w:rFonts w:ascii="Arial" w:hAnsi="Arial" w:cs="Arial"/>
          <w:b/>
          <w:sz w:val="24"/>
          <w:szCs w:val="24"/>
        </w:rPr>
        <w:t>Definizion</w:t>
      </w:r>
      <w:r w:rsidR="00CF20C0">
        <w:rPr>
          <w:rFonts w:ascii="Arial" w:hAnsi="Arial" w:cs="Arial"/>
          <w:b/>
          <w:sz w:val="24"/>
          <w:szCs w:val="24"/>
        </w:rPr>
        <w:t>i</w:t>
      </w:r>
      <w:r w:rsidRPr="00FA5CAD">
        <w:rPr>
          <w:rFonts w:ascii="Arial" w:hAnsi="Arial" w:cs="Arial"/>
          <w:b/>
          <w:sz w:val="24"/>
          <w:szCs w:val="24"/>
        </w:rPr>
        <w:t xml:space="preserve"> Principali Normativa Privacy</w:t>
      </w:r>
    </w:p>
    <w:p w14:paraId="49A2712C" w14:textId="77777777" w:rsidR="00381111" w:rsidRPr="00FA5CAD" w:rsidRDefault="00381111" w:rsidP="00CF20C0">
      <w:pPr>
        <w:spacing w:line="240" w:lineRule="auto"/>
        <w:ind w:left="576"/>
        <w:jc w:val="both"/>
        <w:rPr>
          <w:rFonts w:ascii="Arial" w:hAnsi="Arial" w:cs="Arial"/>
          <w:b/>
          <w:color w:val="000000"/>
          <w:spacing w:val="3"/>
          <w:sz w:val="20"/>
          <w:szCs w:val="20"/>
        </w:rPr>
      </w:pPr>
      <w:r w:rsidRPr="00FA5CAD">
        <w:rPr>
          <w:rFonts w:ascii="Arial" w:hAnsi="Arial" w:cs="Arial"/>
          <w:b/>
          <w:color w:val="000000"/>
          <w:spacing w:val="3"/>
          <w:sz w:val="20"/>
          <w:szCs w:val="20"/>
        </w:rPr>
        <w:t xml:space="preserve">Titolare del Trattamento: </w:t>
      </w:r>
      <w:r w:rsidRPr="00FA5CAD">
        <w:rPr>
          <w:rFonts w:ascii="Arial" w:hAnsi="Arial" w:cs="Arial"/>
          <w:color w:val="000000"/>
          <w:spacing w:val="1"/>
          <w:sz w:val="20"/>
          <w:szCs w:val="20"/>
        </w:rPr>
        <w:t>la persona fisica o giuridica, l'autorità pubblica, il servizio o altro organismo che, singolarmente</w:t>
      </w:r>
      <w:r w:rsidR="00AF4F05">
        <w:rPr>
          <w:rFonts w:ascii="Arial" w:hAnsi="Arial" w:cs="Arial"/>
          <w:color w:val="000000"/>
          <w:spacing w:val="1"/>
          <w:sz w:val="20"/>
          <w:szCs w:val="20"/>
        </w:rPr>
        <w:t xml:space="preserve"> </w:t>
      </w:r>
      <w:r w:rsidRPr="00FA5CAD">
        <w:rPr>
          <w:rFonts w:ascii="Arial" w:hAnsi="Arial" w:cs="Arial"/>
          <w:color w:val="000000"/>
          <w:spacing w:val="1"/>
          <w:sz w:val="20"/>
          <w:szCs w:val="20"/>
        </w:rPr>
        <w:t xml:space="preserve">o insieme ad altri, </w:t>
      </w:r>
      <w:r w:rsidRPr="00FA5CAD">
        <w:rPr>
          <w:rFonts w:ascii="Arial" w:hAnsi="Arial" w:cs="Arial"/>
          <w:color w:val="000000"/>
          <w:spacing w:val="5"/>
          <w:sz w:val="20"/>
          <w:szCs w:val="20"/>
        </w:rPr>
        <w:t xml:space="preserve">determina le finalità e i mezzi del trattamento di dati personali; quando le finalità e i mezzi di tale trattamento </w:t>
      </w:r>
      <w:r w:rsidRPr="00FA5CAD">
        <w:rPr>
          <w:rFonts w:ascii="Arial" w:hAnsi="Arial" w:cs="Arial"/>
          <w:color w:val="000000"/>
          <w:spacing w:val="7"/>
          <w:sz w:val="20"/>
          <w:szCs w:val="20"/>
        </w:rPr>
        <w:t xml:space="preserve">sono determinati dal diritto dell'Unione o degli Stati membri, </w:t>
      </w:r>
      <w:r w:rsidRPr="00CF20C0">
        <w:rPr>
          <w:rFonts w:ascii="Arial" w:hAnsi="Arial" w:cs="Arial"/>
          <w:color w:val="000000"/>
          <w:spacing w:val="7"/>
          <w:sz w:val="20"/>
          <w:szCs w:val="20"/>
        </w:rPr>
        <w:t>il</w:t>
      </w:r>
      <w:r w:rsidR="00022867">
        <w:rPr>
          <w:rFonts w:ascii="Arial" w:hAnsi="Arial" w:cs="Arial"/>
          <w:color w:val="000000"/>
          <w:spacing w:val="7"/>
          <w:sz w:val="20"/>
          <w:szCs w:val="20"/>
        </w:rPr>
        <w:t xml:space="preserve"> </w:t>
      </w:r>
      <w:r w:rsidRPr="00FA5CAD">
        <w:rPr>
          <w:rFonts w:ascii="Arial" w:hAnsi="Arial" w:cs="Arial"/>
          <w:color w:val="000000"/>
          <w:spacing w:val="7"/>
          <w:sz w:val="20"/>
          <w:szCs w:val="20"/>
        </w:rPr>
        <w:t xml:space="preserve">titolare del trattamento o i criteri specifici </w:t>
      </w:r>
      <w:r w:rsidRPr="00FA5CAD">
        <w:rPr>
          <w:rFonts w:ascii="Arial" w:hAnsi="Arial" w:cs="Arial"/>
          <w:color w:val="000000"/>
          <w:spacing w:val="2"/>
          <w:sz w:val="20"/>
          <w:szCs w:val="20"/>
        </w:rPr>
        <w:t>applicabili alla sua designazione possono essere stab</w:t>
      </w:r>
      <w:r w:rsidR="00CF20C0">
        <w:rPr>
          <w:rFonts w:ascii="Arial" w:hAnsi="Arial" w:cs="Arial"/>
          <w:color w:val="000000"/>
          <w:spacing w:val="2"/>
          <w:sz w:val="20"/>
          <w:szCs w:val="20"/>
        </w:rPr>
        <w:t xml:space="preserve">iliti dal diritto dell'Unione o </w:t>
      </w:r>
      <w:r w:rsidRPr="00FA5CAD">
        <w:rPr>
          <w:rFonts w:ascii="Arial" w:hAnsi="Arial" w:cs="Arial"/>
          <w:color w:val="000000"/>
          <w:spacing w:val="2"/>
          <w:sz w:val="20"/>
          <w:szCs w:val="20"/>
        </w:rPr>
        <w:t>degli Stati membri</w:t>
      </w:r>
      <w:r w:rsidR="00CF20C0">
        <w:rPr>
          <w:rFonts w:ascii="Arial" w:hAnsi="Arial" w:cs="Arial"/>
          <w:color w:val="000000"/>
          <w:spacing w:val="2"/>
          <w:sz w:val="20"/>
          <w:szCs w:val="20"/>
        </w:rPr>
        <w:t>.</w:t>
      </w:r>
    </w:p>
    <w:p w14:paraId="77DC8484" w14:textId="77777777" w:rsidR="00381111" w:rsidRPr="00FA5CAD" w:rsidRDefault="00381111" w:rsidP="00CF20C0">
      <w:pPr>
        <w:spacing w:before="180" w:line="240" w:lineRule="auto"/>
        <w:ind w:left="576"/>
        <w:jc w:val="both"/>
        <w:rPr>
          <w:rFonts w:ascii="Arial" w:hAnsi="Arial" w:cs="Arial"/>
          <w:color w:val="000000"/>
          <w:spacing w:val="2"/>
          <w:sz w:val="20"/>
          <w:szCs w:val="20"/>
        </w:rPr>
      </w:pPr>
      <w:r w:rsidRPr="00FA5CAD">
        <w:rPr>
          <w:rFonts w:ascii="Arial" w:hAnsi="Arial" w:cs="Arial"/>
          <w:b/>
          <w:color w:val="000000"/>
          <w:spacing w:val="3"/>
          <w:sz w:val="20"/>
          <w:szCs w:val="20"/>
        </w:rPr>
        <w:t>Responsabile del Trattamento:</w:t>
      </w:r>
      <w:r w:rsidR="00AF4F05">
        <w:rPr>
          <w:rFonts w:ascii="Arial" w:hAnsi="Arial" w:cs="Arial"/>
          <w:b/>
          <w:color w:val="000000"/>
          <w:spacing w:val="3"/>
          <w:sz w:val="20"/>
          <w:szCs w:val="20"/>
        </w:rPr>
        <w:t xml:space="preserve"> </w:t>
      </w:r>
      <w:r w:rsidR="00CF20C0">
        <w:rPr>
          <w:rFonts w:ascii="Arial" w:hAnsi="Arial" w:cs="Arial"/>
          <w:color w:val="000000"/>
          <w:spacing w:val="3"/>
          <w:sz w:val="20"/>
          <w:szCs w:val="20"/>
        </w:rPr>
        <w:t>l</w:t>
      </w:r>
      <w:r w:rsidR="003C5992" w:rsidRPr="00FA5CAD">
        <w:rPr>
          <w:rFonts w:ascii="Arial" w:hAnsi="Arial" w:cs="Arial"/>
          <w:color w:val="000000"/>
          <w:spacing w:val="2"/>
          <w:sz w:val="20"/>
          <w:szCs w:val="20"/>
        </w:rPr>
        <w:t>a</w:t>
      </w:r>
      <w:r w:rsidRPr="00FA5CAD">
        <w:rPr>
          <w:rFonts w:ascii="Arial" w:hAnsi="Arial" w:cs="Arial"/>
          <w:color w:val="000000"/>
          <w:spacing w:val="2"/>
          <w:sz w:val="20"/>
          <w:szCs w:val="20"/>
        </w:rPr>
        <w:t xml:space="preserve"> persona fisica o giuridica, l'autorità pubblica, il servizio o altro organism</w:t>
      </w:r>
      <w:r w:rsidR="00CF20C0">
        <w:rPr>
          <w:rFonts w:ascii="Arial" w:hAnsi="Arial" w:cs="Arial"/>
          <w:color w:val="000000"/>
          <w:spacing w:val="2"/>
          <w:sz w:val="20"/>
          <w:szCs w:val="20"/>
        </w:rPr>
        <w:t>o</w:t>
      </w:r>
      <w:r w:rsidRPr="00FA5CAD">
        <w:rPr>
          <w:rFonts w:ascii="Arial" w:hAnsi="Arial" w:cs="Arial"/>
          <w:color w:val="000000"/>
          <w:spacing w:val="2"/>
          <w:sz w:val="20"/>
          <w:szCs w:val="20"/>
        </w:rPr>
        <w:t xml:space="preserve"> che tratta dati personali per con</w:t>
      </w:r>
      <w:r w:rsidR="00CF20C0">
        <w:rPr>
          <w:rFonts w:ascii="Arial" w:hAnsi="Arial" w:cs="Arial"/>
          <w:color w:val="000000"/>
          <w:spacing w:val="2"/>
          <w:sz w:val="20"/>
          <w:szCs w:val="20"/>
        </w:rPr>
        <w:t>to del titolare del trattamento.</w:t>
      </w:r>
    </w:p>
    <w:p w14:paraId="61D4AC7E" w14:textId="77777777" w:rsidR="00381111" w:rsidRPr="00FA5CAD" w:rsidRDefault="00381111" w:rsidP="00CF20C0">
      <w:pPr>
        <w:spacing w:line="240" w:lineRule="auto"/>
        <w:ind w:left="576"/>
        <w:jc w:val="both"/>
        <w:rPr>
          <w:rFonts w:ascii="Arial" w:hAnsi="Arial" w:cs="Arial"/>
          <w:color w:val="000000"/>
          <w:spacing w:val="4"/>
          <w:sz w:val="20"/>
          <w:szCs w:val="20"/>
        </w:rPr>
      </w:pPr>
      <w:r w:rsidRPr="00FA5CAD">
        <w:rPr>
          <w:rFonts w:ascii="Arial" w:hAnsi="Arial" w:cs="Arial"/>
          <w:b/>
          <w:color w:val="000000"/>
          <w:spacing w:val="3"/>
          <w:sz w:val="20"/>
          <w:szCs w:val="20"/>
        </w:rPr>
        <w:t>Addetti del Trattamento</w:t>
      </w:r>
      <w:r w:rsidR="003C5992" w:rsidRPr="00FA5CAD">
        <w:rPr>
          <w:rFonts w:ascii="Arial" w:hAnsi="Arial" w:cs="Arial"/>
          <w:b/>
          <w:color w:val="000000"/>
          <w:spacing w:val="3"/>
          <w:sz w:val="20"/>
          <w:szCs w:val="20"/>
        </w:rPr>
        <w:t>:</w:t>
      </w:r>
      <w:r w:rsidR="00035525">
        <w:rPr>
          <w:rFonts w:ascii="Arial" w:hAnsi="Arial" w:cs="Arial"/>
          <w:b/>
          <w:color w:val="000000"/>
          <w:spacing w:val="3"/>
          <w:sz w:val="20"/>
          <w:szCs w:val="20"/>
        </w:rPr>
        <w:t xml:space="preserve"> </w:t>
      </w:r>
      <w:r w:rsidR="00CF20C0" w:rsidRPr="00CF20C0">
        <w:rPr>
          <w:rFonts w:ascii="Arial" w:hAnsi="Arial" w:cs="Arial"/>
          <w:color w:val="000000"/>
          <w:spacing w:val="3"/>
          <w:sz w:val="20"/>
          <w:szCs w:val="20"/>
        </w:rPr>
        <w:t>l</w:t>
      </w:r>
      <w:r w:rsidR="003C5992" w:rsidRPr="00FA5CAD">
        <w:rPr>
          <w:rFonts w:ascii="Arial" w:hAnsi="Arial" w:cs="Arial"/>
          <w:color w:val="000000"/>
          <w:spacing w:val="4"/>
          <w:sz w:val="20"/>
          <w:szCs w:val="20"/>
        </w:rPr>
        <w:t>e</w:t>
      </w:r>
      <w:r w:rsidRPr="00FA5CAD">
        <w:rPr>
          <w:rFonts w:ascii="Arial" w:hAnsi="Arial" w:cs="Arial"/>
          <w:color w:val="000000"/>
          <w:spacing w:val="4"/>
          <w:sz w:val="20"/>
          <w:szCs w:val="20"/>
        </w:rPr>
        <w:t xml:space="preserve"> persone fisiche autorizzate a compiere operazioni di trattamento </w:t>
      </w:r>
      <w:r w:rsidR="003C5992" w:rsidRPr="00FA5CAD">
        <w:rPr>
          <w:rFonts w:ascii="Arial" w:hAnsi="Arial" w:cs="Arial"/>
          <w:color w:val="000000"/>
          <w:spacing w:val="4"/>
          <w:sz w:val="20"/>
          <w:szCs w:val="20"/>
        </w:rPr>
        <w:t>da titolare o dal responsabile.</w:t>
      </w:r>
    </w:p>
    <w:p w14:paraId="36EA5762" w14:textId="77777777" w:rsidR="00381111" w:rsidRPr="00FA5CAD" w:rsidRDefault="00381111" w:rsidP="00CF20C0">
      <w:pPr>
        <w:spacing w:line="240" w:lineRule="auto"/>
        <w:ind w:left="576"/>
        <w:jc w:val="both"/>
        <w:rPr>
          <w:rFonts w:ascii="Arial" w:hAnsi="Arial" w:cs="Arial"/>
          <w:color w:val="000000"/>
          <w:spacing w:val="3"/>
          <w:sz w:val="20"/>
          <w:szCs w:val="20"/>
        </w:rPr>
      </w:pPr>
      <w:r w:rsidRPr="00FA5CAD">
        <w:rPr>
          <w:rFonts w:ascii="Arial" w:hAnsi="Arial" w:cs="Arial"/>
          <w:b/>
          <w:color w:val="000000"/>
          <w:sz w:val="20"/>
          <w:szCs w:val="20"/>
        </w:rPr>
        <w:t>Interessato:</w:t>
      </w:r>
      <w:r w:rsidR="00AF4F05">
        <w:rPr>
          <w:rFonts w:ascii="Arial" w:hAnsi="Arial" w:cs="Arial"/>
          <w:b/>
          <w:color w:val="000000"/>
          <w:sz w:val="20"/>
          <w:szCs w:val="20"/>
        </w:rPr>
        <w:t xml:space="preserve"> </w:t>
      </w:r>
      <w:r w:rsidR="00CF20C0">
        <w:rPr>
          <w:rFonts w:ascii="Arial" w:hAnsi="Arial" w:cs="Arial"/>
          <w:color w:val="000000"/>
          <w:sz w:val="20"/>
          <w:szCs w:val="20"/>
        </w:rPr>
        <w:t>l</w:t>
      </w:r>
      <w:r w:rsidR="003C5992" w:rsidRPr="00FA5CAD">
        <w:rPr>
          <w:rFonts w:ascii="Arial" w:hAnsi="Arial" w:cs="Arial"/>
          <w:color w:val="000000"/>
          <w:spacing w:val="3"/>
          <w:sz w:val="20"/>
          <w:szCs w:val="20"/>
        </w:rPr>
        <w:t>a</w:t>
      </w:r>
      <w:r w:rsidRPr="00FA5CAD">
        <w:rPr>
          <w:rFonts w:ascii="Arial" w:hAnsi="Arial" w:cs="Arial"/>
          <w:color w:val="000000"/>
          <w:spacing w:val="3"/>
          <w:sz w:val="20"/>
          <w:szCs w:val="20"/>
        </w:rPr>
        <w:t xml:space="preserve"> persona fisica a cui si riferiscono i dati personali (tutti noi siamo interessati)</w:t>
      </w:r>
      <w:r w:rsidR="00CF20C0">
        <w:rPr>
          <w:rFonts w:ascii="Arial" w:hAnsi="Arial" w:cs="Arial"/>
          <w:color w:val="000000"/>
          <w:spacing w:val="3"/>
          <w:sz w:val="20"/>
          <w:szCs w:val="20"/>
        </w:rPr>
        <w:t>.</w:t>
      </w:r>
    </w:p>
    <w:p w14:paraId="57271CDF" w14:textId="77777777" w:rsidR="00381111" w:rsidRPr="00FA5CAD" w:rsidRDefault="00381111" w:rsidP="00CF20C0">
      <w:pPr>
        <w:spacing w:line="240" w:lineRule="auto"/>
        <w:ind w:left="576"/>
        <w:jc w:val="both"/>
        <w:rPr>
          <w:rFonts w:ascii="Arial" w:hAnsi="Arial" w:cs="Arial"/>
          <w:color w:val="000000"/>
          <w:spacing w:val="2"/>
          <w:sz w:val="20"/>
          <w:szCs w:val="20"/>
        </w:rPr>
      </w:pPr>
      <w:r w:rsidRPr="00CF20C0">
        <w:rPr>
          <w:rFonts w:ascii="Arial" w:hAnsi="Arial" w:cs="Arial"/>
          <w:b/>
          <w:color w:val="000000"/>
          <w:spacing w:val="3"/>
          <w:sz w:val="20"/>
          <w:szCs w:val="20"/>
        </w:rPr>
        <w:t>Destinatari</w:t>
      </w:r>
      <w:r w:rsidR="00CF20C0">
        <w:rPr>
          <w:rFonts w:ascii="Arial" w:hAnsi="Arial" w:cs="Arial"/>
          <w:b/>
          <w:color w:val="000000"/>
          <w:spacing w:val="3"/>
          <w:sz w:val="20"/>
          <w:szCs w:val="20"/>
        </w:rPr>
        <w:t>o</w:t>
      </w:r>
      <w:r w:rsidRPr="00FA5CAD">
        <w:rPr>
          <w:rFonts w:ascii="Arial" w:hAnsi="Arial" w:cs="Arial"/>
          <w:b/>
          <w:color w:val="000000"/>
          <w:spacing w:val="6"/>
          <w:sz w:val="20"/>
          <w:szCs w:val="20"/>
        </w:rPr>
        <w:t>:</w:t>
      </w:r>
      <w:r w:rsidR="00AF4F05">
        <w:rPr>
          <w:rFonts w:ascii="Arial" w:hAnsi="Arial" w:cs="Arial"/>
          <w:b/>
          <w:color w:val="000000"/>
          <w:spacing w:val="6"/>
          <w:sz w:val="20"/>
          <w:szCs w:val="20"/>
        </w:rPr>
        <w:t xml:space="preserve"> </w:t>
      </w:r>
      <w:r w:rsidR="00CF20C0" w:rsidRPr="00CF20C0">
        <w:rPr>
          <w:rFonts w:ascii="Arial" w:hAnsi="Arial" w:cs="Arial"/>
          <w:color w:val="000000"/>
          <w:spacing w:val="6"/>
          <w:sz w:val="20"/>
          <w:szCs w:val="20"/>
        </w:rPr>
        <w:t>l</w:t>
      </w:r>
      <w:r w:rsidR="003C5992" w:rsidRPr="00FA5CAD">
        <w:rPr>
          <w:rFonts w:ascii="Arial" w:hAnsi="Arial" w:cs="Arial"/>
          <w:color w:val="000000"/>
          <w:spacing w:val="2"/>
          <w:sz w:val="20"/>
          <w:szCs w:val="20"/>
        </w:rPr>
        <w:t>a</w:t>
      </w:r>
      <w:r w:rsidRPr="00FA5CAD">
        <w:rPr>
          <w:rFonts w:ascii="Arial" w:hAnsi="Arial" w:cs="Arial"/>
          <w:color w:val="000000"/>
          <w:spacing w:val="2"/>
          <w:sz w:val="20"/>
          <w:szCs w:val="20"/>
        </w:rPr>
        <w:t xml:space="preserve"> persona fisica o giuridica, l'autorità pubblica; il servizio o un altro organismo che riceve comu</w:t>
      </w:r>
      <w:r w:rsidR="00CF20C0">
        <w:rPr>
          <w:rFonts w:ascii="Arial" w:hAnsi="Arial" w:cs="Arial"/>
          <w:color w:val="000000"/>
          <w:spacing w:val="2"/>
          <w:sz w:val="20"/>
          <w:szCs w:val="20"/>
        </w:rPr>
        <w:t xml:space="preserve">nicazione di dati personali, che </w:t>
      </w:r>
      <w:r w:rsidRPr="00FA5CAD">
        <w:rPr>
          <w:rFonts w:ascii="Arial" w:hAnsi="Arial" w:cs="Arial"/>
          <w:color w:val="000000"/>
          <w:spacing w:val="2"/>
          <w:sz w:val="20"/>
          <w:szCs w:val="20"/>
        </w:rPr>
        <w:t xml:space="preserve">si </w:t>
      </w:r>
      <w:r w:rsidR="00CF20C0">
        <w:rPr>
          <w:rFonts w:ascii="Arial" w:hAnsi="Arial" w:cs="Arial"/>
          <w:color w:val="000000"/>
          <w:spacing w:val="2"/>
          <w:sz w:val="20"/>
          <w:szCs w:val="20"/>
        </w:rPr>
        <w:t xml:space="preserve">tratti o meno di terzi. Tuttavia, le autorità pubbliche </w:t>
      </w:r>
      <w:r w:rsidRPr="00FA5CAD">
        <w:rPr>
          <w:rFonts w:ascii="Arial" w:hAnsi="Arial" w:cs="Arial"/>
          <w:color w:val="000000"/>
          <w:spacing w:val="2"/>
          <w:sz w:val="20"/>
          <w:szCs w:val="20"/>
        </w:rPr>
        <w:t xml:space="preserve">che possono ricevere comunicazione di dati </w:t>
      </w:r>
      <w:r w:rsidRPr="00FA5CAD">
        <w:rPr>
          <w:rFonts w:ascii="Arial" w:hAnsi="Arial" w:cs="Arial"/>
          <w:color w:val="000000"/>
          <w:spacing w:val="5"/>
          <w:sz w:val="20"/>
          <w:szCs w:val="20"/>
        </w:rPr>
        <w:t>personali nell'ambito di una specifica</w:t>
      </w:r>
      <w:r w:rsidR="00022867">
        <w:rPr>
          <w:rFonts w:ascii="Arial" w:hAnsi="Arial" w:cs="Arial"/>
          <w:color w:val="000000"/>
          <w:spacing w:val="5"/>
          <w:sz w:val="20"/>
          <w:szCs w:val="20"/>
        </w:rPr>
        <w:t xml:space="preserve"> </w:t>
      </w:r>
      <w:r w:rsidRPr="00FA5CAD">
        <w:rPr>
          <w:rFonts w:ascii="Arial" w:hAnsi="Arial" w:cs="Arial"/>
          <w:color w:val="000000"/>
          <w:spacing w:val="5"/>
          <w:sz w:val="20"/>
          <w:szCs w:val="20"/>
        </w:rPr>
        <w:t xml:space="preserve">indagine conformemente al diritto dell'Unione o degli Stati membri non </w:t>
      </w:r>
      <w:r w:rsidRPr="00FA5CAD">
        <w:rPr>
          <w:rFonts w:ascii="Arial" w:hAnsi="Arial" w:cs="Arial"/>
          <w:color w:val="000000"/>
          <w:spacing w:val="3"/>
          <w:sz w:val="20"/>
          <w:szCs w:val="20"/>
        </w:rPr>
        <w:t xml:space="preserve">sono considerate </w:t>
      </w:r>
      <w:r w:rsidR="00CF20C0">
        <w:rPr>
          <w:rFonts w:ascii="Arial" w:hAnsi="Arial" w:cs="Arial"/>
          <w:color w:val="000000"/>
          <w:spacing w:val="3"/>
          <w:sz w:val="20"/>
          <w:szCs w:val="20"/>
        </w:rPr>
        <w:t xml:space="preserve">destinatari; il trattamento di </w:t>
      </w:r>
      <w:r w:rsidRPr="00FA5CAD">
        <w:rPr>
          <w:rFonts w:ascii="Arial" w:hAnsi="Arial" w:cs="Arial"/>
          <w:color w:val="000000"/>
          <w:spacing w:val="3"/>
          <w:sz w:val="20"/>
          <w:szCs w:val="20"/>
        </w:rPr>
        <w:t xml:space="preserve">tali dati da parte di dette autorità pubbliche </w:t>
      </w:r>
      <w:r w:rsidR="00CF20C0">
        <w:rPr>
          <w:rFonts w:ascii="Arial" w:hAnsi="Arial" w:cs="Arial"/>
          <w:color w:val="000000"/>
          <w:spacing w:val="3"/>
          <w:sz w:val="20"/>
          <w:szCs w:val="20"/>
        </w:rPr>
        <w:t>è</w:t>
      </w:r>
      <w:r w:rsidRPr="00FA5CAD">
        <w:rPr>
          <w:rFonts w:ascii="Arial" w:hAnsi="Arial" w:cs="Arial"/>
          <w:color w:val="000000"/>
          <w:spacing w:val="3"/>
          <w:sz w:val="20"/>
          <w:szCs w:val="20"/>
        </w:rPr>
        <w:t xml:space="preserve"> conforme alle </w:t>
      </w:r>
      <w:r w:rsidR="00CF20C0">
        <w:rPr>
          <w:rFonts w:ascii="Arial" w:hAnsi="Arial" w:cs="Arial"/>
          <w:color w:val="000000"/>
          <w:spacing w:val="3"/>
          <w:sz w:val="20"/>
          <w:szCs w:val="20"/>
        </w:rPr>
        <w:t>norme</w:t>
      </w:r>
      <w:r w:rsidRPr="00FA5CAD">
        <w:rPr>
          <w:rFonts w:ascii="Arial" w:hAnsi="Arial" w:cs="Arial"/>
          <w:color w:val="000000"/>
          <w:spacing w:val="3"/>
          <w:sz w:val="20"/>
          <w:szCs w:val="20"/>
        </w:rPr>
        <w:t xml:space="preserve"> applicabili </w:t>
      </w:r>
      <w:r w:rsidR="003C5992" w:rsidRPr="00FA5CAD">
        <w:rPr>
          <w:rFonts w:ascii="Arial" w:hAnsi="Arial" w:cs="Arial"/>
          <w:color w:val="000000"/>
          <w:spacing w:val="3"/>
          <w:sz w:val="20"/>
          <w:szCs w:val="20"/>
        </w:rPr>
        <w:t>in</w:t>
      </w:r>
      <w:r w:rsidRPr="00FA5CAD">
        <w:rPr>
          <w:rFonts w:ascii="Arial" w:hAnsi="Arial" w:cs="Arial"/>
          <w:color w:val="000000"/>
          <w:spacing w:val="3"/>
          <w:sz w:val="20"/>
          <w:szCs w:val="20"/>
        </w:rPr>
        <w:t xml:space="preserve"> materia di protezione dei dati se</w:t>
      </w:r>
      <w:r w:rsidR="00FA5CAD" w:rsidRPr="00FA5CAD">
        <w:rPr>
          <w:rFonts w:ascii="Arial" w:hAnsi="Arial" w:cs="Arial"/>
          <w:color w:val="000000"/>
          <w:spacing w:val="3"/>
          <w:sz w:val="20"/>
          <w:szCs w:val="20"/>
        </w:rPr>
        <w:t xml:space="preserve">condo le finalità del </w:t>
      </w:r>
      <w:r w:rsidRPr="00FA5CAD">
        <w:rPr>
          <w:rFonts w:ascii="Arial" w:hAnsi="Arial" w:cs="Arial"/>
          <w:color w:val="000000"/>
          <w:spacing w:val="3"/>
          <w:sz w:val="20"/>
          <w:szCs w:val="20"/>
        </w:rPr>
        <w:t>trattamento</w:t>
      </w:r>
      <w:r w:rsidR="00CF20C0">
        <w:rPr>
          <w:rFonts w:ascii="Arial" w:hAnsi="Arial" w:cs="Arial"/>
          <w:color w:val="000000"/>
          <w:spacing w:val="3"/>
          <w:sz w:val="20"/>
          <w:szCs w:val="20"/>
        </w:rPr>
        <w:t>.</w:t>
      </w:r>
    </w:p>
    <w:p w14:paraId="128B81CA" w14:textId="77777777" w:rsidR="00381111" w:rsidRPr="00FA5CAD" w:rsidRDefault="00381111" w:rsidP="00CF20C0">
      <w:pPr>
        <w:spacing w:line="240" w:lineRule="auto"/>
        <w:ind w:left="576"/>
        <w:jc w:val="both"/>
        <w:rPr>
          <w:rFonts w:ascii="Arial" w:hAnsi="Arial" w:cs="Arial"/>
          <w:b/>
          <w:color w:val="000000"/>
          <w:spacing w:val="13"/>
          <w:sz w:val="20"/>
          <w:szCs w:val="20"/>
        </w:rPr>
      </w:pPr>
      <w:r w:rsidRPr="00CF20C0">
        <w:rPr>
          <w:rFonts w:ascii="Arial" w:hAnsi="Arial" w:cs="Arial"/>
          <w:b/>
          <w:color w:val="000000"/>
          <w:spacing w:val="3"/>
          <w:sz w:val="20"/>
          <w:szCs w:val="20"/>
        </w:rPr>
        <w:t xml:space="preserve">Dato personale: </w:t>
      </w:r>
      <w:r w:rsidRPr="00FA5CAD">
        <w:rPr>
          <w:rFonts w:ascii="Arial" w:hAnsi="Arial" w:cs="Arial"/>
          <w:color w:val="000000"/>
          <w:spacing w:val="3"/>
          <w:sz w:val="20"/>
          <w:szCs w:val="20"/>
        </w:rPr>
        <w:t>qualsiasi informazione riguardante una perso</w:t>
      </w:r>
      <w:r w:rsidR="003C5992" w:rsidRPr="00FA5CAD">
        <w:rPr>
          <w:rFonts w:ascii="Arial" w:hAnsi="Arial" w:cs="Arial"/>
          <w:color w:val="000000"/>
          <w:spacing w:val="3"/>
          <w:sz w:val="20"/>
          <w:szCs w:val="20"/>
        </w:rPr>
        <w:t>n</w:t>
      </w:r>
      <w:r w:rsidRPr="00FA5CAD">
        <w:rPr>
          <w:rFonts w:ascii="Arial" w:hAnsi="Arial" w:cs="Arial"/>
          <w:color w:val="000000"/>
          <w:spacing w:val="3"/>
          <w:sz w:val="20"/>
          <w:szCs w:val="20"/>
        </w:rPr>
        <w:t xml:space="preserve">a fisica identificata o identificabile </w:t>
      </w:r>
      <w:r w:rsidR="00CF20C0">
        <w:rPr>
          <w:rFonts w:ascii="Arial" w:hAnsi="Arial" w:cs="Arial"/>
          <w:color w:val="000000"/>
          <w:spacing w:val="3"/>
          <w:sz w:val="20"/>
          <w:szCs w:val="20"/>
        </w:rPr>
        <w:t>("</w:t>
      </w:r>
      <w:r w:rsidRPr="00FA5CAD">
        <w:rPr>
          <w:rFonts w:ascii="Arial" w:hAnsi="Arial" w:cs="Arial"/>
          <w:color w:val="000000"/>
          <w:spacing w:val="3"/>
          <w:sz w:val="20"/>
          <w:szCs w:val="20"/>
        </w:rPr>
        <w:t>interessato</w:t>
      </w:r>
      <w:r w:rsidR="00CF20C0">
        <w:rPr>
          <w:rFonts w:ascii="Arial" w:hAnsi="Arial" w:cs="Arial"/>
          <w:color w:val="000000"/>
          <w:spacing w:val="3"/>
          <w:sz w:val="20"/>
          <w:szCs w:val="20"/>
        </w:rPr>
        <w:t>")</w:t>
      </w:r>
      <w:r w:rsidR="003C5992" w:rsidRPr="00FA5CAD">
        <w:rPr>
          <w:rFonts w:ascii="Arial" w:hAnsi="Arial" w:cs="Arial"/>
          <w:color w:val="000000"/>
          <w:spacing w:val="3"/>
          <w:sz w:val="20"/>
          <w:szCs w:val="20"/>
        </w:rPr>
        <w:t>,</w:t>
      </w:r>
      <w:r w:rsidR="00C72D3B" w:rsidRPr="00FA5CAD">
        <w:rPr>
          <w:rFonts w:ascii="Arial" w:hAnsi="Arial" w:cs="Arial"/>
          <w:color w:val="000000"/>
          <w:spacing w:val="3"/>
          <w:sz w:val="20"/>
          <w:szCs w:val="20"/>
        </w:rPr>
        <w:t xml:space="preserve"> si </w:t>
      </w:r>
      <w:r w:rsidRPr="00FA5CAD">
        <w:rPr>
          <w:rFonts w:ascii="Arial" w:hAnsi="Arial" w:cs="Arial"/>
          <w:color w:val="000000"/>
          <w:spacing w:val="3"/>
          <w:sz w:val="20"/>
          <w:szCs w:val="20"/>
        </w:rPr>
        <w:t xml:space="preserve">considera </w:t>
      </w:r>
      <w:r w:rsidRPr="00FA5CAD">
        <w:rPr>
          <w:rFonts w:ascii="Arial" w:hAnsi="Arial" w:cs="Arial"/>
          <w:color w:val="000000"/>
          <w:spacing w:val="6"/>
          <w:sz w:val="20"/>
          <w:szCs w:val="20"/>
        </w:rPr>
        <w:t>identificabile la persona fisica che può es</w:t>
      </w:r>
      <w:r w:rsidR="00F65C44" w:rsidRPr="00FA5CAD">
        <w:rPr>
          <w:rFonts w:ascii="Arial" w:hAnsi="Arial" w:cs="Arial"/>
          <w:color w:val="000000"/>
          <w:spacing w:val="6"/>
          <w:sz w:val="20"/>
          <w:szCs w:val="20"/>
        </w:rPr>
        <w:t>sere identificata, direttamente</w:t>
      </w:r>
      <w:r w:rsidRPr="00FA5CAD">
        <w:rPr>
          <w:rFonts w:ascii="Arial" w:hAnsi="Arial" w:cs="Arial"/>
          <w:color w:val="000000"/>
          <w:spacing w:val="6"/>
          <w:sz w:val="20"/>
          <w:szCs w:val="20"/>
        </w:rPr>
        <w:t xml:space="preserve"> o indiretta</w:t>
      </w:r>
      <w:r w:rsidR="003C5992" w:rsidRPr="00FA5CAD">
        <w:rPr>
          <w:rFonts w:ascii="Arial" w:hAnsi="Arial" w:cs="Arial"/>
          <w:color w:val="000000"/>
          <w:spacing w:val="6"/>
          <w:sz w:val="20"/>
          <w:szCs w:val="20"/>
        </w:rPr>
        <w:t>m</w:t>
      </w:r>
      <w:r w:rsidRPr="00FA5CAD">
        <w:rPr>
          <w:rFonts w:ascii="Arial" w:hAnsi="Arial" w:cs="Arial"/>
          <w:color w:val="000000"/>
          <w:spacing w:val="6"/>
          <w:sz w:val="20"/>
          <w:szCs w:val="20"/>
        </w:rPr>
        <w:t xml:space="preserve">ente, con particolare </w:t>
      </w:r>
      <w:r w:rsidRPr="00FA5CAD">
        <w:rPr>
          <w:rFonts w:ascii="Arial" w:hAnsi="Arial" w:cs="Arial"/>
          <w:color w:val="000000"/>
          <w:spacing w:val="5"/>
          <w:sz w:val="20"/>
          <w:szCs w:val="20"/>
        </w:rPr>
        <w:t>riferiment</w:t>
      </w:r>
      <w:r w:rsidR="003C5992" w:rsidRPr="00FA5CAD">
        <w:rPr>
          <w:rFonts w:ascii="Arial" w:hAnsi="Arial" w:cs="Arial"/>
          <w:color w:val="000000"/>
          <w:spacing w:val="5"/>
          <w:sz w:val="20"/>
          <w:szCs w:val="20"/>
        </w:rPr>
        <w:t>o</w:t>
      </w:r>
      <w:r w:rsidRPr="00FA5CAD">
        <w:rPr>
          <w:rFonts w:ascii="Arial" w:hAnsi="Arial" w:cs="Arial"/>
          <w:color w:val="000000"/>
          <w:spacing w:val="5"/>
          <w:sz w:val="20"/>
          <w:szCs w:val="20"/>
        </w:rPr>
        <w:t xml:space="preserve"> a</w:t>
      </w:r>
      <w:r w:rsidR="00CF20C0">
        <w:rPr>
          <w:rFonts w:ascii="Arial" w:hAnsi="Arial" w:cs="Arial"/>
          <w:color w:val="000000"/>
          <w:spacing w:val="5"/>
          <w:sz w:val="20"/>
          <w:szCs w:val="20"/>
        </w:rPr>
        <w:t xml:space="preserve"> un identificativo come il nome,</w:t>
      </w:r>
      <w:r w:rsidRPr="00FA5CAD">
        <w:rPr>
          <w:rFonts w:ascii="Arial" w:hAnsi="Arial" w:cs="Arial"/>
          <w:color w:val="000000"/>
          <w:spacing w:val="5"/>
          <w:sz w:val="20"/>
          <w:szCs w:val="20"/>
        </w:rPr>
        <w:t xml:space="preserve"> un numero di</w:t>
      </w:r>
      <w:r w:rsidR="00F65C44" w:rsidRPr="00FA5CAD">
        <w:rPr>
          <w:rFonts w:ascii="Arial" w:hAnsi="Arial" w:cs="Arial"/>
          <w:color w:val="000000"/>
          <w:spacing w:val="5"/>
          <w:sz w:val="20"/>
          <w:szCs w:val="20"/>
        </w:rPr>
        <w:t xml:space="preserve"> identificazione, dati relativi</w:t>
      </w:r>
      <w:r w:rsidR="00AF4F05">
        <w:rPr>
          <w:rFonts w:ascii="Arial" w:hAnsi="Arial" w:cs="Arial"/>
          <w:color w:val="000000"/>
          <w:spacing w:val="5"/>
          <w:sz w:val="20"/>
          <w:szCs w:val="20"/>
        </w:rPr>
        <w:t xml:space="preserve"> </w:t>
      </w:r>
      <w:r w:rsidRPr="00FA5CAD">
        <w:rPr>
          <w:rFonts w:ascii="Arial" w:hAnsi="Arial" w:cs="Arial"/>
          <w:color w:val="000000"/>
          <w:spacing w:val="5"/>
          <w:sz w:val="20"/>
          <w:szCs w:val="20"/>
        </w:rPr>
        <w:t>all'ubicazione, un</w:t>
      </w:r>
      <w:r w:rsidR="00CB3CCF">
        <w:rPr>
          <w:rFonts w:ascii="Arial" w:hAnsi="Arial" w:cs="Arial"/>
          <w:color w:val="000000"/>
          <w:spacing w:val="5"/>
          <w:sz w:val="20"/>
          <w:szCs w:val="20"/>
        </w:rPr>
        <w:t xml:space="preserve"> </w:t>
      </w:r>
      <w:r w:rsidRPr="00FA5CAD">
        <w:rPr>
          <w:rFonts w:ascii="Arial" w:hAnsi="Arial" w:cs="Arial"/>
          <w:color w:val="000000"/>
          <w:spacing w:val="2"/>
          <w:sz w:val="20"/>
          <w:szCs w:val="20"/>
        </w:rPr>
        <w:t>identificativo o</w:t>
      </w:r>
      <w:r w:rsidR="003C5992" w:rsidRPr="00FA5CAD">
        <w:rPr>
          <w:rFonts w:ascii="Arial" w:hAnsi="Arial" w:cs="Arial"/>
          <w:color w:val="000000"/>
          <w:spacing w:val="2"/>
          <w:sz w:val="20"/>
          <w:szCs w:val="20"/>
        </w:rPr>
        <w:t>n</w:t>
      </w:r>
      <w:r w:rsidRPr="00FA5CAD">
        <w:rPr>
          <w:rFonts w:ascii="Arial" w:hAnsi="Arial" w:cs="Arial"/>
          <w:color w:val="000000"/>
          <w:spacing w:val="2"/>
          <w:sz w:val="20"/>
          <w:szCs w:val="20"/>
        </w:rPr>
        <w:t xml:space="preserve">line o a uno o </w:t>
      </w:r>
      <w:r w:rsidR="00F65C44" w:rsidRPr="00FA5CAD">
        <w:rPr>
          <w:rFonts w:ascii="Arial" w:hAnsi="Arial" w:cs="Arial"/>
          <w:color w:val="000000"/>
          <w:spacing w:val="2"/>
          <w:sz w:val="20"/>
          <w:szCs w:val="20"/>
        </w:rPr>
        <w:t>più</w:t>
      </w:r>
      <w:r w:rsidRPr="00FA5CAD">
        <w:rPr>
          <w:rFonts w:ascii="Arial" w:hAnsi="Arial" w:cs="Arial"/>
          <w:color w:val="000000"/>
          <w:spacing w:val="2"/>
          <w:sz w:val="20"/>
          <w:szCs w:val="20"/>
        </w:rPr>
        <w:t xml:space="preserve"> elementi caratteristici della </w:t>
      </w:r>
      <w:r w:rsidR="00CF20C0">
        <w:rPr>
          <w:rFonts w:ascii="Arial" w:hAnsi="Arial" w:cs="Arial"/>
          <w:color w:val="000000"/>
          <w:spacing w:val="2"/>
          <w:sz w:val="20"/>
          <w:szCs w:val="20"/>
        </w:rPr>
        <w:t>sua identità fisica, fisiologica,</w:t>
      </w:r>
      <w:r w:rsidRPr="00FA5CAD">
        <w:rPr>
          <w:rFonts w:ascii="Arial" w:hAnsi="Arial" w:cs="Arial"/>
          <w:color w:val="000000"/>
          <w:spacing w:val="2"/>
          <w:sz w:val="20"/>
          <w:szCs w:val="20"/>
        </w:rPr>
        <w:t xml:space="preserve"> genetica, psichica, </w:t>
      </w:r>
      <w:r w:rsidR="00F65C44" w:rsidRPr="00FA5CAD">
        <w:rPr>
          <w:rFonts w:ascii="Arial" w:hAnsi="Arial" w:cs="Arial"/>
          <w:color w:val="000000"/>
          <w:spacing w:val="2"/>
          <w:sz w:val="20"/>
          <w:szCs w:val="20"/>
        </w:rPr>
        <w:t>economica, culturale o sociale</w:t>
      </w:r>
      <w:r w:rsidR="00CF20C0">
        <w:rPr>
          <w:rFonts w:ascii="Arial" w:hAnsi="Arial" w:cs="Arial"/>
          <w:color w:val="000000"/>
          <w:spacing w:val="2"/>
          <w:sz w:val="20"/>
          <w:szCs w:val="20"/>
        </w:rPr>
        <w:t>.</w:t>
      </w:r>
    </w:p>
    <w:p w14:paraId="0CFECFA5" w14:textId="77777777" w:rsidR="00123060" w:rsidRPr="00FA5CAD" w:rsidRDefault="00381111" w:rsidP="00627C40">
      <w:pPr>
        <w:spacing w:line="240" w:lineRule="auto"/>
        <w:ind w:left="576"/>
        <w:jc w:val="both"/>
        <w:rPr>
          <w:rFonts w:ascii="Arial" w:hAnsi="Arial" w:cs="Arial"/>
          <w:b/>
          <w:color w:val="000000"/>
          <w:spacing w:val="8"/>
          <w:sz w:val="20"/>
          <w:szCs w:val="20"/>
        </w:rPr>
      </w:pPr>
      <w:r w:rsidRPr="00CF20C0">
        <w:rPr>
          <w:rFonts w:ascii="Arial" w:hAnsi="Arial" w:cs="Arial"/>
          <w:b/>
          <w:color w:val="000000"/>
          <w:spacing w:val="3"/>
          <w:sz w:val="20"/>
          <w:szCs w:val="20"/>
        </w:rPr>
        <w:t>Dato</w:t>
      </w:r>
      <w:r w:rsidR="00035525">
        <w:rPr>
          <w:rFonts w:ascii="Arial" w:hAnsi="Arial" w:cs="Arial"/>
          <w:b/>
          <w:color w:val="000000"/>
          <w:spacing w:val="3"/>
          <w:sz w:val="20"/>
          <w:szCs w:val="20"/>
        </w:rPr>
        <w:t xml:space="preserve"> </w:t>
      </w:r>
      <w:r w:rsidR="00236A14">
        <w:rPr>
          <w:rFonts w:ascii="Arial" w:hAnsi="Arial" w:cs="Arial"/>
          <w:b/>
          <w:color w:val="000000"/>
          <w:spacing w:val="3"/>
          <w:sz w:val="20"/>
          <w:szCs w:val="20"/>
        </w:rPr>
        <w:t>sensibile</w:t>
      </w:r>
      <w:r w:rsidRPr="00CF20C0">
        <w:rPr>
          <w:rFonts w:ascii="Arial" w:hAnsi="Arial" w:cs="Arial"/>
          <w:b/>
          <w:color w:val="000000"/>
          <w:spacing w:val="3"/>
          <w:sz w:val="20"/>
          <w:szCs w:val="20"/>
        </w:rPr>
        <w:t>:</w:t>
      </w:r>
      <w:r w:rsidR="00AF4F05">
        <w:rPr>
          <w:rFonts w:ascii="Arial" w:hAnsi="Arial" w:cs="Arial"/>
          <w:b/>
          <w:color w:val="000000"/>
          <w:spacing w:val="3"/>
          <w:sz w:val="20"/>
          <w:szCs w:val="20"/>
        </w:rPr>
        <w:t xml:space="preserve"> </w:t>
      </w:r>
      <w:r w:rsidR="00CF20C0" w:rsidRPr="00CF20C0">
        <w:rPr>
          <w:rFonts w:ascii="Arial" w:hAnsi="Arial" w:cs="Arial"/>
          <w:color w:val="000000"/>
          <w:spacing w:val="3"/>
          <w:sz w:val="20"/>
          <w:szCs w:val="20"/>
        </w:rPr>
        <w:t>i</w:t>
      </w:r>
      <w:r w:rsidR="00F65C44" w:rsidRPr="00FA5CAD">
        <w:rPr>
          <w:rFonts w:ascii="Arial" w:hAnsi="Arial" w:cs="Arial"/>
          <w:color w:val="000000"/>
          <w:sz w:val="20"/>
          <w:szCs w:val="20"/>
        </w:rPr>
        <w:t xml:space="preserve"> dati perso</w:t>
      </w:r>
      <w:r w:rsidRPr="00FA5CAD">
        <w:rPr>
          <w:rFonts w:ascii="Arial" w:hAnsi="Arial" w:cs="Arial"/>
          <w:color w:val="000000"/>
          <w:sz w:val="20"/>
          <w:szCs w:val="20"/>
        </w:rPr>
        <w:t xml:space="preserve">nali idonei a rivelare l'origine razziale ed etnica, le </w:t>
      </w:r>
      <w:r w:rsidR="00F65C44" w:rsidRPr="00FA5CAD">
        <w:rPr>
          <w:rFonts w:ascii="Arial" w:hAnsi="Arial" w:cs="Arial"/>
          <w:color w:val="000000"/>
          <w:sz w:val="20"/>
          <w:szCs w:val="20"/>
        </w:rPr>
        <w:t xml:space="preserve">convinzioni </w:t>
      </w:r>
      <w:r w:rsidRPr="00FA5CAD">
        <w:rPr>
          <w:rFonts w:ascii="Arial" w:hAnsi="Arial" w:cs="Arial"/>
          <w:color w:val="000000"/>
          <w:sz w:val="20"/>
          <w:szCs w:val="20"/>
        </w:rPr>
        <w:t>religiose, fil</w:t>
      </w:r>
      <w:r w:rsidR="00F65C44" w:rsidRPr="00FA5CAD">
        <w:rPr>
          <w:rFonts w:ascii="Arial" w:hAnsi="Arial" w:cs="Arial"/>
          <w:color w:val="000000"/>
          <w:sz w:val="20"/>
          <w:szCs w:val="20"/>
        </w:rPr>
        <w:t xml:space="preserve">osofiche o di altro genere, le </w:t>
      </w:r>
      <w:r w:rsidRPr="00FA5CAD">
        <w:rPr>
          <w:rFonts w:ascii="Arial" w:hAnsi="Arial" w:cs="Arial"/>
          <w:color w:val="000000"/>
          <w:spacing w:val="2"/>
          <w:sz w:val="20"/>
          <w:szCs w:val="20"/>
        </w:rPr>
        <w:t>opinioni politiche, l'adesione a partiti, sindacati, associazioni od organizzazioni a carattere religios</w:t>
      </w:r>
      <w:r w:rsidR="00CF20C0">
        <w:rPr>
          <w:rFonts w:ascii="Arial" w:hAnsi="Arial" w:cs="Arial"/>
          <w:color w:val="000000"/>
          <w:spacing w:val="2"/>
          <w:sz w:val="20"/>
          <w:szCs w:val="20"/>
        </w:rPr>
        <w:t>o,</w:t>
      </w:r>
      <w:r w:rsidRPr="00FA5CAD">
        <w:rPr>
          <w:rFonts w:ascii="Arial" w:hAnsi="Arial" w:cs="Arial"/>
          <w:color w:val="000000"/>
          <w:spacing w:val="2"/>
          <w:sz w:val="20"/>
          <w:szCs w:val="20"/>
        </w:rPr>
        <w:t xml:space="preserve"> filosofico, </w:t>
      </w:r>
      <w:r w:rsidRPr="00FA5CAD">
        <w:rPr>
          <w:rFonts w:ascii="Arial" w:hAnsi="Arial" w:cs="Arial"/>
          <w:color w:val="000000"/>
          <w:spacing w:val="3"/>
          <w:sz w:val="20"/>
          <w:szCs w:val="20"/>
        </w:rPr>
        <w:t xml:space="preserve">politico o sindacale, nonché i dati personali idonei </w:t>
      </w:r>
      <w:r w:rsidRPr="00FA5CAD">
        <w:rPr>
          <w:rFonts w:ascii="Arial" w:hAnsi="Arial" w:cs="Arial"/>
          <w:color w:val="000000"/>
          <w:spacing w:val="3"/>
          <w:w w:val="80"/>
          <w:sz w:val="20"/>
          <w:szCs w:val="20"/>
        </w:rPr>
        <w:t xml:space="preserve">a </w:t>
      </w:r>
      <w:r w:rsidRPr="00FA5CAD">
        <w:rPr>
          <w:rFonts w:ascii="Arial" w:hAnsi="Arial" w:cs="Arial"/>
          <w:color w:val="000000"/>
          <w:spacing w:val="3"/>
          <w:sz w:val="20"/>
          <w:szCs w:val="20"/>
        </w:rPr>
        <w:t>rilevare lo stato di salute e la vita sessuale</w:t>
      </w:r>
      <w:r w:rsidR="00627C40">
        <w:rPr>
          <w:rFonts w:ascii="Arial" w:hAnsi="Arial" w:cs="Arial"/>
          <w:color w:val="000000"/>
          <w:spacing w:val="3"/>
          <w:sz w:val="20"/>
          <w:szCs w:val="20"/>
        </w:rPr>
        <w:t>.</w:t>
      </w:r>
    </w:p>
    <w:p w14:paraId="26709554" w14:textId="77777777" w:rsidR="00381111" w:rsidRPr="00FA5CAD" w:rsidRDefault="00381111" w:rsidP="00627C40">
      <w:pPr>
        <w:spacing w:line="240" w:lineRule="auto"/>
        <w:ind w:left="576"/>
        <w:jc w:val="both"/>
        <w:rPr>
          <w:rFonts w:ascii="Arial" w:hAnsi="Arial" w:cs="Arial"/>
          <w:color w:val="000000"/>
          <w:spacing w:val="3"/>
          <w:sz w:val="20"/>
          <w:szCs w:val="20"/>
        </w:rPr>
      </w:pPr>
      <w:r w:rsidRPr="00627C40">
        <w:rPr>
          <w:rFonts w:ascii="Arial" w:hAnsi="Arial" w:cs="Arial"/>
          <w:b/>
          <w:color w:val="000000"/>
          <w:spacing w:val="3"/>
          <w:sz w:val="20"/>
          <w:szCs w:val="20"/>
        </w:rPr>
        <w:lastRenderedPageBreak/>
        <w:t>Dato giudiziario:</w:t>
      </w:r>
      <w:r w:rsidR="00AF4F05">
        <w:rPr>
          <w:rFonts w:ascii="Arial" w:hAnsi="Arial" w:cs="Arial"/>
          <w:b/>
          <w:color w:val="000000"/>
          <w:spacing w:val="3"/>
          <w:sz w:val="20"/>
          <w:szCs w:val="20"/>
        </w:rPr>
        <w:t xml:space="preserve"> </w:t>
      </w:r>
      <w:r w:rsidR="00627C40">
        <w:rPr>
          <w:rFonts w:ascii="Arial" w:hAnsi="Arial" w:cs="Arial"/>
          <w:color w:val="000000"/>
          <w:spacing w:val="3"/>
          <w:sz w:val="20"/>
          <w:szCs w:val="20"/>
        </w:rPr>
        <w:t>i</w:t>
      </w:r>
      <w:r w:rsidRPr="00FA5CAD">
        <w:rPr>
          <w:rFonts w:ascii="Arial" w:hAnsi="Arial" w:cs="Arial"/>
          <w:color w:val="000000"/>
          <w:spacing w:val="3"/>
          <w:sz w:val="20"/>
          <w:szCs w:val="20"/>
        </w:rPr>
        <w:t xml:space="preserve"> dati personali idonei a rivelare </w:t>
      </w:r>
      <w:r w:rsidR="00627C40">
        <w:rPr>
          <w:rFonts w:ascii="Arial" w:hAnsi="Arial" w:cs="Arial"/>
          <w:color w:val="000000"/>
          <w:spacing w:val="3"/>
          <w:sz w:val="20"/>
          <w:szCs w:val="20"/>
        </w:rPr>
        <w:t>informazioni</w:t>
      </w:r>
      <w:r w:rsidRPr="00FA5CAD">
        <w:rPr>
          <w:rFonts w:ascii="Arial" w:hAnsi="Arial" w:cs="Arial"/>
          <w:color w:val="000000"/>
          <w:spacing w:val="3"/>
          <w:sz w:val="20"/>
          <w:szCs w:val="20"/>
        </w:rPr>
        <w:t xml:space="preserve"> in ma</w:t>
      </w:r>
      <w:r w:rsidR="00627C40">
        <w:rPr>
          <w:rFonts w:ascii="Arial" w:hAnsi="Arial" w:cs="Arial"/>
          <w:color w:val="000000"/>
          <w:spacing w:val="3"/>
          <w:sz w:val="20"/>
          <w:szCs w:val="20"/>
        </w:rPr>
        <w:t xml:space="preserve">teria di </w:t>
      </w:r>
      <w:r w:rsidRPr="00FA5CAD">
        <w:rPr>
          <w:rFonts w:ascii="Arial" w:hAnsi="Arial" w:cs="Arial"/>
          <w:color w:val="000000"/>
          <w:spacing w:val="3"/>
          <w:sz w:val="20"/>
          <w:szCs w:val="20"/>
        </w:rPr>
        <w:t xml:space="preserve">casellario giudiziale, di anagrafe delle sanzioni </w:t>
      </w:r>
      <w:r w:rsidRPr="00FA5CAD">
        <w:rPr>
          <w:rFonts w:ascii="Arial" w:hAnsi="Arial" w:cs="Arial"/>
          <w:color w:val="000000"/>
          <w:spacing w:val="5"/>
          <w:sz w:val="20"/>
          <w:szCs w:val="20"/>
        </w:rPr>
        <w:t xml:space="preserve">amministrative dipendenti da reato e dei relativi carichi pendenti; o la qualità di imputato o di indagato ai sensi </w:t>
      </w:r>
      <w:r w:rsidRPr="00FA5CAD">
        <w:rPr>
          <w:rFonts w:ascii="Arial" w:hAnsi="Arial" w:cs="Arial"/>
          <w:color w:val="000000"/>
          <w:spacing w:val="4"/>
          <w:sz w:val="20"/>
          <w:szCs w:val="20"/>
        </w:rPr>
        <w:t>degli articoli 60 e 61 del codice di procedura penale</w:t>
      </w:r>
      <w:r w:rsidR="00627C40">
        <w:rPr>
          <w:rFonts w:ascii="Arial" w:hAnsi="Arial" w:cs="Arial"/>
          <w:color w:val="000000"/>
          <w:spacing w:val="4"/>
          <w:sz w:val="20"/>
          <w:szCs w:val="20"/>
        </w:rPr>
        <w:t>.</w:t>
      </w:r>
    </w:p>
    <w:p w14:paraId="481D8DAF" w14:textId="77777777" w:rsidR="00381111" w:rsidRPr="00FA5CAD" w:rsidRDefault="00381111" w:rsidP="00627C40">
      <w:pPr>
        <w:spacing w:line="240" w:lineRule="auto"/>
        <w:ind w:left="576"/>
        <w:jc w:val="both"/>
        <w:rPr>
          <w:rFonts w:ascii="Arial" w:hAnsi="Arial" w:cs="Arial"/>
          <w:color w:val="000000"/>
          <w:spacing w:val="3"/>
          <w:sz w:val="20"/>
          <w:szCs w:val="20"/>
        </w:rPr>
      </w:pPr>
      <w:r w:rsidRPr="00627C40">
        <w:rPr>
          <w:rFonts w:ascii="Arial" w:hAnsi="Arial" w:cs="Arial"/>
          <w:b/>
          <w:color w:val="000000"/>
          <w:spacing w:val="3"/>
          <w:sz w:val="20"/>
          <w:szCs w:val="20"/>
        </w:rPr>
        <w:t>Dati genetici:</w:t>
      </w:r>
      <w:r w:rsidR="00AF4F05">
        <w:rPr>
          <w:rFonts w:ascii="Arial" w:hAnsi="Arial" w:cs="Arial"/>
          <w:b/>
          <w:color w:val="000000"/>
          <w:spacing w:val="3"/>
          <w:sz w:val="20"/>
          <w:szCs w:val="20"/>
        </w:rPr>
        <w:t xml:space="preserve"> </w:t>
      </w:r>
      <w:r w:rsidR="00627C40" w:rsidRPr="00627C40">
        <w:rPr>
          <w:rFonts w:ascii="Arial" w:hAnsi="Arial" w:cs="Arial"/>
          <w:color w:val="000000"/>
          <w:spacing w:val="3"/>
          <w:sz w:val="20"/>
          <w:szCs w:val="20"/>
        </w:rPr>
        <w:t>i</w:t>
      </w:r>
      <w:r w:rsidRPr="00FA5CAD">
        <w:rPr>
          <w:rFonts w:ascii="Arial" w:hAnsi="Arial" w:cs="Arial"/>
          <w:color w:val="000000"/>
          <w:spacing w:val="4"/>
          <w:sz w:val="20"/>
          <w:szCs w:val="20"/>
        </w:rPr>
        <w:t xml:space="preserve"> dati personali relativi alle caratteristiche genetiche ereditarie o acquisite di una persona fisica che forniscono </w:t>
      </w:r>
      <w:r w:rsidRPr="00FA5CAD">
        <w:rPr>
          <w:rFonts w:ascii="Arial" w:hAnsi="Arial" w:cs="Arial"/>
          <w:color w:val="000000"/>
          <w:spacing w:val="9"/>
          <w:sz w:val="20"/>
          <w:szCs w:val="20"/>
        </w:rPr>
        <w:t>informaz</w:t>
      </w:r>
      <w:r w:rsidR="00F65C44" w:rsidRPr="00FA5CAD">
        <w:rPr>
          <w:rFonts w:ascii="Arial" w:hAnsi="Arial" w:cs="Arial"/>
          <w:color w:val="000000"/>
          <w:spacing w:val="9"/>
          <w:sz w:val="20"/>
          <w:szCs w:val="20"/>
        </w:rPr>
        <w:t>ioni univoche sulla fisiologia</w:t>
      </w:r>
      <w:r w:rsidR="00975EEF">
        <w:rPr>
          <w:rFonts w:ascii="Arial" w:hAnsi="Arial" w:cs="Arial"/>
          <w:color w:val="000000"/>
          <w:spacing w:val="9"/>
          <w:sz w:val="20"/>
          <w:szCs w:val="20"/>
        </w:rPr>
        <w:t>,</w:t>
      </w:r>
      <w:r w:rsidRPr="00FA5CAD">
        <w:rPr>
          <w:rFonts w:ascii="Arial" w:hAnsi="Arial" w:cs="Arial"/>
          <w:color w:val="000000"/>
          <w:spacing w:val="9"/>
          <w:sz w:val="20"/>
          <w:szCs w:val="20"/>
        </w:rPr>
        <w:t xml:space="preserve"> sulla salut</w:t>
      </w:r>
      <w:r w:rsidR="00F65C44" w:rsidRPr="00FA5CAD">
        <w:rPr>
          <w:rFonts w:ascii="Arial" w:hAnsi="Arial" w:cs="Arial"/>
          <w:color w:val="000000"/>
          <w:spacing w:val="9"/>
          <w:sz w:val="20"/>
          <w:szCs w:val="20"/>
        </w:rPr>
        <w:t>e di detta persona fisica, e che</w:t>
      </w:r>
      <w:r w:rsidRPr="00FA5CAD">
        <w:rPr>
          <w:rFonts w:ascii="Arial" w:hAnsi="Arial" w:cs="Arial"/>
          <w:color w:val="000000"/>
          <w:spacing w:val="9"/>
          <w:sz w:val="20"/>
          <w:szCs w:val="20"/>
        </w:rPr>
        <w:t xml:space="preserve"> risultano in particolare </w:t>
      </w:r>
      <w:r w:rsidRPr="00FA5CAD">
        <w:rPr>
          <w:rFonts w:ascii="Arial" w:hAnsi="Arial" w:cs="Arial"/>
          <w:color w:val="000000"/>
          <w:spacing w:val="3"/>
          <w:sz w:val="20"/>
          <w:szCs w:val="20"/>
        </w:rPr>
        <w:t>dall'analisi di un campione biologico dell</w:t>
      </w:r>
      <w:r w:rsidR="00975EEF">
        <w:rPr>
          <w:rFonts w:ascii="Arial" w:hAnsi="Arial" w:cs="Arial"/>
          <w:color w:val="000000"/>
          <w:spacing w:val="3"/>
          <w:sz w:val="20"/>
          <w:szCs w:val="20"/>
        </w:rPr>
        <w:t>a persona fisica in questione.</w:t>
      </w:r>
    </w:p>
    <w:p w14:paraId="30D14812" w14:textId="77777777" w:rsidR="00381111" w:rsidRPr="00FA5CAD" w:rsidRDefault="00975EEF" w:rsidP="00975EEF">
      <w:pPr>
        <w:spacing w:line="240" w:lineRule="auto"/>
        <w:ind w:left="576"/>
        <w:jc w:val="both"/>
        <w:rPr>
          <w:rFonts w:ascii="Arial" w:hAnsi="Arial" w:cs="Arial"/>
          <w:b/>
          <w:color w:val="000000"/>
          <w:spacing w:val="9"/>
          <w:sz w:val="20"/>
          <w:szCs w:val="20"/>
        </w:rPr>
      </w:pPr>
      <w:r>
        <w:rPr>
          <w:rFonts w:ascii="Arial" w:hAnsi="Arial" w:cs="Arial"/>
          <w:b/>
          <w:color w:val="000000"/>
          <w:spacing w:val="3"/>
          <w:sz w:val="20"/>
          <w:szCs w:val="20"/>
        </w:rPr>
        <w:t xml:space="preserve">Dati biometrici: </w:t>
      </w:r>
      <w:r w:rsidRPr="00975EEF">
        <w:rPr>
          <w:rFonts w:ascii="Arial" w:hAnsi="Arial" w:cs="Arial"/>
          <w:color w:val="000000"/>
          <w:spacing w:val="3"/>
          <w:sz w:val="20"/>
          <w:szCs w:val="20"/>
        </w:rPr>
        <w:t>d</w:t>
      </w:r>
      <w:r w:rsidR="00381111" w:rsidRPr="00FA5CAD">
        <w:rPr>
          <w:rFonts w:ascii="Arial" w:hAnsi="Arial" w:cs="Arial"/>
          <w:color w:val="000000"/>
          <w:spacing w:val="3"/>
          <w:sz w:val="20"/>
          <w:szCs w:val="20"/>
        </w:rPr>
        <w:t xml:space="preserve">ati personali ottenuti da un trattamento tecnico specifico relativi alle caratteristiche fisiche, fisiologiche o </w:t>
      </w:r>
      <w:r w:rsidR="00381111" w:rsidRPr="00FA5CAD">
        <w:rPr>
          <w:rFonts w:ascii="Arial" w:hAnsi="Arial" w:cs="Arial"/>
          <w:color w:val="000000"/>
          <w:spacing w:val="8"/>
          <w:sz w:val="20"/>
          <w:szCs w:val="20"/>
        </w:rPr>
        <w:t xml:space="preserve">comportamentali di una persona fisica che ne consentono o confermano l'identificazione univoca, quali </w:t>
      </w:r>
      <w:r w:rsidR="00381111" w:rsidRPr="00FA5CAD">
        <w:rPr>
          <w:rFonts w:ascii="Arial" w:hAnsi="Arial" w:cs="Arial"/>
          <w:color w:val="000000"/>
          <w:spacing w:val="1"/>
          <w:sz w:val="20"/>
          <w:szCs w:val="20"/>
        </w:rPr>
        <w:t>l'immagine facciale o i dati dattiloscopici</w:t>
      </w:r>
      <w:r>
        <w:rPr>
          <w:rFonts w:ascii="Arial" w:hAnsi="Arial" w:cs="Arial"/>
          <w:color w:val="000000"/>
          <w:spacing w:val="1"/>
          <w:sz w:val="20"/>
          <w:szCs w:val="20"/>
        </w:rPr>
        <w:t>.</w:t>
      </w:r>
    </w:p>
    <w:p w14:paraId="67C697AE" w14:textId="77777777" w:rsidR="00381111" w:rsidRPr="00FA5CAD" w:rsidRDefault="00381111" w:rsidP="00975EEF">
      <w:pPr>
        <w:spacing w:line="240" w:lineRule="auto"/>
        <w:ind w:left="576"/>
        <w:jc w:val="both"/>
        <w:rPr>
          <w:rFonts w:ascii="Arial" w:hAnsi="Arial" w:cs="Arial"/>
          <w:color w:val="000000"/>
          <w:spacing w:val="4"/>
          <w:sz w:val="20"/>
          <w:szCs w:val="20"/>
        </w:rPr>
      </w:pPr>
      <w:r w:rsidRPr="00975EEF">
        <w:rPr>
          <w:rFonts w:ascii="Arial" w:hAnsi="Arial" w:cs="Arial"/>
          <w:b/>
          <w:color w:val="000000"/>
          <w:spacing w:val="3"/>
          <w:sz w:val="20"/>
          <w:szCs w:val="20"/>
        </w:rPr>
        <w:t>Dati relativi alla salute:</w:t>
      </w:r>
      <w:r w:rsidR="00AF4F05">
        <w:rPr>
          <w:rFonts w:ascii="Arial" w:hAnsi="Arial" w:cs="Arial"/>
          <w:b/>
          <w:color w:val="000000"/>
          <w:spacing w:val="3"/>
          <w:sz w:val="20"/>
          <w:szCs w:val="20"/>
        </w:rPr>
        <w:t xml:space="preserve"> </w:t>
      </w:r>
      <w:r w:rsidRPr="00FA5CAD">
        <w:rPr>
          <w:rFonts w:ascii="Arial" w:hAnsi="Arial" w:cs="Arial"/>
          <w:color w:val="000000"/>
          <w:spacing w:val="4"/>
          <w:sz w:val="20"/>
          <w:szCs w:val="20"/>
        </w:rPr>
        <w:t xml:space="preserve">i dati personali attinenti alla salute fisica o mentale di una persona fisica, compresa la prestazione di servizi di </w:t>
      </w:r>
      <w:r w:rsidRPr="00FA5CAD">
        <w:rPr>
          <w:rFonts w:ascii="Arial" w:hAnsi="Arial" w:cs="Arial"/>
          <w:color w:val="000000"/>
          <w:spacing w:val="2"/>
          <w:sz w:val="20"/>
          <w:szCs w:val="20"/>
        </w:rPr>
        <w:t>assistenza sanitaria, che rivelano informazioni relative al suo stato di salute</w:t>
      </w:r>
      <w:r w:rsidR="00975EEF">
        <w:rPr>
          <w:rFonts w:ascii="Arial" w:hAnsi="Arial" w:cs="Arial"/>
          <w:color w:val="000000"/>
          <w:spacing w:val="2"/>
          <w:sz w:val="20"/>
          <w:szCs w:val="20"/>
        </w:rPr>
        <w:t>.</w:t>
      </w:r>
    </w:p>
    <w:p w14:paraId="48B5D071" w14:textId="77777777" w:rsidR="00381111" w:rsidRPr="00FA5CAD" w:rsidRDefault="00381111" w:rsidP="00975EEF">
      <w:pPr>
        <w:spacing w:line="240" w:lineRule="auto"/>
        <w:ind w:left="576"/>
        <w:jc w:val="both"/>
        <w:rPr>
          <w:rFonts w:ascii="Arial" w:hAnsi="Arial" w:cs="Arial"/>
          <w:color w:val="000000"/>
          <w:spacing w:val="1"/>
          <w:sz w:val="20"/>
          <w:szCs w:val="20"/>
        </w:rPr>
      </w:pPr>
      <w:r w:rsidRPr="00975EEF">
        <w:rPr>
          <w:rFonts w:ascii="Arial" w:hAnsi="Arial" w:cs="Arial"/>
          <w:b/>
          <w:color w:val="000000"/>
          <w:spacing w:val="3"/>
          <w:sz w:val="20"/>
          <w:szCs w:val="20"/>
        </w:rPr>
        <w:t>Trattamento Dati:</w:t>
      </w:r>
      <w:r w:rsidR="00AF4F05">
        <w:rPr>
          <w:rFonts w:ascii="Arial" w:hAnsi="Arial" w:cs="Arial"/>
          <w:b/>
          <w:color w:val="000000"/>
          <w:spacing w:val="3"/>
          <w:sz w:val="20"/>
          <w:szCs w:val="20"/>
        </w:rPr>
        <w:t xml:space="preserve"> </w:t>
      </w:r>
      <w:r w:rsidR="00975EEF">
        <w:rPr>
          <w:rFonts w:ascii="Arial" w:hAnsi="Arial" w:cs="Arial"/>
          <w:color w:val="000000"/>
          <w:spacing w:val="3"/>
          <w:sz w:val="20"/>
          <w:szCs w:val="20"/>
        </w:rPr>
        <w:t>q</w:t>
      </w:r>
      <w:r w:rsidRPr="00FA5CAD">
        <w:rPr>
          <w:rFonts w:ascii="Arial" w:hAnsi="Arial" w:cs="Arial"/>
          <w:color w:val="000000"/>
          <w:spacing w:val="4"/>
          <w:sz w:val="20"/>
          <w:szCs w:val="20"/>
        </w:rPr>
        <w:t xml:space="preserve">ualsiasi operazione o insieme di operazioni, compiute con o senza l'ausilio di processi automatizzati e applicate </w:t>
      </w:r>
      <w:r w:rsidRPr="00FA5CAD">
        <w:rPr>
          <w:rFonts w:ascii="Arial" w:hAnsi="Arial" w:cs="Arial"/>
          <w:color w:val="000000"/>
          <w:spacing w:val="-1"/>
          <w:sz w:val="20"/>
          <w:szCs w:val="20"/>
        </w:rPr>
        <w:t>a dati personali o insiemi di dati personali, come la raccolta, la regi</w:t>
      </w:r>
      <w:r w:rsidR="00F65C44" w:rsidRPr="00FA5CAD">
        <w:rPr>
          <w:rFonts w:ascii="Arial" w:hAnsi="Arial" w:cs="Arial"/>
          <w:color w:val="000000"/>
          <w:spacing w:val="-1"/>
          <w:sz w:val="20"/>
          <w:szCs w:val="20"/>
        </w:rPr>
        <w:t>s</w:t>
      </w:r>
      <w:r w:rsidRPr="00FA5CAD">
        <w:rPr>
          <w:rFonts w:ascii="Arial" w:hAnsi="Arial" w:cs="Arial"/>
          <w:color w:val="000000"/>
          <w:spacing w:val="-1"/>
          <w:sz w:val="20"/>
          <w:szCs w:val="20"/>
        </w:rPr>
        <w:t>trazi</w:t>
      </w:r>
      <w:r w:rsidR="00F65C44" w:rsidRPr="00FA5CAD">
        <w:rPr>
          <w:rFonts w:ascii="Arial" w:hAnsi="Arial" w:cs="Arial"/>
          <w:color w:val="000000"/>
          <w:spacing w:val="-1"/>
          <w:sz w:val="20"/>
          <w:szCs w:val="20"/>
        </w:rPr>
        <w:t>o</w:t>
      </w:r>
      <w:r w:rsidRPr="00FA5CAD">
        <w:rPr>
          <w:rFonts w:ascii="Arial" w:hAnsi="Arial" w:cs="Arial"/>
          <w:color w:val="000000"/>
          <w:spacing w:val="-1"/>
          <w:sz w:val="20"/>
          <w:szCs w:val="20"/>
        </w:rPr>
        <w:t xml:space="preserve">ne, l'organizzazione, la strutturazione, la </w:t>
      </w:r>
      <w:r w:rsidRPr="00FA5CAD">
        <w:rPr>
          <w:rFonts w:ascii="Arial" w:hAnsi="Arial" w:cs="Arial"/>
          <w:color w:val="000000"/>
          <w:spacing w:val="9"/>
          <w:sz w:val="20"/>
          <w:szCs w:val="20"/>
        </w:rPr>
        <w:t>conservazione, l'</w:t>
      </w:r>
      <w:r w:rsidR="00F65C44" w:rsidRPr="00FA5CAD">
        <w:rPr>
          <w:rFonts w:ascii="Arial" w:hAnsi="Arial" w:cs="Arial"/>
          <w:color w:val="000000"/>
          <w:spacing w:val="9"/>
          <w:sz w:val="20"/>
          <w:szCs w:val="20"/>
        </w:rPr>
        <w:t>adattamento</w:t>
      </w:r>
      <w:r w:rsidRPr="00FA5CAD">
        <w:rPr>
          <w:rFonts w:ascii="Arial" w:hAnsi="Arial" w:cs="Arial"/>
          <w:color w:val="000000"/>
          <w:spacing w:val="9"/>
          <w:sz w:val="20"/>
          <w:szCs w:val="20"/>
        </w:rPr>
        <w:t xml:space="preserve"> o la modifica, l'estrazione, la consultazione, l'uso, la comunicazione mediante </w:t>
      </w:r>
      <w:r w:rsidRPr="00FA5CAD">
        <w:rPr>
          <w:rFonts w:ascii="Arial" w:hAnsi="Arial" w:cs="Arial"/>
          <w:color w:val="000000"/>
          <w:spacing w:val="4"/>
          <w:sz w:val="20"/>
          <w:szCs w:val="20"/>
        </w:rPr>
        <w:t xml:space="preserve">trasmissione, diffusione o qualsiasi altra forma di messa a disposizione, il raffronto </w:t>
      </w:r>
      <w:r w:rsidR="00975EEF">
        <w:rPr>
          <w:rFonts w:ascii="Arial" w:hAnsi="Arial" w:cs="Arial"/>
          <w:color w:val="000000"/>
          <w:spacing w:val="4"/>
          <w:sz w:val="20"/>
          <w:szCs w:val="20"/>
        </w:rPr>
        <w:t xml:space="preserve">o </w:t>
      </w:r>
      <w:r w:rsidR="00F65C44" w:rsidRPr="00FA5CAD">
        <w:rPr>
          <w:rFonts w:ascii="Arial" w:hAnsi="Arial" w:cs="Arial"/>
          <w:color w:val="000000"/>
          <w:spacing w:val="4"/>
          <w:sz w:val="20"/>
          <w:szCs w:val="20"/>
        </w:rPr>
        <w:t>l’interconnessione</w:t>
      </w:r>
      <w:r w:rsidRPr="00FA5CAD">
        <w:rPr>
          <w:rFonts w:ascii="Arial" w:hAnsi="Arial" w:cs="Arial"/>
          <w:color w:val="000000"/>
          <w:spacing w:val="4"/>
          <w:sz w:val="20"/>
          <w:szCs w:val="20"/>
        </w:rPr>
        <w:t xml:space="preserve">, la </w:t>
      </w:r>
      <w:r w:rsidRPr="00FA5CAD">
        <w:rPr>
          <w:rFonts w:ascii="Arial" w:hAnsi="Arial" w:cs="Arial"/>
          <w:color w:val="000000"/>
          <w:spacing w:val="1"/>
          <w:sz w:val="20"/>
          <w:szCs w:val="20"/>
        </w:rPr>
        <w:t>limitazione, la cancellazione o la distruzione;</w:t>
      </w:r>
    </w:p>
    <w:p w14:paraId="62C18BD5" w14:textId="77777777" w:rsidR="00381111" w:rsidRPr="00FA5CAD" w:rsidRDefault="00381111" w:rsidP="009E67A9">
      <w:pPr>
        <w:spacing w:after="120" w:line="240" w:lineRule="auto"/>
        <w:ind w:right="215"/>
        <w:jc w:val="both"/>
        <w:outlineLvl w:val="0"/>
        <w:rPr>
          <w:rFonts w:ascii="Arial" w:hAnsi="Arial" w:cs="Arial"/>
          <w:b/>
          <w:color w:val="000000"/>
          <w:spacing w:val="4"/>
          <w:sz w:val="24"/>
          <w:szCs w:val="24"/>
        </w:rPr>
      </w:pPr>
      <w:r w:rsidRPr="00FA5CAD">
        <w:rPr>
          <w:rFonts w:ascii="Arial" w:hAnsi="Arial" w:cs="Arial"/>
          <w:b/>
          <w:color w:val="000000"/>
          <w:spacing w:val="4"/>
          <w:sz w:val="24"/>
          <w:szCs w:val="24"/>
        </w:rPr>
        <w:t>Principi Genera</w:t>
      </w:r>
      <w:r w:rsidR="00EE74E2" w:rsidRPr="00FA5CAD">
        <w:rPr>
          <w:rFonts w:ascii="Arial" w:hAnsi="Arial" w:cs="Arial"/>
          <w:b/>
          <w:color w:val="000000"/>
          <w:spacing w:val="4"/>
          <w:sz w:val="24"/>
          <w:szCs w:val="24"/>
        </w:rPr>
        <w:t>li Adottati dall’Organizzazione</w:t>
      </w:r>
    </w:p>
    <w:p w14:paraId="361E6291" w14:textId="77777777" w:rsidR="00381111" w:rsidRPr="00FA5CAD" w:rsidRDefault="00AF4F05" w:rsidP="00975EEF">
      <w:pPr>
        <w:tabs>
          <w:tab w:val="right" w:pos="3723"/>
        </w:tabs>
        <w:spacing w:before="120" w:line="240" w:lineRule="auto"/>
        <w:jc w:val="both"/>
        <w:rPr>
          <w:rFonts w:ascii="Arial" w:hAnsi="Arial" w:cs="Arial"/>
          <w:b/>
          <w:color w:val="000000"/>
          <w:spacing w:val="12"/>
          <w:sz w:val="20"/>
          <w:szCs w:val="20"/>
        </w:rPr>
      </w:pPr>
      <w:r>
        <w:rPr>
          <w:rFonts w:ascii="Arial" w:hAnsi="Arial" w:cs="Arial"/>
          <w:color w:val="000000"/>
          <w:spacing w:val="4"/>
          <w:sz w:val="20"/>
          <w:szCs w:val="20"/>
        </w:rPr>
        <w:t>L’Istituto</w:t>
      </w:r>
      <w:r w:rsidR="00035525" w:rsidRPr="00035525">
        <w:rPr>
          <w:rFonts w:ascii="Arial" w:hAnsi="Arial" w:cs="Arial"/>
          <w:color w:val="000000"/>
          <w:spacing w:val="4"/>
          <w:sz w:val="20"/>
          <w:szCs w:val="20"/>
        </w:rPr>
        <w:t xml:space="preserve"> </w:t>
      </w:r>
      <w:r>
        <w:rPr>
          <w:rFonts w:ascii="Arial" w:hAnsi="Arial" w:cs="Arial"/>
          <w:color w:val="000000"/>
          <w:spacing w:val="4"/>
          <w:sz w:val="20"/>
          <w:szCs w:val="20"/>
        </w:rPr>
        <w:t>è tenuto</w:t>
      </w:r>
      <w:r w:rsidR="00381111" w:rsidRPr="00FA5CAD">
        <w:rPr>
          <w:rFonts w:ascii="Arial" w:hAnsi="Arial" w:cs="Arial"/>
          <w:color w:val="000000"/>
          <w:spacing w:val="4"/>
          <w:sz w:val="20"/>
          <w:szCs w:val="20"/>
        </w:rPr>
        <w:t xml:space="preserve"> a garantire che il trattamento dei dati personali si svolga nel rispetto </w:t>
      </w:r>
      <w:r w:rsidR="00F65C44" w:rsidRPr="00FA5CAD">
        <w:rPr>
          <w:rFonts w:ascii="Arial" w:hAnsi="Arial" w:cs="Arial"/>
          <w:color w:val="000000"/>
          <w:spacing w:val="4"/>
          <w:sz w:val="20"/>
          <w:szCs w:val="20"/>
        </w:rPr>
        <w:t>dei d</w:t>
      </w:r>
      <w:r w:rsidR="00381111" w:rsidRPr="00FA5CAD">
        <w:rPr>
          <w:rFonts w:ascii="Arial" w:hAnsi="Arial" w:cs="Arial"/>
          <w:color w:val="000000"/>
          <w:spacing w:val="7"/>
          <w:sz w:val="20"/>
          <w:szCs w:val="20"/>
        </w:rPr>
        <w:t xml:space="preserve">iritti e delle libertà fondamentali, nonché della dignità dell'interessato, con particolare riferimento alla riservatezza, </w:t>
      </w:r>
      <w:r w:rsidR="00381111" w:rsidRPr="00FA5CAD">
        <w:rPr>
          <w:rFonts w:ascii="Arial" w:hAnsi="Arial" w:cs="Arial"/>
          <w:color w:val="000000"/>
          <w:spacing w:val="4"/>
          <w:sz w:val="20"/>
          <w:szCs w:val="20"/>
        </w:rPr>
        <w:t>all'identità personale e al diritto alla protezione dei dati personali.</w:t>
      </w:r>
    </w:p>
    <w:p w14:paraId="46B82CA4" w14:textId="77777777" w:rsidR="00EE74E2" w:rsidRPr="00FA5CAD" w:rsidRDefault="00381111" w:rsidP="009E67A9">
      <w:pPr>
        <w:spacing w:before="360" w:after="120" w:line="240" w:lineRule="auto"/>
        <w:ind w:right="215"/>
        <w:jc w:val="both"/>
        <w:outlineLvl w:val="0"/>
        <w:rPr>
          <w:rFonts w:ascii="Arial" w:hAnsi="Arial" w:cs="Arial"/>
          <w:b/>
          <w:color w:val="000000"/>
          <w:sz w:val="24"/>
          <w:szCs w:val="24"/>
        </w:rPr>
      </w:pPr>
      <w:r w:rsidRPr="00975EEF">
        <w:rPr>
          <w:rFonts w:ascii="Arial" w:hAnsi="Arial" w:cs="Arial"/>
          <w:b/>
          <w:color w:val="000000"/>
          <w:spacing w:val="4"/>
          <w:sz w:val="24"/>
          <w:szCs w:val="24"/>
        </w:rPr>
        <w:t>Obblighi</w:t>
      </w:r>
      <w:r w:rsidRPr="00FA5CAD">
        <w:rPr>
          <w:rFonts w:ascii="Arial" w:hAnsi="Arial" w:cs="Arial"/>
          <w:b/>
          <w:color w:val="000000"/>
          <w:spacing w:val="12"/>
          <w:sz w:val="24"/>
          <w:szCs w:val="24"/>
        </w:rPr>
        <w:t xml:space="preserve"> di sicurezza</w:t>
      </w:r>
    </w:p>
    <w:p w14:paraId="229572DC" w14:textId="77777777" w:rsidR="00381111" w:rsidRPr="00975EEF" w:rsidRDefault="00AF4F05" w:rsidP="00975EEF">
      <w:pPr>
        <w:tabs>
          <w:tab w:val="right" w:pos="3723"/>
        </w:tabs>
        <w:spacing w:before="120" w:line="240" w:lineRule="auto"/>
        <w:jc w:val="both"/>
        <w:rPr>
          <w:rFonts w:ascii="Arial" w:hAnsi="Arial" w:cs="Arial"/>
          <w:color w:val="000000"/>
          <w:spacing w:val="5"/>
          <w:sz w:val="20"/>
          <w:szCs w:val="20"/>
        </w:rPr>
      </w:pPr>
      <w:r>
        <w:rPr>
          <w:rFonts w:ascii="Arial" w:hAnsi="Arial" w:cs="Arial"/>
          <w:color w:val="000000"/>
          <w:spacing w:val="5"/>
          <w:sz w:val="20"/>
          <w:szCs w:val="20"/>
        </w:rPr>
        <w:t xml:space="preserve">L’Istituto </w:t>
      </w:r>
      <w:r w:rsidR="00381111" w:rsidRPr="00FA5CAD">
        <w:rPr>
          <w:rFonts w:ascii="Arial" w:hAnsi="Arial" w:cs="Arial"/>
          <w:color w:val="000000"/>
          <w:spacing w:val="5"/>
          <w:sz w:val="20"/>
          <w:szCs w:val="20"/>
        </w:rPr>
        <w:t xml:space="preserve">è tenuta a garantire che i dati personali oggetto di trattamento siano </w:t>
      </w:r>
      <w:r w:rsidR="00381111" w:rsidRPr="00975EEF">
        <w:rPr>
          <w:rFonts w:ascii="Arial" w:hAnsi="Arial" w:cs="Arial"/>
          <w:color w:val="000000"/>
          <w:spacing w:val="5"/>
          <w:sz w:val="20"/>
          <w:szCs w:val="20"/>
        </w:rPr>
        <w:t>custoditi e controllati, anche in relazione alle conoscenze acquisite in base allo stato dell'arte e all'avanzamento tecnologico, alla natura dei dati</w:t>
      </w:r>
      <w:r>
        <w:rPr>
          <w:rFonts w:ascii="Arial" w:hAnsi="Arial" w:cs="Arial"/>
          <w:color w:val="000000"/>
          <w:spacing w:val="5"/>
          <w:sz w:val="20"/>
          <w:szCs w:val="20"/>
        </w:rPr>
        <w:t xml:space="preserve"> </w:t>
      </w:r>
      <w:r w:rsidR="00381111" w:rsidRPr="00975EEF">
        <w:rPr>
          <w:rFonts w:ascii="Arial" w:hAnsi="Arial" w:cs="Arial"/>
          <w:color w:val="000000"/>
          <w:spacing w:val="5"/>
          <w:sz w:val="20"/>
          <w:szCs w:val="20"/>
        </w:rPr>
        <w:t>e alle</w:t>
      </w:r>
      <w:r>
        <w:rPr>
          <w:rFonts w:ascii="Arial" w:hAnsi="Arial" w:cs="Arial"/>
          <w:color w:val="000000"/>
          <w:spacing w:val="5"/>
          <w:sz w:val="20"/>
          <w:szCs w:val="20"/>
        </w:rPr>
        <w:t xml:space="preserve"> </w:t>
      </w:r>
      <w:r w:rsidR="00381111" w:rsidRPr="00975EEF">
        <w:rPr>
          <w:rFonts w:ascii="Arial" w:hAnsi="Arial" w:cs="Arial"/>
          <w:color w:val="000000"/>
          <w:spacing w:val="5"/>
          <w:sz w:val="20"/>
          <w:szCs w:val="20"/>
        </w:rPr>
        <w:t>specifiche caratteristiche del trattamento, in modo da ridurre al minimo, mediante l'adozione di idonee di sicurezza, i rischi di distruzione</w:t>
      </w:r>
      <w:r w:rsidR="00F65C44" w:rsidRPr="00975EEF">
        <w:rPr>
          <w:rFonts w:ascii="Arial" w:hAnsi="Arial" w:cs="Arial"/>
          <w:color w:val="000000"/>
          <w:spacing w:val="5"/>
          <w:sz w:val="20"/>
          <w:szCs w:val="20"/>
        </w:rPr>
        <w:t xml:space="preserve"> o</w:t>
      </w:r>
      <w:r w:rsidR="00381111" w:rsidRPr="00975EEF">
        <w:rPr>
          <w:rFonts w:ascii="Arial" w:hAnsi="Arial" w:cs="Arial"/>
          <w:color w:val="000000"/>
          <w:spacing w:val="5"/>
          <w:sz w:val="20"/>
          <w:szCs w:val="20"/>
        </w:rPr>
        <w:t xml:space="preserve"> perdita, anche accidentale, dei dati stessi, di accesso non autorizzato o di trattamento non consentito o non conforme alle finalità della raccolta</w:t>
      </w:r>
      <w:r w:rsidR="00975EEF">
        <w:rPr>
          <w:rFonts w:ascii="Arial" w:hAnsi="Arial" w:cs="Arial"/>
          <w:color w:val="000000"/>
          <w:spacing w:val="5"/>
          <w:sz w:val="20"/>
          <w:szCs w:val="20"/>
        </w:rPr>
        <w:t>.</w:t>
      </w:r>
    </w:p>
    <w:p w14:paraId="5A642F3F" w14:textId="77777777" w:rsidR="00381111" w:rsidRPr="00975EEF" w:rsidRDefault="00381111" w:rsidP="009E67A9">
      <w:pPr>
        <w:spacing w:before="360" w:after="120" w:line="240" w:lineRule="auto"/>
        <w:ind w:right="215"/>
        <w:jc w:val="both"/>
        <w:outlineLvl w:val="0"/>
        <w:rPr>
          <w:rFonts w:ascii="Arial" w:hAnsi="Arial" w:cs="Arial"/>
          <w:b/>
          <w:color w:val="000000"/>
          <w:spacing w:val="4"/>
          <w:sz w:val="24"/>
          <w:szCs w:val="24"/>
        </w:rPr>
      </w:pPr>
      <w:r w:rsidRPr="00975EEF">
        <w:rPr>
          <w:rFonts w:ascii="Arial" w:hAnsi="Arial" w:cs="Arial"/>
          <w:b/>
          <w:color w:val="000000"/>
          <w:spacing w:val="4"/>
          <w:sz w:val="24"/>
          <w:szCs w:val="24"/>
        </w:rPr>
        <w:t>Misure di Sicurezza Idonee</w:t>
      </w:r>
    </w:p>
    <w:p w14:paraId="50756F1C" w14:textId="46A0BC6F" w:rsidR="00381111" w:rsidRPr="00FA5CAD" w:rsidRDefault="00AF4F05" w:rsidP="00975EEF">
      <w:pPr>
        <w:tabs>
          <w:tab w:val="right" w:pos="3723"/>
        </w:tabs>
        <w:spacing w:before="120" w:line="240" w:lineRule="auto"/>
        <w:jc w:val="both"/>
        <w:rPr>
          <w:rFonts w:ascii="Arial" w:hAnsi="Arial" w:cs="Arial"/>
          <w:color w:val="000000"/>
          <w:spacing w:val="4"/>
          <w:sz w:val="20"/>
          <w:szCs w:val="20"/>
        </w:rPr>
      </w:pPr>
      <w:r>
        <w:rPr>
          <w:rFonts w:ascii="Arial" w:hAnsi="Arial" w:cs="Arial"/>
          <w:color w:val="000000"/>
          <w:spacing w:val="2"/>
          <w:sz w:val="20"/>
          <w:szCs w:val="20"/>
        </w:rPr>
        <w:t xml:space="preserve">L’Istituto </w:t>
      </w:r>
      <w:r w:rsidR="00381111" w:rsidRPr="00FA5CAD">
        <w:rPr>
          <w:rFonts w:ascii="Arial" w:hAnsi="Arial" w:cs="Arial"/>
          <w:color w:val="000000"/>
          <w:spacing w:val="2"/>
          <w:sz w:val="20"/>
          <w:szCs w:val="20"/>
        </w:rPr>
        <w:t>è</w:t>
      </w:r>
      <w:r w:rsidR="00035525">
        <w:rPr>
          <w:rFonts w:ascii="Arial" w:hAnsi="Arial" w:cs="Arial"/>
          <w:color w:val="000000"/>
          <w:spacing w:val="2"/>
          <w:sz w:val="20"/>
          <w:szCs w:val="20"/>
        </w:rPr>
        <w:t xml:space="preserve"> </w:t>
      </w:r>
      <w:r>
        <w:rPr>
          <w:rFonts w:ascii="Arial" w:hAnsi="Arial" w:cs="Arial"/>
          <w:color w:val="000000"/>
          <w:spacing w:val="2"/>
          <w:sz w:val="20"/>
          <w:szCs w:val="20"/>
        </w:rPr>
        <w:t>tenuto</w:t>
      </w:r>
      <w:r w:rsidR="00381111" w:rsidRPr="00FA5CAD">
        <w:rPr>
          <w:rFonts w:ascii="Arial" w:hAnsi="Arial" w:cs="Arial"/>
          <w:color w:val="000000"/>
          <w:spacing w:val="2"/>
          <w:sz w:val="20"/>
          <w:szCs w:val="20"/>
        </w:rPr>
        <w:t xml:space="preserve"> </w:t>
      </w:r>
      <w:r w:rsidR="00DA27D6" w:rsidRPr="00FA5CAD">
        <w:rPr>
          <w:rFonts w:ascii="Arial" w:hAnsi="Arial" w:cs="Arial"/>
          <w:color w:val="000000"/>
          <w:spacing w:val="2"/>
          <w:sz w:val="20"/>
          <w:szCs w:val="20"/>
        </w:rPr>
        <w:t>a</w:t>
      </w:r>
      <w:r w:rsidR="00381111" w:rsidRPr="00FA5CAD">
        <w:rPr>
          <w:rFonts w:ascii="Arial" w:hAnsi="Arial" w:cs="Arial"/>
          <w:color w:val="000000"/>
          <w:spacing w:val="2"/>
          <w:sz w:val="20"/>
          <w:szCs w:val="20"/>
        </w:rPr>
        <w:t xml:space="preserve"> </w:t>
      </w:r>
      <w:r w:rsidR="00F65C44" w:rsidRPr="00FA5CAD">
        <w:rPr>
          <w:rFonts w:ascii="Arial" w:hAnsi="Arial" w:cs="Arial"/>
          <w:color w:val="000000"/>
          <w:spacing w:val="2"/>
          <w:sz w:val="20"/>
          <w:szCs w:val="20"/>
        </w:rPr>
        <w:t>adottare</w:t>
      </w:r>
      <w:r w:rsidR="00035525">
        <w:rPr>
          <w:rFonts w:ascii="Arial" w:hAnsi="Arial" w:cs="Arial"/>
          <w:color w:val="000000"/>
          <w:spacing w:val="2"/>
          <w:sz w:val="20"/>
          <w:szCs w:val="20"/>
        </w:rPr>
        <w:t xml:space="preserve"> </w:t>
      </w:r>
      <w:r w:rsidR="00F65C44" w:rsidRPr="00FA5CAD">
        <w:rPr>
          <w:rFonts w:ascii="Arial" w:hAnsi="Arial" w:cs="Arial"/>
          <w:color w:val="000000"/>
          <w:spacing w:val="2"/>
          <w:sz w:val="20"/>
          <w:szCs w:val="20"/>
        </w:rPr>
        <w:t>un</w:t>
      </w:r>
      <w:r w:rsidR="00381111" w:rsidRPr="00FA5CAD">
        <w:rPr>
          <w:rFonts w:ascii="Arial" w:hAnsi="Arial" w:cs="Arial"/>
          <w:color w:val="000000"/>
          <w:spacing w:val="2"/>
          <w:sz w:val="20"/>
          <w:szCs w:val="20"/>
        </w:rPr>
        <w:t xml:space="preserve"> complesso di misure tecniche, informatiche, </w:t>
      </w:r>
      <w:r w:rsidR="00381111" w:rsidRPr="00FA5CAD">
        <w:rPr>
          <w:rFonts w:ascii="Arial" w:hAnsi="Arial" w:cs="Arial"/>
          <w:color w:val="000000"/>
          <w:spacing w:val="4"/>
          <w:sz w:val="20"/>
          <w:szCs w:val="20"/>
        </w:rPr>
        <w:t>organizz</w:t>
      </w:r>
      <w:r w:rsidR="00256D55" w:rsidRPr="00FA5CAD">
        <w:rPr>
          <w:rFonts w:ascii="Arial" w:hAnsi="Arial" w:cs="Arial"/>
          <w:color w:val="000000"/>
          <w:spacing w:val="4"/>
          <w:sz w:val="20"/>
          <w:szCs w:val="20"/>
        </w:rPr>
        <w:t xml:space="preserve">ative, logistiche e procedurali </w:t>
      </w:r>
      <w:r w:rsidR="00381111" w:rsidRPr="00FA5CAD">
        <w:rPr>
          <w:rFonts w:ascii="Arial" w:hAnsi="Arial" w:cs="Arial"/>
          <w:color w:val="000000"/>
          <w:spacing w:val="4"/>
          <w:sz w:val="20"/>
          <w:szCs w:val="20"/>
        </w:rPr>
        <w:t>di sicurezza per assicurare un livello idoneo di protezione d</w:t>
      </w:r>
      <w:r w:rsidR="00F65C44" w:rsidRPr="00FA5CAD">
        <w:rPr>
          <w:rFonts w:ascii="Arial" w:hAnsi="Arial" w:cs="Arial"/>
          <w:color w:val="000000"/>
          <w:spacing w:val="4"/>
          <w:sz w:val="20"/>
          <w:szCs w:val="20"/>
        </w:rPr>
        <w:t>e</w:t>
      </w:r>
      <w:r w:rsidR="00381111" w:rsidRPr="00FA5CAD">
        <w:rPr>
          <w:rFonts w:ascii="Arial" w:hAnsi="Arial" w:cs="Arial"/>
          <w:color w:val="000000"/>
          <w:spacing w:val="4"/>
          <w:sz w:val="20"/>
          <w:szCs w:val="20"/>
        </w:rPr>
        <w:t>i</w:t>
      </w:r>
      <w:r>
        <w:rPr>
          <w:rFonts w:ascii="Arial" w:hAnsi="Arial" w:cs="Arial"/>
          <w:color w:val="000000"/>
          <w:spacing w:val="4"/>
          <w:sz w:val="20"/>
          <w:szCs w:val="20"/>
        </w:rPr>
        <w:t xml:space="preserve"> </w:t>
      </w:r>
      <w:r w:rsidR="00381111" w:rsidRPr="00FA5CAD">
        <w:rPr>
          <w:rFonts w:ascii="Arial" w:hAnsi="Arial" w:cs="Arial"/>
          <w:color w:val="000000"/>
          <w:spacing w:val="4"/>
          <w:sz w:val="20"/>
          <w:szCs w:val="20"/>
        </w:rPr>
        <w:t>dati personali sia nel caso di trattamenti con strumenti elettronici che per trattamenti senza l’ausilio di strumenti elettronici.</w:t>
      </w:r>
    </w:p>
    <w:p w14:paraId="44345C3D" w14:textId="77777777" w:rsidR="00A410EC" w:rsidRDefault="00381111" w:rsidP="009E67A9">
      <w:pPr>
        <w:spacing w:before="432" w:after="180" w:line="240" w:lineRule="auto"/>
        <w:jc w:val="both"/>
        <w:outlineLvl w:val="0"/>
        <w:rPr>
          <w:rFonts w:ascii="Arial" w:hAnsi="Arial" w:cs="Arial"/>
          <w:b/>
          <w:color w:val="000000"/>
          <w:spacing w:val="2"/>
          <w:sz w:val="20"/>
          <w:szCs w:val="20"/>
        </w:rPr>
      </w:pPr>
      <w:r w:rsidRPr="00FA5CAD">
        <w:rPr>
          <w:rFonts w:ascii="Arial" w:hAnsi="Arial" w:cs="Arial"/>
          <w:b/>
          <w:color w:val="000000"/>
          <w:spacing w:val="2"/>
          <w:sz w:val="20"/>
          <w:szCs w:val="20"/>
        </w:rPr>
        <w:t>Dati Generali</w:t>
      </w:r>
    </w:p>
    <w:tbl>
      <w:tblPr>
        <w:tblStyle w:val="Grigliatabella"/>
        <w:tblW w:w="0" w:type="auto"/>
        <w:tblLook w:val="04A0" w:firstRow="1" w:lastRow="0" w:firstColumn="1" w:lastColumn="0" w:noHBand="0" w:noVBand="1"/>
      </w:tblPr>
      <w:tblGrid>
        <w:gridCol w:w="4813"/>
        <w:gridCol w:w="4816"/>
      </w:tblGrid>
      <w:tr w:rsidR="00254467" w:rsidRPr="00DA27D6" w14:paraId="58B1F9D3" w14:textId="77777777" w:rsidTr="00254467">
        <w:tc>
          <w:tcPr>
            <w:tcW w:w="4820" w:type="dxa"/>
          </w:tcPr>
          <w:p w14:paraId="27C36C8C" w14:textId="77777777" w:rsidR="00254467" w:rsidRPr="00254467" w:rsidRDefault="00254467" w:rsidP="00FA5CAD">
            <w:pPr>
              <w:spacing w:before="432" w:after="180"/>
              <w:jc w:val="both"/>
              <w:rPr>
                <w:rFonts w:ascii="Arial" w:hAnsi="Arial" w:cs="Arial"/>
                <w:b/>
                <w:color w:val="000000"/>
                <w:spacing w:val="2"/>
                <w:sz w:val="20"/>
                <w:szCs w:val="20"/>
              </w:rPr>
            </w:pPr>
            <w:r w:rsidRPr="00254467">
              <w:rPr>
                <w:rFonts w:ascii="Arial" w:hAnsi="Arial" w:cs="Arial"/>
                <w:b/>
                <w:color w:val="000000"/>
                <w:spacing w:val="2"/>
                <w:sz w:val="20"/>
                <w:szCs w:val="20"/>
              </w:rPr>
              <w:t>Titolare del trattamento</w:t>
            </w:r>
          </w:p>
        </w:tc>
        <w:tc>
          <w:tcPr>
            <w:tcW w:w="4820" w:type="dxa"/>
          </w:tcPr>
          <w:p w14:paraId="20CB848D" w14:textId="77777777" w:rsidR="007C35FB" w:rsidRPr="007C35FB" w:rsidRDefault="007C35FB" w:rsidP="007C35FB">
            <w:pPr>
              <w:spacing w:before="432" w:after="180"/>
              <w:rPr>
                <w:rFonts w:ascii="Times New Roman" w:eastAsia="Times New Roman" w:hAnsi="Times New Roman" w:cs="Times New Roman"/>
                <w:color w:val="000000"/>
                <w:sz w:val="24"/>
                <w:szCs w:val="24"/>
                <w:lang w:eastAsia="it-IT"/>
              </w:rPr>
            </w:pPr>
            <w:r w:rsidRPr="007C35FB">
              <w:rPr>
                <w:rFonts w:ascii="Times New Roman" w:eastAsia="Times New Roman" w:hAnsi="Times New Roman" w:cs="Times New Roman"/>
                <w:color w:val="000000"/>
                <w:sz w:val="24"/>
                <w:szCs w:val="24"/>
                <w:lang w:eastAsia="it-IT"/>
              </w:rPr>
              <w:t>Istituto Comprensivo “Balotta”, Via II Salita Del Carmine, 23 - 98051 Barcellona Pozzo di Gotto (ME) Tel 090.9761133 – Fax 090.9763196</w:t>
            </w:r>
          </w:p>
          <w:p w14:paraId="3AA8E639" w14:textId="77777777" w:rsidR="007C35FB" w:rsidRPr="007C35FB" w:rsidRDefault="007C35FB" w:rsidP="007C35FB">
            <w:pPr>
              <w:spacing w:before="432" w:after="180"/>
              <w:rPr>
                <w:rFonts w:ascii="Times New Roman" w:eastAsia="Times New Roman" w:hAnsi="Times New Roman" w:cs="Times New Roman"/>
                <w:color w:val="000000"/>
                <w:sz w:val="24"/>
                <w:szCs w:val="24"/>
                <w:lang w:val="en-US" w:eastAsia="it-IT"/>
              </w:rPr>
            </w:pPr>
            <w:r w:rsidRPr="007C35FB">
              <w:rPr>
                <w:rFonts w:ascii="Times New Roman" w:eastAsia="Times New Roman" w:hAnsi="Times New Roman" w:cs="Times New Roman"/>
                <w:color w:val="000000"/>
                <w:sz w:val="24"/>
                <w:szCs w:val="24"/>
                <w:lang w:val="en-US" w:eastAsia="it-IT"/>
              </w:rPr>
              <w:t>Email: meic899002@istruzione.it Pec: meic899002@pec.istruzione.it</w:t>
            </w:r>
          </w:p>
          <w:p w14:paraId="57E0733E" w14:textId="77E84010" w:rsidR="00254467" w:rsidRPr="00DA27D6" w:rsidRDefault="007C35FB" w:rsidP="007C35FB">
            <w:pPr>
              <w:spacing w:before="432" w:after="180"/>
              <w:rPr>
                <w:rFonts w:ascii="Arial" w:hAnsi="Arial" w:cs="Arial"/>
                <w:b/>
                <w:color w:val="000000"/>
                <w:spacing w:val="2"/>
                <w:sz w:val="20"/>
                <w:szCs w:val="20"/>
              </w:rPr>
            </w:pPr>
            <w:r>
              <w:rPr>
                <w:rFonts w:ascii="Times New Roman" w:eastAsia="Times New Roman" w:hAnsi="Times New Roman" w:cs="Times New Roman"/>
                <w:color w:val="000000"/>
                <w:sz w:val="24"/>
                <w:szCs w:val="24"/>
                <w:lang w:eastAsia="it-IT"/>
              </w:rPr>
              <w:t>Legale rappresentante:</w:t>
            </w:r>
            <w:r w:rsidRPr="007C35FB">
              <w:rPr>
                <w:rFonts w:ascii="Times New Roman" w:eastAsia="Times New Roman" w:hAnsi="Times New Roman" w:cs="Times New Roman"/>
                <w:color w:val="000000"/>
                <w:sz w:val="24"/>
                <w:szCs w:val="24"/>
                <w:lang w:eastAsia="it-IT"/>
              </w:rPr>
              <w:t xml:space="preserve"> dott. Luigi Genovese.</w:t>
            </w:r>
          </w:p>
        </w:tc>
      </w:tr>
    </w:tbl>
    <w:p w14:paraId="62C2D6CA" w14:textId="6D96839F" w:rsidR="00381111" w:rsidRPr="00FA5CAD" w:rsidRDefault="00607870" w:rsidP="009E67A9">
      <w:pPr>
        <w:spacing w:before="432" w:after="180" w:line="240" w:lineRule="auto"/>
        <w:jc w:val="both"/>
        <w:outlineLvl w:val="0"/>
        <w:rPr>
          <w:rFonts w:ascii="Arial" w:hAnsi="Arial" w:cs="Arial"/>
          <w:color w:val="000000"/>
          <w:spacing w:val="-1"/>
          <w:sz w:val="20"/>
          <w:szCs w:val="20"/>
        </w:rPr>
      </w:pPr>
      <w:r>
        <w:rPr>
          <w:rFonts w:ascii="Arial" w:hAnsi="Arial" w:cs="Arial"/>
          <w:b/>
          <w:color w:val="000000"/>
          <w:spacing w:val="26"/>
          <w:sz w:val="20"/>
          <w:szCs w:val="20"/>
        </w:rPr>
        <w:lastRenderedPageBreak/>
        <w:t>F</w:t>
      </w:r>
      <w:r w:rsidR="00381111" w:rsidRPr="00FA5CAD">
        <w:rPr>
          <w:rFonts w:ascii="Arial" w:hAnsi="Arial" w:cs="Arial"/>
          <w:b/>
          <w:color w:val="000000"/>
          <w:spacing w:val="26"/>
          <w:sz w:val="20"/>
          <w:szCs w:val="20"/>
        </w:rPr>
        <w:t>inalità del trattamento</w:t>
      </w:r>
    </w:p>
    <w:p w14:paraId="67B6F38C" w14:textId="77777777" w:rsidR="00AF4F05" w:rsidRDefault="00AF4F05" w:rsidP="00AF4F05">
      <w:pPr>
        <w:spacing w:before="100" w:beforeAutospacing="1" w:after="100" w:afterAutospacing="1" w:line="240" w:lineRule="auto"/>
        <w:rPr>
          <w:rFonts w:ascii="Helvetica" w:eastAsia="Times New Roman" w:hAnsi="Helvetica" w:cs="Times New Roman"/>
          <w:sz w:val="20"/>
          <w:szCs w:val="20"/>
          <w:lang w:eastAsia="it-IT"/>
        </w:rPr>
      </w:pPr>
      <w:r w:rsidRPr="00AF4F05">
        <w:rPr>
          <w:rFonts w:ascii="Helvetica" w:eastAsia="Times New Roman" w:hAnsi="Helvetica" w:cs="Times New Roman"/>
          <w:sz w:val="20"/>
          <w:szCs w:val="20"/>
          <w:lang w:eastAsia="it-IT"/>
        </w:rPr>
        <w:t>Adempimenti connessi alla vi</w:t>
      </w:r>
      <w:r>
        <w:rPr>
          <w:rFonts w:ascii="Helvetica" w:eastAsia="Times New Roman" w:hAnsi="Helvetica" w:cs="Times New Roman"/>
          <w:sz w:val="20"/>
          <w:szCs w:val="20"/>
          <w:lang w:eastAsia="it-IT"/>
        </w:rPr>
        <w:t xml:space="preserve">gilanza su scuole non statali </w:t>
      </w:r>
    </w:p>
    <w:p w14:paraId="70AA3ED6" w14:textId="77777777" w:rsidR="009713D0" w:rsidRPr="009713D0" w:rsidRDefault="00AF4F05" w:rsidP="00AF4F05">
      <w:pPr>
        <w:pStyle w:val="Paragrafoelenco"/>
        <w:numPr>
          <w:ilvl w:val="0"/>
          <w:numId w:val="41"/>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AF4F05">
        <w:rPr>
          <w:rFonts w:ascii="Helvetica" w:eastAsia="Times New Roman" w:hAnsi="Helvetica" w:cs="Times New Roman"/>
          <w:sz w:val="20"/>
          <w:szCs w:val="20"/>
          <w:lang w:eastAsia="it-IT"/>
        </w:rPr>
        <w:t>Finalita</w:t>
      </w:r>
      <w:proofErr w:type="spellEnd"/>
      <w:r w:rsidRPr="00AF4F05">
        <w:rPr>
          <w:rFonts w:ascii="Helvetica" w:eastAsia="Times New Roman" w:hAnsi="Helvetica" w:cs="Times New Roman"/>
          <w:sz w:val="20"/>
          <w:szCs w:val="20"/>
          <w:lang w:eastAsia="it-IT"/>
        </w:rPr>
        <w:t xml:space="preserve">̀ di cui all'art. 86 del </w:t>
      </w:r>
      <w:proofErr w:type="spellStart"/>
      <w:r w:rsidRPr="00AF4F05">
        <w:rPr>
          <w:rFonts w:ascii="Helvetica" w:eastAsia="Times New Roman" w:hAnsi="Helvetica" w:cs="Times New Roman"/>
          <w:sz w:val="20"/>
          <w:szCs w:val="20"/>
          <w:lang w:eastAsia="it-IT"/>
        </w:rPr>
        <w:t>D.Lgs.</w:t>
      </w:r>
      <w:proofErr w:type="spellEnd"/>
      <w:r w:rsidRPr="00AF4F05">
        <w:rPr>
          <w:rFonts w:ascii="Helvetica" w:eastAsia="Times New Roman" w:hAnsi="Helvetica" w:cs="Times New Roman"/>
          <w:sz w:val="20"/>
          <w:szCs w:val="20"/>
          <w:lang w:eastAsia="it-IT"/>
        </w:rPr>
        <w:t xml:space="preserve"> 30 giugno 2003 n.196 </w:t>
      </w:r>
    </w:p>
    <w:p w14:paraId="4E39970B" w14:textId="77777777" w:rsidR="009713D0" w:rsidRPr="009713D0" w:rsidRDefault="009713D0" w:rsidP="00AF4F05">
      <w:pPr>
        <w:pStyle w:val="Paragrafoelenco"/>
        <w:numPr>
          <w:ilvl w:val="0"/>
          <w:numId w:val="41"/>
        </w:numPr>
        <w:spacing w:before="100" w:beforeAutospacing="1" w:after="100" w:afterAutospacing="1" w:line="240" w:lineRule="auto"/>
        <w:rPr>
          <w:rFonts w:ascii="Times New Roman" w:eastAsia="Times New Roman" w:hAnsi="Times New Roman" w:cs="Times New Roman"/>
          <w:sz w:val="24"/>
          <w:szCs w:val="24"/>
          <w:lang w:eastAsia="it-IT"/>
        </w:rPr>
      </w:pPr>
      <w:r>
        <w:rPr>
          <w:rFonts w:ascii="Helvetica" w:eastAsia="Times New Roman" w:hAnsi="Helvetica" w:cs="Times New Roman"/>
          <w:sz w:val="20"/>
          <w:szCs w:val="20"/>
          <w:lang w:eastAsia="it-IT"/>
        </w:rPr>
        <w:t>Formazione professionale</w:t>
      </w:r>
    </w:p>
    <w:p w14:paraId="12647237" w14:textId="77777777" w:rsidR="00AF4F05" w:rsidRPr="00AF4F05" w:rsidRDefault="00AF4F05" w:rsidP="00AF4F05">
      <w:pPr>
        <w:pStyle w:val="Paragrafoelenco"/>
        <w:numPr>
          <w:ilvl w:val="0"/>
          <w:numId w:val="41"/>
        </w:numPr>
        <w:spacing w:before="100" w:beforeAutospacing="1" w:after="100" w:afterAutospacing="1" w:line="240" w:lineRule="auto"/>
        <w:rPr>
          <w:rFonts w:ascii="Times New Roman" w:eastAsia="Times New Roman" w:hAnsi="Times New Roman" w:cs="Times New Roman"/>
          <w:sz w:val="24"/>
          <w:szCs w:val="24"/>
          <w:lang w:eastAsia="it-IT"/>
        </w:rPr>
      </w:pPr>
      <w:r w:rsidRPr="00AF4F05">
        <w:rPr>
          <w:rFonts w:ascii="Helvetica" w:eastAsia="Times New Roman" w:hAnsi="Helvetica" w:cs="Times New Roman"/>
          <w:sz w:val="20"/>
          <w:szCs w:val="20"/>
          <w:lang w:eastAsia="it-IT"/>
        </w:rPr>
        <w:t xml:space="preserve">Igiene e sicurezza del lavoro </w:t>
      </w:r>
    </w:p>
    <w:p w14:paraId="327E6D11" w14:textId="77777777" w:rsidR="00AF4F05" w:rsidRPr="00AF4F05" w:rsidRDefault="00AF4F05" w:rsidP="00AF4F05">
      <w:pPr>
        <w:spacing w:before="100" w:beforeAutospacing="1" w:after="100" w:afterAutospacing="1" w:line="240" w:lineRule="auto"/>
        <w:rPr>
          <w:rFonts w:ascii="Times New Roman" w:eastAsia="Times New Roman" w:hAnsi="Times New Roman" w:cs="Times New Roman"/>
          <w:sz w:val="24"/>
          <w:szCs w:val="24"/>
          <w:lang w:eastAsia="it-IT"/>
        </w:rPr>
      </w:pPr>
      <w:r w:rsidRPr="00AF4F05">
        <w:rPr>
          <w:rFonts w:ascii="Helvetica" w:eastAsia="Times New Roman" w:hAnsi="Helvetica" w:cs="Times New Roman"/>
          <w:b/>
          <w:bCs/>
          <w:sz w:val="20"/>
          <w:szCs w:val="20"/>
          <w:lang w:eastAsia="it-IT"/>
        </w:rPr>
        <w:t xml:space="preserve">Trattamenti eseguiti </w:t>
      </w:r>
    </w:p>
    <w:p w14:paraId="372AEAC9" w14:textId="77777777" w:rsidR="00AF4F05" w:rsidRPr="00AF4F05" w:rsidRDefault="00AF4F05" w:rsidP="00AF4F05">
      <w:pPr>
        <w:spacing w:before="100" w:beforeAutospacing="1" w:after="100" w:afterAutospacing="1" w:line="240" w:lineRule="auto"/>
        <w:rPr>
          <w:rFonts w:ascii="Times New Roman" w:eastAsia="Times New Roman" w:hAnsi="Times New Roman" w:cs="Times New Roman"/>
          <w:sz w:val="24"/>
          <w:szCs w:val="24"/>
          <w:lang w:eastAsia="it-IT"/>
        </w:rPr>
      </w:pPr>
      <w:r w:rsidRPr="00AF4F05">
        <w:rPr>
          <w:rFonts w:ascii="Helvetica" w:eastAsia="Times New Roman" w:hAnsi="Helvetica" w:cs="Times New Roman"/>
          <w:sz w:val="20"/>
          <w:szCs w:val="20"/>
          <w:lang w:eastAsia="it-IT"/>
        </w:rPr>
        <w:t>- Comunicazione dati a terzi</w:t>
      </w:r>
      <w:r w:rsidRPr="00AF4F05">
        <w:rPr>
          <w:rFonts w:ascii="Helvetica" w:eastAsia="Times New Roman" w:hAnsi="Helvetica" w:cs="Times New Roman"/>
          <w:sz w:val="20"/>
          <w:szCs w:val="20"/>
          <w:lang w:eastAsia="it-IT"/>
        </w:rPr>
        <w:br/>
        <w:t>- Elaborazione di dati pe</w:t>
      </w:r>
      <w:r w:rsidR="009713D0">
        <w:rPr>
          <w:rFonts w:ascii="Helvetica" w:eastAsia="Times New Roman" w:hAnsi="Helvetica" w:cs="Times New Roman"/>
          <w:sz w:val="20"/>
          <w:szCs w:val="20"/>
          <w:lang w:eastAsia="it-IT"/>
        </w:rPr>
        <w:t>r via telefonica o telematica</w:t>
      </w:r>
      <w:r w:rsidRPr="00AF4F05">
        <w:rPr>
          <w:rFonts w:ascii="Helvetica" w:eastAsia="Times New Roman" w:hAnsi="Helvetica" w:cs="Times New Roman"/>
          <w:sz w:val="20"/>
          <w:szCs w:val="20"/>
          <w:lang w:eastAsia="it-IT"/>
        </w:rPr>
        <w:br/>
        <w:t>- Raccolta di dati presso registri, elenchi atti o documenti pubblici</w:t>
      </w:r>
      <w:r w:rsidRPr="00AF4F05">
        <w:rPr>
          <w:rFonts w:ascii="Helvetica" w:eastAsia="Times New Roman" w:hAnsi="Helvetica" w:cs="Times New Roman"/>
          <w:sz w:val="20"/>
          <w:szCs w:val="20"/>
          <w:lang w:eastAsia="it-IT"/>
        </w:rPr>
        <w:br/>
        <w:t>- Raccolta di dati presso terzi</w:t>
      </w:r>
      <w:r w:rsidRPr="00AF4F05">
        <w:rPr>
          <w:rFonts w:ascii="Helvetica" w:eastAsia="Times New Roman" w:hAnsi="Helvetica" w:cs="Times New Roman"/>
          <w:sz w:val="20"/>
          <w:szCs w:val="20"/>
          <w:lang w:eastAsia="it-IT"/>
        </w:rPr>
        <w:br/>
        <w:t>- Registrazione ed elaborazione su supporto cartaceo</w:t>
      </w:r>
      <w:r w:rsidRPr="00AF4F05">
        <w:rPr>
          <w:rFonts w:ascii="Helvetica" w:eastAsia="Times New Roman" w:hAnsi="Helvetica" w:cs="Times New Roman"/>
          <w:sz w:val="20"/>
          <w:szCs w:val="20"/>
          <w:lang w:eastAsia="it-IT"/>
        </w:rPr>
        <w:br/>
        <w:t xml:space="preserve">- Registrazione ed elaborazione su supporto </w:t>
      </w:r>
      <w:r w:rsidR="009713D0">
        <w:rPr>
          <w:rFonts w:ascii="Helvetica" w:eastAsia="Times New Roman" w:hAnsi="Helvetica" w:cs="Times New Roman"/>
          <w:sz w:val="20"/>
          <w:szCs w:val="20"/>
          <w:lang w:eastAsia="it-IT"/>
        </w:rPr>
        <w:t>elettronico</w:t>
      </w:r>
      <w:r w:rsidRPr="00AF4F05">
        <w:rPr>
          <w:rFonts w:ascii="Helvetica" w:eastAsia="Times New Roman" w:hAnsi="Helvetica" w:cs="Times New Roman"/>
          <w:sz w:val="20"/>
          <w:szCs w:val="20"/>
          <w:lang w:eastAsia="it-IT"/>
        </w:rPr>
        <w:br/>
        <w:t xml:space="preserve">- Trattamenti temporanei finalizzati ad una rapida aggregazione dei dati o alla loro trasformazione in forma anonima </w:t>
      </w:r>
    </w:p>
    <w:p w14:paraId="047DF10C" w14:textId="77777777" w:rsidR="00AF4F05" w:rsidRPr="00AF4F05" w:rsidRDefault="00AF4F05" w:rsidP="00AF4F05">
      <w:pPr>
        <w:spacing w:before="100" w:beforeAutospacing="1" w:after="100" w:afterAutospacing="1" w:line="240" w:lineRule="auto"/>
        <w:rPr>
          <w:rFonts w:ascii="Times New Roman" w:eastAsia="Times New Roman" w:hAnsi="Times New Roman" w:cs="Times New Roman"/>
          <w:sz w:val="24"/>
          <w:szCs w:val="24"/>
          <w:lang w:eastAsia="it-IT"/>
        </w:rPr>
      </w:pPr>
      <w:r w:rsidRPr="00AF4F05">
        <w:rPr>
          <w:rFonts w:ascii="Helvetica" w:eastAsia="Times New Roman" w:hAnsi="Helvetica" w:cs="Times New Roman"/>
          <w:sz w:val="20"/>
          <w:szCs w:val="20"/>
          <w:lang w:eastAsia="it-IT"/>
        </w:rPr>
        <w:t xml:space="preserve">- Istruzione e formazione in ambito scolastico, professionale, superiore o universitario - Supporto al collocamento e avviamento al lavoro </w:t>
      </w:r>
    </w:p>
    <w:p w14:paraId="6E950C88" w14:textId="77777777" w:rsidR="007C332C" w:rsidRPr="007C332C" w:rsidRDefault="007C332C" w:rsidP="007C332C">
      <w:pPr>
        <w:spacing w:after="0" w:line="240" w:lineRule="auto"/>
        <w:jc w:val="both"/>
        <w:rPr>
          <w:rFonts w:ascii="Arial" w:hAnsi="Arial" w:cs="Arial"/>
          <w:color w:val="000000"/>
          <w:spacing w:val="6"/>
          <w:sz w:val="20"/>
          <w:szCs w:val="20"/>
        </w:rPr>
      </w:pPr>
    </w:p>
    <w:p w14:paraId="670EBFEE" w14:textId="77777777" w:rsidR="00384685" w:rsidRDefault="00384685" w:rsidP="009E67A9">
      <w:pPr>
        <w:spacing w:before="396" w:line="240" w:lineRule="auto"/>
        <w:jc w:val="both"/>
        <w:outlineLvl w:val="0"/>
        <w:rPr>
          <w:rFonts w:ascii="Arial" w:hAnsi="Arial" w:cs="Arial"/>
          <w:b/>
          <w:color w:val="000000"/>
          <w:spacing w:val="6"/>
          <w:sz w:val="20"/>
          <w:szCs w:val="20"/>
        </w:rPr>
      </w:pPr>
      <w:r>
        <w:rPr>
          <w:rFonts w:ascii="Arial" w:hAnsi="Arial" w:cs="Arial"/>
          <w:b/>
          <w:color w:val="000000"/>
          <w:spacing w:val="6"/>
          <w:sz w:val="20"/>
          <w:szCs w:val="20"/>
        </w:rPr>
        <w:t>Tipo di dati Trattati</w:t>
      </w:r>
    </w:p>
    <w:p w14:paraId="3BE5F77C" w14:textId="77777777" w:rsidR="00384685" w:rsidRDefault="00384685" w:rsidP="00384685">
      <w:pPr>
        <w:spacing w:before="396" w:line="240" w:lineRule="auto"/>
        <w:jc w:val="both"/>
        <w:rPr>
          <w:rFonts w:ascii="Arial" w:hAnsi="Arial" w:cs="Arial"/>
          <w:color w:val="000000"/>
          <w:spacing w:val="6"/>
          <w:sz w:val="20"/>
          <w:szCs w:val="20"/>
        </w:rPr>
      </w:pPr>
      <w:r>
        <w:rPr>
          <w:rFonts w:ascii="Arial" w:hAnsi="Arial" w:cs="Arial"/>
          <w:color w:val="000000"/>
          <w:spacing w:val="6"/>
          <w:sz w:val="20"/>
          <w:szCs w:val="20"/>
        </w:rPr>
        <w:t xml:space="preserve">I dati trattati sono: </w:t>
      </w:r>
      <w:r w:rsidR="00265EEB">
        <w:rPr>
          <w:rFonts w:ascii="Arial" w:hAnsi="Arial" w:cs="Arial"/>
          <w:color w:val="000000"/>
          <w:spacing w:val="6"/>
          <w:sz w:val="20"/>
          <w:szCs w:val="20"/>
        </w:rPr>
        <w:t>Amministrativi</w:t>
      </w:r>
      <w:r w:rsidR="007C332C">
        <w:rPr>
          <w:rFonts w:ascii="Arial" w:hAnsi="Arial" w:cs="Arial"/>
          <w:color w:val="000000"/>
          <w:spacing w:val="6"/>
          <w:sz w:val="20"/>
          <w:szCs w:val="20"/>
        </w:rPr>
        <w:t xml:space="preserve">, Contabili, Bancari, Finanziari, Comuni, Conto terzi, Dati personali, Fiscali, Previdenziali e sul lavoro, </w:t>
      </w:r>
      <w:r w:rsidR="009713D0">
        <w:rPr>
          <w:rFonts w:ascii="Arial" w:hAnsi="Arial" w:cs="Arial"/>
          <w:color w:val="000000"/>
          <w:spacing w:val="6"/>
          <w:sz w:val="20"/>
          <w:szCs w:val="20"/>
        </w:rPr>
        <w:t>Sanitari, Giudiziari</w:t>
      </w:r>
    </w:p>
    <w:p w14:paraId="00542AB7" w14:textId="77777777" w:rsidR="00B30947" w:rsidRPr="00B30947" w:rsidRDefault="00B30947" w:rsidP="00384685">
      <w:pPr>
        <w:spacing w:before="396" w:line="240" w:lineRule="auto"/>
        <w:jc w:val="both"/>
        <w:rPr>
          <w:rFonts w:ascii="Arial" w:hAnsi="Arial" w:cs="Arial"/>
          <w:color w:val="000000"/>
          <w:spacing w:val="6"/>
          <w:sz w:val="20"/>
          <w:szCs w:val="20"/>
        </w:rPr>
      </w:pPr>
    </w:p>
    <w:p w14:paraId="37F759B7" w14:textId="77777777" w:rsidR="00007CD2" w:rsidRDefault="00381111" w:rsidP="009E67A9">
      <w:pPr>
        <w:spacing w:line="240" w:lineRule="auto"/>
        <w:jc w:val="both"/>
        <w:outlineLvl w:val="0"/>
        <w:rPr>
          <w:rFonts w:ascii="Arial" w:hAnsi="Arial" w:cs="Arial"/>
          <w:b/>
          <w:sz w:val="20"/>
          <w:szCs w:val="20"/>
        </w:rPr>
      </w:pPr>
      <w:r w:rsidRPr="00FA5CAD">
        <w:rPr>
          <w:rFonts w:ascii="Arial" w:hAnsi="Arial" w:cs="Arial"/>
          <w:b/>
          <w:sz w:val="20"/>
          <w:szCs w:val="20"/>
        </w:rPr>
        <w:t>Censimento dei dati trattati</w:t>
      </w:r>
    </w:p>
    <w:p w14:paraId="273993E8" w14:textId="77777777" w:rsidR="006A75EA" w:rsidRDefault="006A75EA" w:rsidP="00A410EC">
      <w:pPr>
        <w:spacing w:line="240" w:lineRule="auto"/>
        <w:jc w:val="both"/>
        <w:rPr>
          <w:rFonts w:ascii="Arial" w:hAnsi="Arial" w:cs="Arial"/>
          <w:sz w:val="20"/>
          <w:szCs w:val="20"/>
        </w:rPr>
      </w:pPr>
    </w:p>
    <w:tbl>
      <w:tblPr>
        <w:tblStyle w:val="Grigliatabella"/>
        <w:tblW w:w="0" w:type="auto"/>
        <w:tblLook w:val="04A0" w:firstRow="1" w:lastRow="0" w:firstColumn="1" w:lastColumn="0" w:noHBand="0" w:noVBand="1"/>
      </w:tblPr>
      <w:tblGrid>
        <w:gridCol w:w="4813"/>
        <w:gridCol w:w="4816"/>
      </w:tblGrid>
      <w:tr w:rsidR="006A75EA" w14:paraId="6687BB22" w14:textId="77777777" w:rsidTr="006A75EA">
        <w:tc>
          <w:tcPr>
            <w:tcW w:w="4820" w:type="dxa"/>
            <w:shd w:val="clear" w:color="auto" w:fill="D9D9D9" w:themeFill="background1" w:themeFillShade="D9"/>
          </w:tcPr>
          <w:p w14:paraId="66EBE5A6" w14:textId="77777777" w:rsidR="006A75EA" w:rsidRDefault="006A75EA" w:rsidP="00A410EC">
            <w:pPr>
              <w:jc w:val="both"/>
              <w:rPr>
                <w:rFonts w:ascii="Arial" w:hAnsi="Arial" w:cs="Arial"/>
                <w:sz w:val="20"/>
                <w:szCs w:val="20"/>
              </w:rPr>
            </w:pPr>
            <w:r>
              <w:rPr>
                <w:rFonts w:ascii="Arial" w:hAnsi="Arial" w:cs="Arial"/>
                <w:sz w:val="20"/>
                <w:szCs w:val="20"/>
              </w:rPr>
              <w:t>Tipo banca dati</w:t>
            </w:r>
          </w:p>
        </w:tc>
        <w:tc>
          <w:tcPr>
            <w:tcW w:w="4820" w:type="dxa"/>
          </w:tcPr>
          <w:p w14:paraId="02D5FE41" w14:textId="77777777" w:rsidR="006A75EA" w:rsidRDefault="0051384D" w:rsidP="00A410EC">
            <w:pPr>
              <w:jc w:val="both"/>
              <w:rPr>
                <w:rFonts w:ascii="Arial" w:hAnsi="Arial" w:cs="Arial"/>
                <w:sz w:val="20"/>
                <w:szCs w:val="20"/>
              </w:rPr>
            </w:pPr>
            <w:r>
              <w:rPr>
                <w:rFonts w:ascii="Arial" w:hAnsi="Arial" w:cs="Arial"/>
                <w:sz w:val="20"/>
                <w:szCs w:val="20"/>
              </w:rPr>
              <w:t>ARGO</w:t>
            </w:r>
            <w:r w:rsidR="00994B8A">
              <w:rPr>
                <w:rFonts w:ascii="Arial" w:hAnsi="Arial" w:cs="Arial"/>
                <w:sz w:val="20"/>
                <w:szCs w:val="20"/>
              </w:rPr>
              <w:t xml:space="preserve"> WEB</w:t>
            </w:r>
            <w:r w:rsidR="00E40AB7">
              <w:rPr>
                <w:rFonts w:ascii="Arial" w:hAnsi="Arial" w:cs="Arial"/>
                <w:sz w:val="20"/>
                <w:szCs w:val="20"/>
              </w:rPr>
              <w:t xml:space="preserve"> (</w:t>
            </w:r>
            <w:proofErr w:type="gramStart"/>
            <w:r w:rsidR="00E40AB7">
              <w:rPr>
                <w:rFonts w:ascii="Arial" w:hAnsi="Arial" w:cs="Arial"/>
                <w:sz w:val="20"/>
                <w:szCs w:val="20"/>
              </w:rPr>
              <w:t>anagrafica studenti</w:t>
            </w:r>
            <w:proofErr w:type="gramEnd"/>
            <w:r w:rsidR="00E40AB7">
              <w:rPr>
                <w:rFonts w:ascii="Arial" w:hAnsi="Arial" w:cs="Arial"/>
                <w:sz w:val="20"/>
                <w:szCs w:val="20"/>
              </w:rPr>
              <w:t>, docenti, personale amministrativo e fornitori)</w:t>
            </w:r>
          </w:p>
        </w:tc>
      </w:tr>
      <w:tr w:rsidR="006A75EA" w14:paraId="7CDE54FF" w14:textId="77777777" w:rsidTr="006A75EA">
        <w:tc>
          <w:tcPr>
            <w:tcW w:w="4820" w:type="dxa"/>
            <w:shd w:val="clear" w:color="auto" w:fill="D9D9D9" w:themeFill="background1" w:themeFillShade="D9"/>
          </w:tcPr>
          <w:p w14:paraId="0022F80D" w14:textId="77777777" w:rsidR="006A75EA" w:rsidRDefault="006A75EA" w:rsidP="00A410EC">
            <w:pPr>
              <w:jc w:val="both"/>
              <w:rPr>
                <w:rFonts w:ascii="Arial" w:hAnsi="Arial" w:cs="Arial"/>
                <w:sz w:val="20"/>
                <w:szCs w:val="20"/>
              </w:rPr>
            </w:pPr>
            <w:r>
              <w:rPr>
                <w:rFonts w:ascii="Arial" w:hAnsi="Arial" w:cs="Arial"/>
                <w:sz w:val="20"/>
                <w:szCs w:val="20"/>
              </w:rPr>
              <w:t>Finalità perseguita</w:t>
            </w:r>
          </w:p>
        </w:tc>
        <w:tc>
          <w:tcPr>
            <w:tcW w:w="4820" w:type="dxa"/>
          </w:tcPr>
          <w:p w14:paraId="5892B608" w14:textId="77777777" w:rsidR="0051384D" w:rsidRDefault="0051384D" w:rsidP="0051384D">
            <w:pPr>
              <w:pStyle w:val="NormaleWeb"/>
              <w:numPr>
                <w:ilvl w:val="0"/>
                <w:numId w:val="40"/>
              </w:numPr>
              <w:rPr>
                <w:rFonts w:ascii="Helvetica" w:hAnsi="Helvetica"/>
                <w:sz w:val="20"/>
                <w:szCs w:val="20"/>
              </w:rPr>
            </w:pPr>
            <w:proofErr w:type="spellStart"/>
            <w:r>
              <w:rPr>
                <w:rFonts w:ascii="Helvetica" w:hAnsi="Helvetica"/>
                <w:sz w:val="20"/>
                <w:szCs w:val="20"/>
              </w:rPr>
              <w:t>Finalita</w:t>
            </w:r>
            <w:proofErr w:type="spellEnd"/>
            <w:r>
              <w:rPr>
                <w:rFonts w:ascii="Helvetica" w:hAnsi="Helvetica"/>
                <w:sz w:val="20"/>
                <w:szCs w:val="20"/>
              </w:rPr>
              <w:t xml:space="preserve">̀ di cui all'art. 86 del </w:t>
            </w:r>
            <w:proofErr w:type="spellStart"/>
            <w:r>
              <w:rPr>
                <w:rFonts w:ascii="Helvetica" w:hAnsi="Helvetica"/>
                <w:sz w:val="20"/>
                <w:szCs w:val="20"/>
              </w:rPr>
              <w:t>D.Lgs.</w:t>
            </w:r>
            <w:proofErr w:type="spellEnd"/>
            <w:r>
              <w:rPr>
                <w:rFonts w:ascii="Helvetica" w:hAnsi="Helvetica"/>
                <w:sz w:val="20"/>
                <w:szCs w:val="20"/>
              </w:rPr>
              <w:t xml:space="preserve"> 30 giugno 2003 n.196 </w:t>
            </w:r>
          </w:p>
          <w:p w14:paraId="0F5E2A4D" w14:textId="77777777" w:rsidR="0051384D" w:rsidRDefault="0051384D" w:rsidP="0051384D">
            <w:pPr>
              <w:pStyle w:val="NormaleWeb"/>
              <w:numPr>
                <w:ilvl w:val="0"/>
                <w:numId w:val="40"/>
              </w:numPr>
              <w:rPr>
                <w:rFonts w:ascii="Helvetica" w:hAnsi="Helvetica"/>
                <w:sz w:val="20"/>
                <w:szCs w:val="20"/>
              </w:rPr>
            </w:pPr>
            <w:r>
              <w:rPr>
                <w:rFonts w:ascii="Helvetica" w:hAnsi="Helvetica"/>
                <w:sz w:val="20"/>
                <w:szCs w:val="20"/>
              </w:rPr>
              <w:t>Formazione professionale</w:t>
            </w:r>
          </w:p>
          <w:p w14:paraId="2A898239" w14:textId="77777777" w:rsidR="0051384D" w:rsidRDefault="0051384D" w:rsidP="0051384D">
            <w:pPr>
              <w:pStyle w:val="NormaleWeb"/>
              <w:numPr>
                <w:ilvl w:val="0"/>
                <w:numId w:val="40"/>
              </w:numPr>
              <w:rPr>
                <w:rFonts w:ascii="Helvetica" w:hAnsi="Helvetica"/>
                <w:sz w:val="20"/>
                <w:szCs w:val="20"/>
              </w:rPr>
            </w:pPr>
            <w:r w:rsidRPr="0051384D">
              <w:rPr>
                <w:rFonts w:ascii="Helvetica" w:hAnsi="Helvetica"/>
                <w:sz w:val="20"/>
                <w:szCs w:val="20"/>
              </w:rPr>
              <w:t xml:space="preserve">Igiene e sicurezza del lavoro </w:t>
            </w:r>
          </w:p>
          <w:p w14:paraId="78558BA9" w14:textId="77777777" w:rsidR="0051384D" w:rsidRDefault="0051384D" w:rsidP="0051384D">
            <w:pPr>
              <w:pStyle w:val="NormaleWeb"/>
              <w:numPr>
                <w:ilvl w:val="0"/>
                <w:numId w:val="40"/>
              </w:numPr>
              <w:rPr>
                <w:rFonts w:ascii="Helvetica" w:hAnsi="Helvetica"/>
                <w:sz w:val="20"/>
                <w:szCs w:val="20"/>
              </w:rPr>
            </w:pPr>
            <w:r w:rsidRPr="0051384D">
              <w:rPr>
                <w:rFonts w:ascii="Helvetica" w:hAnsi="Helvetica"/>
                <w:sz w:val="20"/>
                <w:szCs w:val="20"/>
              </w:rPr>
              <w:t>Adempimento di</w:t>
            </w:r>
            <w:r>
              <w:rPr>
                <w:rFonts w:ascii="Helvetica" w:hAnsi="Helvetica"/>
                <w:sz w:val="20"/>
                <w:szCs w:val="20"/>
              </w:rPr>
              <w:t xml:space="preserve"> obblighi fiscali e contabili</w:t>
            </w:r>
          </w:p>
          <w:p w14:paraId="04DBD320" w14:textId="77777777" w:rsidR="0051384D" w:rsidRDefault="0051384D" w:rsidP="0051384D">
            <w:pPr>
              <w:pStyle w:val="NormaleWeb"/>
              <w:numPr>
                <w:ilvl w:val="0"/>
                <w:numId w:val="40"/>
              </w:numPr>
              <w:rPr>
                <w:rFonts w:ascii="Helvetica" w:hAnsi="Helvetica"/>
                <w:sz w:val="20"/>
                <w:szCs w:val="20"/>
              </w:rPr>
            </w:pPr>
            <w:r>
              <w:rPr>
                <w:rFonts w:ascii="Helvetica" w:hAnsi="Helvetica"/>
                <w:sz w:val="20"/>
                <w:szCs w:val="20"/>
              </w:rPr>
              <w:t>Gestione del contenzioso</w:t>
            </w:r>
          </w:p>
          <w:p w14:paraId="003F2881" w14:textId="77777777" w:rsidR="00994B8A" w:rsidRDefault="0051384D" w:rsidP="00994B8A">
            <w:pPr>
              <w:pStyle w:val="NormaleWeb"/>
              <w:numPr>
                <w:ilvl w:val="0"/>
                <w:numId w:val="40"/>
              </w:numPr>
              <w:rPr>
                <w:rFonts w:ascii="Helvetica" w:hAnsi="Helvetica"/>
                <w:sz w:val="20"/>
                <w:szCs w:val="20"/>
              </w:rPr>
            </w:pPr>
            <w:r w:rsidRPr="0051384D">
              <w:rPr>
                <w:rFonts w:ascii="Helvetica" w:hAnsi="Helvetica"/>
                <w:sz w:val="20"/>
                <w:szCs w:val="20"/>
              </w:rPr>
              <w:t>Gestione rappo</w:t>
            </w:r>
            <w:r w:rsidR="00994B8A">
              <w:rPr>
                <w:rFonts w:ascii="Helvetica" w:hAnsi="Helvetica"/>
                <w:sz w:val="20"/>
                <w:szCs w:val="20"/>
              </w:rPr>
              <w:t>rti finanziari e commerciali</w:t>
            </w:r>
          </w:p>
          <w:p w14:paraId="120180FB" w14:textId="77777777" w:rsidR="00994B8A" w:rsidRDefault="00994B8A" w:rsidP="00994B8A">
            <w:pPr>
              <w:pStyle w:val="NormaleWeb"/>
              <w:numPr>
                <w:ilvl w:val="0"/>
                <w:numId w:val="40"/>
              </w:numPr>
              <w:rPr>
                <w:rFonts w:ascii="Helvetica" w:hAnsi="Helvetica"/>
                <w:sz w:val="20"/>
                <w:szCs w:val="20"/>
              </w:rPr>
            </w:pPr>
            <w:r w:rsidRPr="00994B8A">
              <w:rPr>
                <w:rFonts w:ascii="Helvetica" w:hAnsi="Helvetica"/>
                <w:sz w:val="20"/>
                <w:szCs w:val="20"/>
              </w:rPr>
              <w:t>Adempimenti conne</w:t>
            </w:r>
            <w:r>
              <w:rPr>
                <w:rFonts w:ascii="Helvetica" w:hAnsi="Helvetica"/>
                <w:sz w:val="20"/>
                <w:szCs w:val="20"/>
              </w:rPr>
              <w:t>ssi a procedimenti disciplinari</w:t>
            </w:r>
          </w:p>
          <w:p w14:paraId="5EBDE5CA" w14:textId="77777777" w:rsidR="00994B8A" w:rsidRDefault="00994B8A" w:rsidP="00994B8A">
            <w:pPr>
              <w:pStyle w:val="NormaleWeb"/>
              <w:numPr>
                <w:ilvl w:val="0"/>
                <w:numId w:val="40"/>
              </w:numPr>
              <w:rPr>
                <w:rFonts w:ascii="Helvetica" w:hAnsi="Helvetica"/>
                <w:sz w:val="20"/>
                <w:szCs w:val="20"/>
              </w:rPr>
            </w:pPr>
            <w:r w:rsidRPr="00994B8A">
              <w:rPr>
                <w:rFonts w:ascii="Helvetica" w:hAnsi="Helvetica"/>
                <w:sz w:val="20"/>
                <w:szCs w:val="20"/>
              </w:rPr>
              <w:t>Adempimenti connessi al versamento delle quote di iscrizione a sindacati o all'esercizio di diritti sindacali - Adempimenti connessi alla vi</w:t>
            </w:r>
            <w:r>
              <w:rPr>
                <w:rFonts w:ascii="Helvetica" w:hAnsi="Helvetica"/>
                <w:sz w:val="20"/>
                <w:szCs w:val="20"/>
              </w:rPr>
              <w:t>gilanza su scuole non statali</w:t>
            </w:r>
          </w:p>
          <w:p w14:paraId="36255EF7" w14:textId="77777777" w:rsidR="00994B8A" w:rsidRDefault="00994B8A" w:rsidP="00994B8A">
            <w:pPr>
              <w:pStyle w:val="NormaleWeb"/>
              <w:numPr>
                <w:ilvl w:val="0"/>
                <w:numId w:val="40"/>
              </w:numPr>
              <w:rPr>
                <w:rFonts w:ascii="Helvetica" w:hAnsi="Helvetica"/>
                <w:sz w:val="20"/>
                <w:szCs w:val="20"/>
              </w:rPr>
            </w:pPr>
            <w:r w:rsidRPr="00994B8A">
              <w:rPr>
                <w:rFonts w:ascii="Helvetica" w:hAnsi="Helvetica"/>
                <w:sz w:val="20"/>
                <w:szCs w:val="20"/>
              </w:rPr>
              <w:t>Adempimento di</w:t>
            </w:r>
            <w:r>
              <w:rPr>
                <w:rFonts w:ascii="Helvetica" w:hAnsi="Helvetica"/>
                <w:sz w:val="20"/>
                <w:szCs w:val="20"/>
              </w:rPr>
              <w:t xml:space="preserve"> obblighi fiscali e contabili</w:t>
            </w:r>
          </w:p>
          <w:p w14:paraId="52B8FAF4" w14:textId="77777777" w:rsidR="00994B8A" w:rsidRDefault="00994B8A" w:rsidP="00994B8A">
            <w:pPr>
              <w:pStyle w:val="NormaleWeb"/>
              <w:numPr>
                <w:ilvl w:val="0"/>
                <w:numId w:val="40"/>
              </w:numPr>
              <w:rPr>
                <w:rFonts w:ascii="Helvetica" w:hAnsi="Helvetica"/>
                <w:sz w:val="20"/>
                <w:szCs w:val="20"/>
              </w:rPr>
            </w:pPr>
            <w:proofErr w:type="spellStart"/>
            <w:r w:rsidRPr="00994B8A">
              <w:rPr>
                <w:rFonts w:ascii="Helvetica" w:hAnsi="Helvetica"/>
                <w:sz w:val="20"/>
                <w:szCs w:val="20"/>
              </w:rPr>
              <w:t>Atti</w:t>
            </w:r>
            <w:r>
              <w:rPr>
                <w:rFonts w:ascii="Helvetica" w:hAnsi="Helvetica"/>
                <w:sz w:val="20"/>
                <w:szCs w:val="20"/>
              </w:rPr>
              <w:t>vita</w:t>
            </w:r>
            <w:proofErr w:type="spellEnd"/>
            <w:r>
              <w:rPr>
                <w:rFonts w:ascii="Helvetica" w:hAnsi="Helvetica"/>
                <w:sz w:val="20"/>
                <w:szCs w:val="20"/>
              </w:rPr>
              <w:t>̀ di controllo e ispettiva</w:t>
            </w:r>
          </w:p>
          <w:p w14:paraId="1D803896" w14:textId="77777777" w:rsidR="00994B8A" w:rsidRDefault="00994B8A" w:rsidP="00994B8A">
            <w:pPr>
              <w:pStyle w:val="NormaleWeb"/>
              <w:numPr>
                <w:ilvl w:val="0"/>
                <w:numId w:val="40"/>
              </w:numPr>
              <w:rPr>
                <w:rFonts w:ascii="Helvetica" w:hAnsi="Helvetica"/>
                <w:sz w:val="20"/>
                <w:szCs w:val="20"/>
              </w:rPr>
            </w:pPr>
            <w:proofErr w:type="spellStart"/>
            <w:r w:rsidRPr="00994B8A">
              <w:rPr>
                <w:rFonts w:ascii="Helvetica" w:hAnsi="Helvetica"/>
                <w:sz w:val="20"/>
                <w:szCs w:val="20"/>
              </w:rPr>
              <w:t>Attivi</w:t>
            </w:r>
            <w:r>
              <w:rPr>
                <w:rFonts w:ascii="Helvetica" w:hAnsi="Helvetica"/>
                <w:sz w:val="20"/>
                <w:szCs w:val="20"/>
              </w:rPr>
              <w:t>ta</w:t>
            </w:r>
            <w:proofErr w:type="spellEnd"/>
            <w:r>
              <w:rPr>
                <w:rFonts w:ascii="Helvetica" w:hAnsi="Helvetica"/>
                <w:sz w:val="20"/>
                <w:szCs w:val="20"/>
              </w:rPr>
              <w:t>̀ sanzionatoria e di tutela</w:t>
            </w:r>
          </w:p>
          <w:p w14:paraId="5B079314" w14:textId="77777777" w:rsidR="00994B8A" w:rsidRDefault="00994B8A" w:rsidP="00994B8A">
            <w:pPr>
              <w:pStyle w:val="NormaleWeb"/>
              <w:numPr>
                <w:ilvl w:val="0"/>
                <w:numId w:val="40"/>
              </w:numPr>
              <w:rPr>
                <w:rFonts w:ascii="Helvetica" w:hAnsi="Helvetica"/>
                <w:sz w:val="20"/>
                <w:szCs w:val="20"/>
              </w:rPr>
            </w:pPr>
            <w:proofErr w:type="spellStart"/>
            <w:r w:rsidRPr="00994B8A">
              <w:rPr>
                <w:rFonts w:ascii="Helvetica" w:hAnsi="Helvetica"/>
                <w:sz w:val="20"/>
                <w:szCs w:val="20"/>
              </w:rPr>
              <w:t>Finalita</w:t>
            </w:r>
            <w:proofErr w:type="spellEnd"/>
            <w:r w:rsidRPr="00994B8A">
              <w:rPr>
                <w:rFonts w:ascii="Helvetica" w:hAnsi="Helvetica"/>
                <w:sz w:val="20"/>
                <w:szCs w:val="20"/>
              </w:rPr>
              <w:t>̀ di cui all'art. 68 de</w:t>
            </w:r>
            <w:r>
              <w:rPr>
                <w:rFonts w:ascii="Helvetica" w:hAnsi="Helvetica"/>
                <w:sz w:val="20"/>
                <w:szCs w:val="20"/>
              </w:rPr>
              <w:t xml:space="preserve">l </w:t>
            </w:r>
            <w:proofErr w:type="spellStart"/>
            <w:r>
              <w:rPr>
                <w:rFonts w:ascii="Helvetica" w:hAnsi="Helvetica"/>
                <w:sz w:val="20"/>
                <w:szCs w:val="20"/>
              </w:rPr>
              <w:t>D.Lgs.</w:t>
            </w:r>
            <w:proofErr w:type="spellEnd"/>
            <w:r>
              <w:rPr>
                <w:rFonts w:ascii="Helvetica" w:hAnsi="Helvetica"/>
                <w:sz w:val="20"/>
                <w:szCs w:val="20"/>
              </w:rPr>
              <w:t xml:space="preserve"> 30 giugno 2003 n.196</w:t>
            </w:r>
          </w:p>
          <w:p w14:paraId="4CA25622" w14:textId="77777777" w:rsidR="00994B8A" w:rsidRDefault="00994B8A" w:rsidP="00994B8A">
            <w:pPr>
              <w:pStyle w:val="NormaleWeb"/>
              <w:numPr>
                <w:ilvl w:val="0"/>
                <w:numId w:val="40"/>
              </w:numPr>
              <w:rPr>
                <w:rFonts w:ascii="Helvetica" w:hAnsi="Helvetica"/>
                <w:sz w:val="20"/>
                <w:szCs w:val="20"/>
              </w:rPr>
            </w:pPr>
            <w:proofErr w:type="spellStart"/>
            <w:r w:rsidRPr="00994B8A">
              <w:rPr>
                <w:rFonts w:ascii="Helvetica" w:hAnsi="Helvetica"/>
                <w:sz w:val="20"/>
                <w:szCs w:val="20"/>
              </w:rPr>
              <w:t>Finalita</w:t>
            </w:r>
            <w:proofErr w:type="spellEnd"/>
            <w:r w:rsidRPr="00994B8A">
              <w:rPr>
                <w:rFonts w:ascii="Helvetica" w:hAnsi="Helvetica"/>
                <w:sz w:val="20"/>
                <w:szCs w:val="20"/>
              </w:rPr>
              <w:t>̀ di cui all'art. 70 de</w:t>
            </w:r>
            <w:r>
              <w:rPr>
                <w:rFonts w:ascii="Helvetica" w:hAnsi="Helvetica"/>
                <w:sz w:val="20"/>
                <w:szCs w:val="20"/>
              </w:rPr>
              <w:t xml:space="preserve">l </w:t>
            </w:r>
            <w:proofErr w:type="spellStart"/>
            <w:r>
              <w:rPr>
                <w:rFonts w:ascii="Helvetica" w:hAnsi="Helvetica"/>
                <w:sz w:val="20"/>
                <w:szCs w:val="20"/>
              </w:rPr>
              <w:t>D.Lgs.</w:t>
            </w:r>
            <w:proofErr w:type="spellEnd"/>
            <w:r>
              <w:rPr>
                <w:rFonts w:ascii="Helvetica" w:hAnsi="Helvetica"/>
                <w:sz w:val="20"/>
                <w:szCs w:val="20"/>
              </w:rPr>
              <w:t xml:space="preserve"> 30 giugno 2003 n.196</w:t>
            </w:r>
          </w:p>
          <w:p w14:paraId="0ACF3776" w14:textId="77777777" w:rsidR="00994B8A" w:rsidRDefault="00994B8A" w:rsidP="00994B8A">
            <w:pPr>
              <w:pStyle w:val="NormaleWeb"/>
              <w:numPr>
                <w:ilvl w:val="0"/>
                <w:numId w:val="40"/>
              </w:numPr>
              <w:rPr>
                <w:rFonts w:ascii="Helvetica" w:hAnsi="Helvetica"/>
                <w:sz w:val="20"/>
                <w:szCs w:val="20"/>
              </w:rPr>
            </w:pPr>
            <w:r>
              <w:rPr>
                <w:rFonts w:ascii="Helvetica" w:hAnsi="Helvetica"/>
                <w:sz w:val="20"/>
                <w:szCs w:val="20"/>
              </w:rPr>
              <w:t>Gestione del contenzioso</w:t>
            </w:r>
          </w:p>
          <w:p w14:paraId="4A8F6CED" w14:textId="77777777" w:rsidR="00994B8A" w:rsidRDefault="00994B8A" w:rsidP="00994B8A">
            <w:pPr>
              <w:pStyle w:val="NormaleWeb"/>
              <w:numPr>
                <w:ilvl w:val="0"/>
                <w:numId w:val="40"/>
              </w:numPr>
              <w:rPr>
                <w:rFonts w:ascii="Helvetica" w:hAnsi="Helvetica"/>
                <w:sz w:val="20"/>
                <w:szCs w:val="20"/>
              </w:rPr>
            </w:pPr>
            <w:r w:rsidRPr="00994B8A">
              <w:rPr>
                <w:rFonts w:ascii="Helvetica" w:hAnsi="Helvetica"/>
                <w:sz w:val="20"/>
                <w:szCs w:val="20"/>
              </w:rPr>
              <w:lastRenderedPageBreak/>
              <w:t>Gestione organismi collegial</w:t>
            </w:r>
            <w:r>
              <w:rPr>
                <w:rFonts w:ascii="Helvetica" w:hAnsi="Helvetica"/>
                <w:sz w:val="20"/>
                <w:szCs w:val="20"/>
              </w:rPr>
              <w:t>i e commissioni istituzionali</w:t>
            </w:r>
          </w:p>
          <w:p w14:paraId="7B52AFBD" w14:textId="77777777" w:rsidR="00994B8A" w:rsidRDefault="00994B8A" w:rsidP="00994B8A">
            <w:pPr>
              <w:pStyle w:val="NormaleWeb"/>
              <w:numPr>
                <w:ilvl w:val="0"/>
                <w:numId w:val="40"/>
              </w:numPr>
              <w:rPr>
                <w:rFonts w:ascii="Helvetica" w:hAnsi="Helvetica"/>
                <w:sz w:val="20"/>
                <w:szCs w:val="20"/>
              </w:rPr>
            </w:pPr>
            <w:r w:rsidRPr="00994B8A">
              <w:rPr>
                <w:rFonts w:ascii="Helvetica" w:hAnsi="Helvetica"/>
                <w:sz w:val="20"/>
                <w:szCs w:val="20"/>
              </w:rPr>
              <w:t>Igie</w:t>
            </w:r>
            <w:r>
              <w:rPr>
                <w:rFonts w:ascii="Helvetica" w:hAnsi="Helvetica"/>
                <w:sz w:val="20"/>
                <w:szCs w:val="20"/>
              </w:rPr>
              <w:t>ne e sicurezza del lavoro</w:t>
            </w:r>
          </w:p>
          <w:p w14:paraId="2E2CD83A" w14:textId="77777777" w:rsidR="00994B8A" w:rsidRDefault="00994B8A" w:rsidP="00994B8A">
            <w:pPr>
              <w:pStyle w:val="NormaleWeb"/>
              <w:numPr>
                <w:ilvl w:val="0"/>
                <w:numId w:val="40"/>
              </w:numPr>
              <w:rPr>
                <w:rFonts w:ascii="Helvetica" w:hAnsi="Helvetica"/>
                <w:sz w:val="20"/>
                <w:szCs w:val="20"/>
              </w:rPr>
            </w:pPr>
            <w:r w:rsidRPr="00994B8A">
              <w:rPr>
                <w:rFonts w:ascii="Helvetica" w:hAnsi="Helvetica"/>
                <w:sz w:val="20"/>
                <w:szCs w:val="20"/>
              </w:rPr>
              <w:t>P</w:t>
            </w:r>
            <w:r>
              <w:rPr>
                <w:rFonts w:ascii="Helvetica" w:hAnsi="Helvetica"/>
                <w:sz w:val="20"/>
                <w:szCs w:val="20"/>
              </w:rPr>
              <w:t xml:space="preserve">rogrammazione delle </w:t>
            </w:r>
            <w:proofErr w:type="spellStart"/>
            <w:r>
              <w:rPr>
                <w:rFonts w:ascii="Helvetica" w:hAnsi="Helvetica"/>
                <w:sz w:val="20"/>
                <w:szCs w:val="20"/>
              </w:rPr>
              <w:t>attivita</w:t>
            </w:r>
            <w:proofErr w:type="spellEnd"/>
            <w:r>
              <w:rPr>
                <w:rFonts w:ascii="Helvetica" w:hAnsi="Helvetica"/>
                <w:sz w:val="20"/>
                <w:szCs w:val="20"/>
              </w:rPr>
              <w:t>̀</w:t>
            </w:r>
          </w:p>
          <w:p w14:paraId="096FF893" w14:textId="77777777" w:rsidR="00994B8A" w:rsidRDefault="00994B8A" w:rsidP="00994B8A">
            <w:pPr>
              <w:pStyle w:val="NormaleWeb"/>
              <w:numPr>
                <w:ilvl w:val="0"/>
                <w:numId w:val="40"/>
              </w:numPr>
              <w:rPr>
                <w:rFonts w:ascii="Helvetica" w:hAnsi="Helvetica"/>
                <w:sz w:val="20"/>
                <w:szCs w:val="20"/>
              </w:rPr>
            </w:pPr>
            <w:r>
              <w:rPr>
                <w:rFonts w:ascii="Helvetica" w:hAnsi="Helvetica"/>
                <w:sz w:val="20"/>
                <w:szCs w:val="20"/>
              </w:rPr>
              <w:t>Rapporti con enti di culto</w:t>
            </w:r>
          </w:p>
          <w:p w14:paraId="279FC82A" w14:textId="77777777" w:rsidR="00994B8A" w:rsidRDefault="00994B8A" w:rsidP="00994B8A">
            <w:pPr>
              <w:pStyle w:val="NormaleWeb"/>
              <w:numPr>
                <w:ilvl w:val="0"/>
                <w:numId w:val="40"/>
              </w:numPr>
              <w:rPr>
                <w:rFonts w:ascii="Helvetica" w:hAnsi="Helvetica"/>
                <w:sz w:val="20"/>
                <w:szCs w:val="20"/>
              </w:rPr>
            </w:pPr>
            <w:r w:rsidRPr="00994B8A">
              <w:rPr>
                <w:rFonts w:ascii="Helvetica" w:hAnsi="Helvetica"/>
                <w:sz w:val="20"/>
                <w:szCs w:val="20"/>
              </w:rPr>
              <w:t>Reclutamento e selezione, ge</w:t>
            </w:r>
            <w:r>
              <w:rPr>
                <w:rFonts w:ascii="Helvetica" w:hAnsi="Helvetica"/>
                <w:sz w:val="20"/>
                <w:szCs w:val="20"/>
              </w:rPr>
              <w:t>stione del rapporto di lavoro</w:t>
            </w:r>
          </w:p>
          <w:p w14:paraId="37CEC5E8" w14:textId="77777777" w:rsidR="00994B8A" w:rsidRDefault="00994B8A" w:rsidP="00994B8A">
            <w:pPr>
              <w:pStyle w:val="NormaleWeb"/>
              <w:numPr>
                <w:ilvl w:val="0"/>
                <w:numId w:val="40"/>
              </w:numPr>
              <w:rPr>
                <w:rFonts w:ascii="Helvetica" w:hAnsi="Helvetica"/>
                <w:sz w:val="20"/>
                <w:szCs w:val="20"/>
              </w:rPr>
            </w:pPr>
            <w:r w:rsidRPr="00994B8A">
              <w:rPr>
                <w:rFonts w:ascii="Helvetica" w:hAnsi="Helvetica"/>
                <w:sz w:val="20"/>
                <w:szCs w:val="20"/>
              </w:rPr>
              <w:t>Trattamento giuridi</w:t>
            </w:r>
            <w:r>
              <w:rPr>
                <w:rFonts w:ascii="Helvetica" w:hAnsi="Helvetica"/>
                <w:sz w:val="20"/>
                <w:szCs w:val="20"/>
              </w:rPr>
              <w:t>co ed economico del personale</w:t>
            </w:r>
          </w:p>
          <w:p w14:paraId="128B162C" w14:textId="77777777" w:rsidR="00994B8A" w:rsidRPr="00994B8A" w:rsidRDefault="00994B8A" w:rsidP="00994B8A">
            <w:pPr>
              <w:pStyle w:val="NormaleWeb"/>
              <w:numPr>
                <w:ilvl w:val="0"/>
                <w:numId w:val="40"/>
              </w:numPr>
              <w:rPr>
                <w:rFonts w:ascii="Helvetica" w:hAnsi="Helvetica"/>
                <w:sz w:val="20"/>
                <w:szCs w:val="20"/>
              </w:rPr>
            </w:pPr>
            <w:r w:rsidRPr="00994B8A">
              <w:rPr>
                <w:rFonts w:ascii="Helvetica" w:hAnsi="Helvetica"/>
                <w:sz w:val="20"/>
                <w:szCs w:val="20"/>
              </w:rPr>
              <w:t xml:space="preserve">Valutazione del personale </w:t>
            </w:r>
          </w:p>
        </w:tc>
      </w:tr>
      <w:tr w:rsidR="006A75EA" w14:paraId="00131A36" w14:textId="77777777" w:rsidTr="006A75EA">
        <w:tc>
          <w:tcPr>
            <w:tcW w:w="4820" w:type="dxa"/>
            <w:shd w:val="clear" w:color="auto" w:fill="D9D9D9" w:themeFill="background1" w:themeFillShade="D9"/>
          </w:tcPr>
          <w:p w14:paraId="786FB19F" w14:textId="77777777" w:rsidR="006A75EA" w:rsidRDefault="006A75EA" w:rsidP="00A410EC">
            <w:pPr>
              <w:jc w:val="both"/>
              <w:rPr>
                <w:rFonts w:ascii="Arial" w:hAnsi="Arial" w:cs="Arial"/>
                <w:sz w:val="20"/>
                <w:szCs w:val="20"/>
              </w:rPr>
            </w:pPr>
            <w:r>
              <w:rPr>
                <w:rFonts w:ascii="Arial" w:hAnsi="Arial" w:cs="Arial"/>
                <w:sz w:val="20"/>
                <w:szCs w:val="20"/>
              </w:rPr>
              <w:lastRenderedPageBreak/>
              <w:t>Categoria di interessati</w:t>
            </w:r>
          </w:p>
        </w:tc>
        <w:tc>
          <w:tcPr>
            <w:tcW w:w="4820" w:type="dxa"/>
          </w:tcPr>
          <w:p w14:paraId="6FFE0BAF" w14:textId="77777777" w:rsidR="006A75EA" w:rsidRDefault="0051384D" w:rsidP="00A410EC">
            <w:pPr>
              <w:jc w:val="both"/>
              <w:rPr>
                <w:rFonts w:ascii="Arial" w:hAnsi="Arial" w:cs="Arial"/>
                <w:sz w:val="20"/>
                <w:szCs w:val="20"/>
              </w:rPr>
            </w:pPr>
            <w:r>
              <w:rPr>
                <w:rFonts w:ascii="Arial" w:hAnsi="Arial" w:cs="Arial"/>
                <w:sz w:val="20"/>
                <w:szCs w:val="20"/>
              </w:rPr>
              <w:t>Studenti, Fornitori, Personale Interno</w:t>
            </w:r>
          </w:p>
        </w:tc>
      </w:tr>
    </w:tbl>
    <w:p w14:paraId="77E130CD" w14:textId="77777777" w:rsidR="006A75EA" w:rsidRDefault="006A75EA" w:rsidP="00A410EC">
      <w:pPr>
        <w:spacing w:line="240" w:lineRule="auto"/>
        <w:jc w:val="both"/>
        <w:rPr>
          <w:rFonts w:ascii="Arial" w:hAnsi="Arial" w:cs="Arial"/>
          <w:sz w:val="20"/>
          <w:szCs w:val="20"/>
        </w:rPr>
      </w:pPr>
    </w:p>
    <w:p w14:paraId="151A289B" w14:textId="77777777" w:rsidR="00994B8A" w:rsidRDefault="00994B8A" w:rsidP="00A410EC">
      <w:pPr>
        <w:spacing w:line="240" w:lineRule="auto"/>
        <w:jc w:val="both"/>
        <w:rPr>
          <w:rFonts w:ascii="Arial" w:hAnsi="Arial" w:cs="Arial"/>
          <w:sz w:val="20"/>
          <w:szCs w:val="20"/>
        </w:rPr>
      </w:pPr>
    </w:p>
    <w:tbl>
      <w:tblPr>
        <w:tblStyle w:val="Grigliatabella"/>
        <w:tblW w:w="0" w:type="auto"/>
        <w:tblLook w:val="04A0" w:firstRow="1" w:lastRow="0" w:firstColumn="1" w:lastColumn="0" w:noHBand="0" w:noVBand="1"/>
      </w:tblPr>
      <w:tblGrid>
        <w:gridCol w:w="4814"/>
        <w:gridCol w:w="4815"/>
      </w:tblGrid>
      <w:tr w:rsidR="006A75EA" w14:paraId="115DFAA9" w14:textId="77777777" w:rsidTr="006A75EA">
        <w:tc>
          <w:tcPr>
            <w:tcW w:w="4820" w:type="dxa"/>
            <w:shd w:val="clear" w:color="auto" w:fill="D9D9D9" w:themeFill="background1" w:themeFillShade="D9"/>
          </w:tcPr>
          <w:p w14:paraId="27947470" w14:textId="77777777" w:rsidR="006A75EA" w:rsidRDefault="006A75EA" w:rsidP="00A410EC">
            <w:pPr>
              <w:jc w:val="both"/>
              <w:rPr>
                <w:rFonts w:ascii="Arial" w:hAnsi="Arial" w:cs="Arial"/>
                <w:sz w:val="20"/>
                <w:szCs w:val="20"/>
              </w:rPr>
            </w:pPr>
            <w:r>
              <w:rPr>
                <w:rFonts w:ascii="Arial" w:hAnsi="Arial" w:cs="Arial"/>
                <w:sz w:val="20"/>
                <w:szCs w:val="20"/>
              </w:rPr>
              <w:t>Tipo banca dati</w:t>
            </w:r>
          </w:p>
        </w:tc>
        <w:tc>
          <w:tcPr>
            <w:tcW w:w="4820" w:type="dxa"/>
          </w:tcPr>
          <w:p w14:paraId="0543B406" w14:textId="77777777" w:rsidR="006A75EA" w:rsidRDefault="0051384D" w:rsidP="00A410EC">
            <w:pPr>
              <w:jc w:val="both"/>
              <w:rPr>
                <w:rFonts w:ascii="Arial" w:hAnsi="Arial" w:cs="Arial"/>
                <w:sz w:val="20"/>
                <w:szCs w:val="20"/>
              </w:rPr>
            </w:pPr>
            <w:r>
              <w:rPr>
                <w:rFonts w:ascii="Arial" w:hAnsi="Arial" w:cs="Arial"/>
                <w:sz w:val="20"/>
                <w:szCs w:val="20"/>
              </w:rPr>
              <w:t>REGISTRI DI CLASSE</w:t>
            </w:r>
          </w:p>
        </w:tc>
      </w:tr>
      <w:tr w:rsidR="006A75EA" w14:paraId="08B9E7C6" w14:textId="77777777" w:rsidTr="006A75EA">
        <w:tc>
          <w:tcPr>
            <w:tcW w:w="4820" w:type="dxa"/>
            <w:shd w:val="clear" w:color="auto" w:fill="D9D9D9" w:themeFill="background1" w:themeFillShade="D9"/>
          </w:tcPr>
          <w:p w14:paraId="5D65ECE0" w14:textId="77777777" w:rsidR="006A75EA" w:rsidRDefault="006A75EA" w:rsidP="00A410EC">
            <w:pPr>
              <w:jc w:val="both"/>
              <w:rPr>
                <w:rFonts w:ascii="Arial" w:hAnsi="Arial" w:cs="Arial"/>
                <w:sz w:val="20"/>
                <w:szCs w:val="20"/>
              </w:rPr>
            </w:pPr>
            <w:r>
              <w:rPr>
                <w:rFonts w:ascii="Arial" w:hAnsi="Arial" w:cs="Arial"/>
                <w:sz w:val="20"/>
                <w:szCs w:val="20"/>
              </w:rPr>
              <w:t>Finalità perseguita</w:t>
            </w:r>
          </w:p>
        </w:tc>
        <w:tc>
          <w:tcPr>
            <w:tcW w:w="4820" w:type="dxa"/>
          </w:tcPr>
          <w:p w14:paraId="2A3D3228" w14:textId="77777777" w:rsidR="006A75EA" w:rsidRDefault="006A75EA" w:rsidP="00A410EC">
            <w:pPr>
              <w:jc w:val="both"/>
              <w:rPr>
                <w:rFonts w:ascii="Arial" w:hAnsi="Arial" w:cs="Arial"/>
                <w:sz w:val="20"/>
                <w:szCs w:val="20"/>
              </w:rPr>
            </w:pPr>
            <w:r>
              <w:rPr>
                <w:rFonts w:ascii="Arial" w:hAnsi="Arial" w:cs="Arial"/>
                <w:sz w:val="20"/>
                <w:szCs w:val="20"/>
              </w:rPr>
              <w:t xml:space="preserve">Comunicazione con </w:t>
            </w:r>
            <w:r w:rsidR="004C47C0">
              <w:rPr>
                <w:rFonts w:ascii="Arial" w:hAnsi="Arial" w:cs="Arial"/>
                <w:sz w:val="20"/>
                <w:szCs w:val="20"/>
              </w:rPr>
              <w:t>studenti</w:t>
            </w:r>
            <w:r>
              <w:rPr>
                <w:rFonts w:ascii="Arial" w:hAnsi="Arial" w:cs="Arial"/>
                <w:sz w:val="20"/>
                <w:szCs w:val="20"/>
              </w:rPr>
              <w:t xml:space="preserve">, alla corrispondenza con gli stessi o richiesti a fini </w:t>
            </w:r>
            <w:r w:rsidR="0087763C">
              <w:rPr>
                <w:rFonts w:ascii="Arial" w:hAnsi="Arial" w:cs="Arial"/>
                <w:sz w:val="20"/>
                <w:szCs w:val="20"/>
              </w:rPr>
              <w:t>didattici</w:t>
            </w:r>
          </w:p>
        </w:tc>
      </w:tr>
      <w:tr w:rsidR="006A75EA" w14:paraId="2923477A" w14:textId="77777777" w:rsidTr="006A75EA">
        <w:tc>
          <w:tcPr>
            <w:tcW w:w="4820" w:type="dxa"/>
            <w:shd w:val="clear" w:color="auto" w:fill="D9D9D9" w:themeFill="background1" w:themeFillShade="D9"/>
          </w:tcPr>
          <w:p w14:paraId="5EFD5618" w14:textId="77777777" w:rsidR="006A75EA" w:rsidRDefault="006A75EA" w:rsidP="00A410EC">
            <w:pPr>
              <w:jc w:val="both"/>
              <w:rPr>
                <w:rFonts w:ascii="Arial" w:hAnsi="Arial" w:cs="Arial"/>
                <w:sz w:val="20"/>
                <w:szCs w:val="20"/>
              </w:rPr>
            </w:pPr>
            <w:r>
              <w:rPr>
                <w:rFonts w:ascii="Arial" w:hAnsi="Arial" w:cs="Arial"/>
                <w:sz w:val="20"/>
                <w:szCs w:val="20"/>
              </w:rPr>
              <w:t>Categoria di interessati</w:t>
            </w:r>
          </w:p>
        </w:tc>
        <w:tc>
          <w:tcPr>
            <w:tcW w:w="4820" w:type="dxa"/>
          </w:tcPr>
          <w:p w14:paraId="37DCB547" w14:textId="77777777" w:rsidR="006A75EA" w:rsidRDefault="0051384D" w:rsidP="00A410EC">
            <w:pPr>
              <w:jc w:val="both"/>
              <w:rPr>
                <w:rFonts w:ascii="Arial" w:hAnsi="Arial" w:cs="Arial"/>
                <w:sz w:val="20"/>
                <w:szCs w:val="20"/>
              </w:rPr>
            </w:pPr>
            <w:r>
              <w:rPr>
                <w:rFonts w:ascii="Arial" w:hAnsi="Arial" w:cs="Arial"/>
                <w:sz w:val="20"/>
                <w:szCs w:val="20"/>
              </w:rPr>
              <w:t>Studenti</w:t>
            </w:r>
          </w:p>
        </w:tc>
      </w:tr>
    </w:tbl>
    <w:p w14:paraId="4979CF43" w14:textId="77777777" w:rsidR="006A75EA" w:rsidRDefault="006A75EA" w:rsidP="00A410EC">
      <w:pPr>
        <w:spacing w:line="240" w:lineRule="auto"/>
        <w:jc w:val="both"/>
        <w:rPr>
          <w:rFonts w:ascii="Arial" w:hAnsi="Arial" w:cs="Arial"/>
          <w:sz w:val="20"/>
          <w:szCs w:val="20"/>
        </w:rPr>
      </w:pPr>
    </w:p>
    <w:p w14:paraId="6111232A" w14:textId="77777777" w:rsidR="00BA2B81" w:rsidRDefault="00BA2B81" w:rsidP="00FA5CAD">
      <w:pPr>
        <w:spacing w:line="240" w:lineRule="auto"/>
        <w:jc w:val="both"/>
        <w:rPr>
          <w:rFonts w:ascii="Arial" w:hAnsi="Arial" w:cs="Arial"/>
          <w:b/>
          <w:sz w:val="28"/>
          <w:szCs w:val="28"/>
        </w:rPr>
      </w:pPr>
    </w:p>
    <w:p w14:paraId="697EFCB0" w14:textId="77777777" w:rsidR="00BA2B81" w:rsidRDefault="00BA2B81" w:rsidP="009E67A9">
      <w:pPr>
        <w:spacing w:line="240" w:lineRule="auto"/>
        <w:jc w:val="both"/>
        <w:outlineLvl w:val="0"/>
        <w:rPr>
          <w:rFonts w:ascii="Arial" w:hAnsi="Arial" w:cs="Arial"/>
          <w:b/>
          <w:sz w:val="28"/>
          <w:szCs w:val="28"/>
        </w:rPr>
      </w:pPr>
      <w:r>
        <w:rPr>
          <w:rFonts w:ascii="Arial" w:hAnsi="Arial" w:cs="Arial"/>
          <w:b/>
          <w:sz w:val="28"/>
          <w:szCs w:val="28"/>
        </w:rPr>
        <w:t>Censimento incaricati delle banche dati</w:t>
      </w:r>
    </w:p>
    <w:p w14:paraId="47B0E47F" w14:textId="77777777" w:rsidR="00BA2B81" w:rsidRPr="00913B43" w:rsidRDefault="00BA2B81" w:rsidP="00FA5CAD">
      <w:pPr>
        <w:spacing w:line="240" w:lineRule="auto"/>
        <w:jc w:val="both"/>
        <w:rPr>
          <w:rFonts w:ascii="Arial" w:hAnsi="Arial" w:cs="Arial"/>
          <w:sz w:val="20"/>
          <w:szCs w:val="20"/>
        </w:rPr>
      </w:pPr>
    </w:p>
    <w:p w14:paraId="683ABFF0" w14:textId="77777777" w:rsidR="00DC46BC" w:rsidRDefault="005106BE" w:rsidP="009E67A9">
      <w:pPr>
        <w:spacing w:line="240" w:lineRule="auto"/>
        <w:jc w:val="both"/>
        <w:outlineLvl w:val="0"/>
        <w:rPr>
          <w:rFonts w:ascii="Arial" w:hAnsi="Arial" w:cs="Arial"/>
          <w:sz w:val="20"/>
          <w:szCs w:val="20"/>
        </w:rPr>
      </w:pPr>
      <w:r>
        <w:rPr>
          <w:rFonts w:ascii="Arial" w:hAnsi="Arial" w:cs="Arial"/>
          <w:sz w:val="20"/>
          <w:szCs w:val="20"/>
        </w:rPr>
        <w:t>Incaricati area</w:t>
      </w:r>
      <w:r w:rsidR="00DC46BC">
        <w:rPr>
          <w:rFonts w:ascii="Arial" w:hAnsi="Arial" w:cs="Arial"/>
          <w:sz w:val="20"/>
          <w:szCs w:val="20"/>
        </w:rPr>
        <w:t xml:space="preserve"> </w:t>
      </w:r>
      <w:r>
        <w:rPr>
          <w:rFonts w:ascii="Arial" w:hAnsi="Arial" w:cs="Arial"/>
          <w:sz w:val="20"/>
          <w:szCs w:val="20"/>
        </w:rPr>
        <w:t>Personale Amministrativo</w:t>
      </w:r>
    </w:p>
    <w:p w14:paraId="30E2584B" w14:textId="77777777" w:rsidR="005106BE" w:rsidRDefault="005106BE" w:rsidP="005106BE">
      <w:pPr>
        <w:rPr>
          <w:rFonts w:ascii="Arial" w:hAnsi="Arial" w:cs="Arial"/>
          <w:sz w:val="20"/>
          <w:szCs w:val="20"/>
        </w:rPr>
      </w:pPr>
    </w:p>
    <w:tbl>
      <w:tblPr>
        <w:tblStyle w:val="Grigliatabella"/>
        <w:tblW w:w="0" w:type="auto"/>
        <w:tblLook w:val="04A0" w:firstRow="1" w:lastRow="0" w:firstColumn="1" w:lastColumn="0" w:noHBand="0" w:noVBand="1"/>
      </w:tblPr>
      <w:tblGrid>
        <w:gridCol w:w="2410"/>
        <w:gridCol w:w="2405"/>
        <w:gridCol w:w="2409"/>
        <w:gridCol w:w="2405"/>
      </w:tblGrid>
      <w:tr w:rsidR="005106BE" w14:paraId="754A59F3" w14:textId="77777777" w:rsidTr="00A12D49">
        <w:tc>
          <w:tcPr>
            <w:tcW w:w="4820" w:type="dxa"/>
            <w:gridSpan w:val="2"/>
            <w:shd w:val="clear" w:color="auto" w:fill="BFBFBF" w:themeFill="background1" w:themeFillShade="BF"/>
          </w:tcPr>
          <w:p w14:paraId="7662039E" w14:textId="77777777" w:rsidR="005106BE" w:rsidRDefault="005106BE" w:rsidP="00A12D49">
            <w:pPr>
              <w:jc w:val="both"/>
              <w:rPr>
                <w:rFonts w:ascii="Arial" w:hAnsi="Arial" w:cs="Arial"/>
                <w:sz w:val="20"/>
                <w:szCs w:val="20"/>
              </w:rPr>
            </w:pPr>
            <w:r>
              <w:rPr>
                <w:rFonts w:ascii="Arial" w:hAnsi="Arial" w:cs="Arial"/>
                <w:sz w:val="20"/>
                <w:szCs w:val="20"/>
              </w:rPr>
              <w:t>BANCA DATI</w:t>
            </w:r>
          </w:p>
        </w:tc>
        <w:tc>
          <w:tcPr>
            <w:tcW w:w="4820" w:type="dxa"/>
            <w:gridSpan w:val="2"/>
          </w:tcPr>
          <w:p w14:paraId="2931C474" w14:textId="77777777" w:rsidR="005106BE" w:rsidRDefault="005106BE" w:rsidP="00A12D49">
            <w:pPr>
              <w:jc w:val="both"/>
              <w:rPr>
                <w:rFonts w:ascii="Arial" w:hAnsi="Arial" w:cs="Arial"/>
                <w:sz w:val="20"/>
                <w:szCs w:val="20"/>
              </w:rPr>
            </w:pPr>
            <w:proofErr w:type="gramStart"/>
            <w:r>
              <w:rPr>
                <w:rFonts w:ascii="Arial" w:hAnsi="Arial" w:cs="Arial"/>
                <w:sz w:val="20"/>
                <w:szCs w:val="20"/>
              </w:rPr>
              <w:t>Anagrafica studenti</w:t>
            </w:r>
            <w:proofErr w:type="gramEnd"/>
            <w:r>
              <w:rPr>
                <w:rFonts w:ascii="Arial" w:hAnsi="Arial" w:cs="Arial"/>
                <w:sz w:val="20"/>
                <w:szCs w:val="20"/>
              </w:rPr>
              <w:t xml:space="preserve"> (ARGO e Cartaceo)</w:t>
            </w:r>
          </w:p>
        </w:tc>
      </w:tr>
      <w:tr w:rsidR="005106BE" w14:paraId="4FAB1DE2" w14:textId="77777777" w:rsidTr="00A12D49">
        <w:tc>
          <w:tcPr>
            <w:tcW w:w="2410" w:type="dxa"/>
            <w:shd w:val="clear" w:color="auto" w:fill="BFBFBF" w:themeFill="background1" w:themeFillShade="BF"/>
          </w:tcPr>
          <w:p w14:paraId="4069A7E1" w14:textId="77777777" w:rsidR="005106BE" w:rsidRDefault="005106BE" w:rsidP="00A12D49">
            <w:pPr>
              <w:jc w:val="both"/>
              <w:rPr>
                <w:rFonts w:ascii="Arial" w:hAnsi="Arial" w:cs="Arial"/>
                <w:sz w:val="20"/>
                <w:szCs w:val="20"/>
              </w:rPr>
            </w:pPr>
            <w:r>
              <w:rPr>
                <w:rFonts w:ascii="Arial" w:hAnsi="Arial" w:cs="Arial"/>
                <w:sz w:val="20"/>
                <w:szCs w:val="20"/>
              </w:rPr>
              <w:t>RACCOLTA</w:t>
            </w:r>
          </w:p>
        </w:tc>
        <w:tc>
          <w:tcPr>
            <w:tcW w:w="2410" w:type="dxa"/>
          </w:tcPr>
          <w:p w14:paraId="305A2C18"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0E5A67E4" w14:textId="77777777" w:rsidR="005106BE" w:rsidRDefault="005106BE" w:rsidP="00A12D49">
            <w:pPr>
              <w:jc w:val="both"/>
              <w:rPr>
                <w:rFonts w:ascii="Arial" w:hAnsi="Arial" w:cs="Arial"/>
                <w:sz w:val="20"/>
                <w:szCs w:val="20"/>
              </w:rPr>
            </w:pPr>
            <w:r>
              <w:rPr>
                <w:rFonts w:ascii="Arial" w:hAnsi="Arial" w:cs="Arial"/>
                <w:sz w:val="20"/>
                <w:szCs w:val="20"/>
              </w:rPr>
              <w:t>REGISTRAZIONE</w:t>
            </w:r>
          </w:p>
        </w:tc>
        <w:tc>
          <w:tcPr>
            <w:tcW w:w="2410" w:type="dxa"/>
          </w:tcPr>
          <w:p w14:paraId="3D506122"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6215F5A1" w14:textId="77777777" w:rsidTr="00A12D49">
        <w:tc>
          <w:tcPr>
            <w:tcW w:w="2410" w:type="dxa"/>
            <w:shd w:val="clear" w:color="auto" w:fill="BFBFBF" w:themeFill="background1" w:themeFillShade="BF"/>
          </w:tcPr>
          <w:p w14:paraId="72A63A58" w14:textId="77777777" w:rsidR="005106BE" w:rsidRDefault="005106BE" w:rsidP="00A12D49">
            <w:pPr>
              <w:jc w:val="both"/>
              <w:rPr>
                <w:rFonts w:ascii="Arial" w:hAnsi="Arial" w:cs="Arial"/>
                <w:sz w:val="20"/>
                <w:szCs w:val="20"/>
              </w:rPr>
            </w:pPr>
            <w:r>
              <w:rPr>
                <w:rFonts w:ascii="Arial" w:hAnsi="Arial" w:cs="Arial"/>
                <w:sz w:val="20"/>
                <w:szCs w:val="20"/>
              </w:rPr>
              <w:t>STRUTTURAZIONE</w:t>
            </w:r>
          </w:p>
        </w:tc>
        <w:tc>
          <w:tcPr>
            <w:tcW w:w="2410" w:type="dxa"/>
          </w:tcPr>
          <w:p w14:paraId="6E193A9A"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58EA10DE" w14:textId="77777777" w:rsidR="005106BE" w:rsidRDefault="005106BE" w:rsidP="00A12D49">
            <w:pPr>
              <w:jc w:val="both"/>
              <w:rPr>
                <w:rFonts w:ascii="Arial" w:hAnsi="Arial" w:cs="Arial"/>
                <w:sz w:val="20"/>
                <w:szCs w:val="20"/>
              </w:rPr>
            </w:pPr>
            <w:r>
              <w:rPr>
                <w:rFonts w:ascii="Arial" w:hAnsi="Arial" w:cs="Arial"/>
                <w:sz w:val="20"/>
                <w:szCs w:val="20"/>
              </w:rPr>
              <w:t>CONSERVAZIONE</w:t>
            </w:r>
          </w:p>
        </w:tc>
        <w:tc>
          <w:tcPr>
            <w:tcW w:w="2410" w:type="dxa"/>
          </w:tcPr>
          <w:p w14:paraId="2695F648"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459ED276" w14:textId="77777777" w:rsidTr="00A12D49">
        <w:tc>
          <w:tcPr>
            <w:tcW w:w="2410" w:type="dxa"/>
            <w:shd w:val="clear" w:color="auto" w:fill="BFBFBF" w:themeFill="background1" w:themeFillShade="BF"/>
          </w:tcPr>
          <w:p w14:paraId="7F7D1AA5" w14:textId="77777777" w:rsidR="005106BE" w:rsidRDefault="005106BE" w:rsidP="00A12D49">
            <w:pPr>
              <w:jc w:val="both"/>
              <w:rPr>
                <w:rFonts w:ascii="Arial" w:hAnsi="Arial" w:cs="Arial"/>
                <w:sz w:val="20"/>
                <w:szCs w:val="20"/>
              </w:rPr>
            </w:pPr>
            <w:r>
              <w:rPr>
                <w:rFonts w:ascii="Arial" w:hAnsi="Arial" w:cs="Arial"/>
                <w:sz w:val="20"/>
                <w:szCs w:val="20"/>
              </w:rPr>
              <w:t>ADATTAMENTO</w:t>
            </w:r>
          </w:p>
        </w:tc>
        <w:tc>
          <w:tcPr>
            <w:tcW w:w="2410" w:type="dxa"/>
          </w:tcPr>
          <w:p w14:paraId="7D742120"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6B27CC1F" w14:textId="77777777" w:rsidR="005106BE" w:rsidRDefault="005106BE" w:rsidP="00A12D49">
            <w:pPr>
              <w:jc w:val="both"/>
              <w:rPr>
                <w:rFonts w:ascii="Arial" w:hAnsi="Arial" w:cs="Arial"/>
                <w:sz w:val="20"/>
                <w:szCs w:val="20"/>
              </w:rPr>
            </w:pPr>
            <w:r>
              <w:rPr>
                <w:rFonts w:ascii="Arial" w:hAnsi="Arial" w:cs="Arial"/>
                <w:sz w:val="20"/>
                <w:szCs w:val="20"/>
              </w:rPr>
              <w:t>MODIFICA</w:t>
            </w:r>
          </w:p>
        </w:tc>
        <w:tc>
          <w:tcPr>
            <w:tcW w:w="2410" w:type="dxa"/>
          </w:tcPr>
          <w:p w14:paraId="70CEB912"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568779A0" w14:textId="77777777" w:rsidTr="00A12D49">
        <w:tc>
          <w:tcPr>
            <w:tcW w:w="2410" w:type="dxa"/>
            <w:shd w:val="clear" w:color="auto" w:fill="BFBFBF" w:themeFill="background1" w:themeFillShade="BF"/>
          </w:tcPr>
          <w:p w14:paraId="78FCDA7F" w14:textId="77777777" w:rsidR="005106BE" w:rsidRDefault="005106BE" w:rsidP="00A12D49">
            <w:pPr>
              <w:jc w:val="both"/>
              <w:rPr>
                <w:rFonts w:ascii="Arial" w:hAnsi="Arial" w:cs="Arial"/>
                <w:sz w:val="20"/>
                <w:szCs w:val="20"/>
              </w:rPr>
            </w:pPr>
            <w:r>
              <w:rPr>
                <w:rFonts w:ascii="Arial" w:hAnsi="Arial" w:cs="Arial"/>
                <w:sz w:val="20"/>
                <w:szCs w:val="20"/>
              </w:rPr>
              <w:t>CONSULTAZIONE</w:t>
            </w:r>
          </w:p>
        </w:tc>
        <w:tc>
          <w:tcPr>
            <w:tcW w:w="2410" w:type="dxa"/>
          </w:tcPr>
          <w:p w14:paraId="17572DFB"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068BA2C5" w14:textId="77777777" w:rsidR="005106BE" w:rsidRDefault="005106BE" w:rsidP="00A12D49">
            <w:pPr>
              <w:jc w:val="both"/>
              <w:rPr>
                <w:rFonts w:ascii="Arial" w:hAnsi="Arial" w:cs="Arial"/>
                <w:sz w:val="20"/>
                <w:szCs w:val="20"/>
              </w:rPr>
            </w:pPr>
            <w:r>
              <w:rPr>
                <w:rFonts w:ascii="Arial" w:hAnsi="Arial" w:cs="Arial"/>
                <w:sz w:val="20"/>
                <w:szCs w:val="20"/>
              </w:rPr>
              <w:t>ESTRAZIONE</w:t>
            </w:r>
          </w:p>
        </w:tc>
        <w:tc>
          <w:tcPr>
            <w:tcW w:w="2410" w:type="dxa"/>
          </w:tcPr>
          <w:p w14:paraId="35F015F7"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689E1A57" w14:textId="77777777" w:rsidTr="00A12D49">
        <w:tc>
          <w:tcPr>
            <w:tcW w:w="2410" w:type="dxa"/>
            <w:shd w:val="clear" w:color="auto" w:fill="BFBFBF" w:themeFill="background1" w:themeFillShade="BF"/>
          </w:tcPr>
          <w:p w14:paraId="2651C140" w14:textId="77777777" w:rsidR="005106BE" w:rsidRDefault="005106BE" w:rsidP="00A12D49">
            <w:pPr>
              <w:jc w:val="both"/>
              <w:rPr>
                <w:rFonts w:ascii="Arial" w:hAnsi="Arial" w:cs="Arial"/>
                <w:sz w:val="20"/>
                <w:szCs w:val="20"/>
              </w:rPr>
            </w:pPr>
            <w:r>
              <w:rPr>
                <w:rFonts w:ascii="Arial" w:hAnsi="Arial" w:cs="Arial"/>
                <w:sz w:val="20"/>
                <w:szCs w:val="20"/>
              </w:rPr>
              <w:t>USO</w:t>
            </w:r>
          </w:p>
        </w:tc>
        <w:tc>
          <w:tcPr>
            <w:tcW w:w="2410" w:type="dxa"/>
          </w:tcPr>
          <w:p w14:paraId="296F6AB9"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325E1712" w14:textId="77777777" w:rsidR="005106BE" w:rsidRDefault="005106BE" w:rsidP="00A12D49">
            <w:pPr>
              <w:jc w:val="both"/>
              <w:rPr>
                <w:rFonts w:ascii="Arial" w:hAnsi="Arial" w:cs="Arial"/>
                <w:sz w:val="20"/>
                <w:szCs w:val="20"/>
              </w:rPr>
            </w:pPr>
            <w:r>
              <w:rPr>
                <w:rFonts w:ascii="Arial" w:hAnsi="Arial" w:cs="Arial"/>
                <w:sz w:val="20"/>
                <w:szCs w:val="20"/>
              </w:rPr>
              <w:t>COMUNICAZIONE</w:t>
            </w:r>
          </w:p>
        </w:tc>
        <w:tc>
          <w:tcPr>
            <w:tcW w:w="2410" w:type="dxa"/>
          </w:tcPr>
          <w:p w14:paraId="5EA7DB8A" w14:textId="77777777" w:rsidR="005106BE" w:rsidRDefault="005106BE" w:rsidP="00A12D49">
            <w:pPr>
              <w:jc w:val="both"/>
              <w:rPr>
                <w:rFonts w:ascii="Arial" w:hAnsi="Arial" w:cs="Arial"/>
                <w:sz w:val="20"/>
                <w:szCs w:val="20"/>
              </w:rPr>
            </w:pPr>
            <w:r>
              <w:rPr>
                <w:rFonts w:ascii="Arial" w:hAnsi="Arial" w:cs="Arial"/>
                <w:sz w:val="20"/>
                <w:szCs w:val="20"/>
              </w:rPr>
              <w:t>NO</w:t>
            </w:r>
          </w:p>
        </w:tc>
      </w:tr>
      <w:tr w:rsidR="005106BE" w14:paraId="60CDD850" w14:textId="77777777" w:rsidTr="00A12D49">
        <w:tc>
          <w:tcPr>
            <w:tcW w:w="2410" w:type="dxa"/>
            <w:shd w:val="clear" w:color="auto" w:fill="BFBFBF" w:themeFill="background1" w:themeFillShade="BF"/>
          </w:tcPr>
          <w:p w14:paraId="14657A50" w14:textId="77777777" w:rsidR="005106BE" w:rsidRDefault="005106BE" w:rsidP="00A12D49">
            <w:pPr>
              <w:jc w:val="both"/>
              <w:rPr>
                <w:rFonts w:ascii="Arial" w:hAnsi="Arial" w:cs="Arial"/>
                <w:sz w:val="20"/>
                <w:szCs w:val="20"/>
              </w:rPr>
            </w:pPr>
            <w:r>
              <w:rPr>
                <w:rFonts w:ascii="Arial" w:hAnsi="Arial" w:cs="Arial"/>
                <w:sz w:val="20"/>
                <w:szCs w:val="20"/>
              </w:rPr>
              <w:t>DIFFUSIONE</w:t>
            </w:r>
          </w:p>
        </w:tc>
        <w:tc>
          <w:tcPr>
            <w:tcW w:w="2410" w:type="dxa"/>
          </w:tcPr>
          <w:p w14:paraId="14120876" w14:textId="77777777" w:rsidR="005106BE" w:rsidRDefault="005106BE" w:rsidP="00A12D49">
            <w:pPr>
              <w:jc w:val="both"/>
              <w:rPr>
                <w:rFonts w:ascii="Arial" w:hAnsi="Arial" w:cs="Arial"/>
                <w:sz w:val="20"/>
                <w:szCs w:val="20"/>
              </w:rPr>
            </w:pPr>
            <w:r>
              <w:rPr>
                <w:rFonts w:ascii="Arial" w:hAnsi="Arial" w:cs="Arial"/>
                <w:sz w:val="20"/>
                <w:szCs w:val="20"/>
              </w:rPr>
              <w:t>NO</w:t>
            </w:r>
          </w:p>
        </w:tc>
        <w:tc>
          <w:tcPr>
            <w:tcW w:w="2410" w:type="dxa"/>
            <w:shd w:val="clear" w:color="auto" w:fill="BFBFBF" w:themeFill="background1" w:themeFillShade="BF"/>
          </w:tcPr>
          <w:p w14:paraId="12DB4F97" w14:textId="77777777" w:rsidR="005106BE" w:rsidRDefault="005106BE" w:rsidP="00A12D49">
            <w:pPr>
              <w:jc w:val="both"/>
              <w:rPr>
                <w:rFonts w:ascii="Arial" w:hAnsi="Arial" w:cs="Arial"/>
                <w:sz w:val="20"/>
                <w:szCs w:val="20"/>
              </w:rPr>
            </w:pPr>
            <w:r>
              <w:rPr>
                <w:rFonts w:ascii="Arial" w:hAnsi="Arial" w:cs="Arial"/>
                <w:sz w:val="20"/>
                <w:szCs w:val="20"/>
              </w:rPr>
              <w:t>RAFFRONTO</w:t>
            </w:r>
          </w:p>
        </w:tc>
        <w:tc>
          <w:tcPr>
            <w:tcW w:w="2410" w:type="dxa"/>
          </w:tcPr>
          <w:p w14:paraId="02891A98"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50ABE57E" w14:textId="77777777" w:rsidTr="00A12D49">
        <w:tc>
          <w:tcPr>
            <w:tcW w:w="2410" w:type="dxa"/>
            <w:shd w:val="clear" w:color="auto" w:fill="BFBFBF" w:themeFill="background1" w:themeFillShade="BF"/>
          </w:tcPr>
          <w:p w14:paraId="53F05D84" w14:textId="77777777" w:rsidR="005106BE" w:rsidRDefault="005106BE" w:rsidP="00A12D49">
            <w:pPr>
              <w:jc w:val="both"/>
              <w:rPr>
                <w:rFonts w:ascii="Arial" w:hAnsi="Arial" w:cs="Arial"/>
                <w:sz w:val="20"/>
                <w:szCs w:val="20"/>
              </w:rPr>
            </w:pPr>
            <w:r>
              <w:rPr>
                <w:rFonts w:ascii="Arial" w:hAnsi="Arial" w:cs="Arial"/>
                <w:sz w:val="20"/>
                <w:szCs w:val="20"/>
              </w:rPr>
              <w:t>INTERCONNESSIONE</w:t>
            </w:r>
          </w:p>
        </w:tc>
        <w:tc>
          <w:tcPr>
            <w:tcW w:w="2410" w:type="dxa"/>
          </w:tcPr>
          <w:p w14:paraId="47406360"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0C312C3A" w14:textId="77777777" w:rsidR="005106BE" w:rsidRDefault="005106BE" w:rsidP="00A12D49">
            <w:pPr>
              <w:jc w:val="both"/>
              <w:rPr>
                <w:rFonts w:ascii="Arial" w:hAnsi="Arial" w:cs="Arial"/>
                <w:sz w:val="20"/>
                <w:szCs w:val="20"/>
              </w:rPr>
            </w:pPr>
            <w:r>
              <w:rPr>
                <w:rFonts w:ascii="Arial" w:hAnsi="Arial" w:cs="Arial"/>
                <w:sz w:val="20"/>
                <w:szCs w:val="20"/>
              </w:rPr>
              <w:t>LIMITAZIONE</w:t>
            </w:r>
          </w:p>
        </w:tc>
        <w:tc>
          <w:tcPr>
            <w:tcW w:w="2410" w:type="dxa"/>
          </w:tcPr>
          <w:p w14:paraId="557A5215"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4F95C1FF" w14:textId="77777777" w:rsidTr="00A12D49">
        <w:tc>
          <w:tcPr>
            <w:tcW w:w="2410" w:type="dxa"/>
            <w:shd w:val="clear" w:color="auto" w:fill="BFBFBF" w:themeFill="background1" w:themeFillShade="BF"/>
          </w:tcPr>
          <w:p w14:paraId="6D8FE1E5" w14:textId="77777777" w:rsidR="005106BE" w:rsidRDefault="005106BE" w:rsidP="00A12D49">
            <w:pPr>
              <w:jc w:val="both"/>
              <w:rPr>
                <w:rFonts w:ascii="Arial" w:hAnsi="Arial" w:cs="Arial"/>
                <w:sz w:val="20"/>
                <w:szCs w:val="20"/>
              </w:rPr>
            </w:pPr>
            <w:r>
              <w:rPr>
                <w:rFonts w:ascii="Arial" w:hAnsi="Arial" w:cs="Arial"/>
                <w:sz w:val="20"/>
                <w:szCs w:val="20"/>
              </w:rPr>
              <w:t>CANCELLAZIONE</w:t>
            </w:r>
          </w:p>
        </w:tc>
        <w:tc>
          <w:tcPr>
            <w:tcW w:w="2410" w:type="dxa"/>
          </w:tcPr>
          <w:p w14:paraId="43DA0733"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1E5316DB" w14:textId="77777777" w:rsidR="005106BE" w:rsidRDefault="005106BE" w:rsidP="00A12D49">
            <w:pPr>
              <w:jc w:val="both"/>
              <w:rPr>
                <w:rFonts w:ascii="Arial" w:hAnsi="Arial" w:cs="Arial"/>
                <w:sz w:val="20"/>
                <w:szCs w:val="20"/>
              </w:rPr>
            </w:pPr>
            <w:r>
              <w:rPr>
                <w:rFonts w:ascii="Arial" w:hAnsi="Arial" w:cs="Arial"/>
                <w:sz w:val="20"/>
                <w:szCs w:val="20"/>
              </w:rPr>
              <w:t>DISTRIBUZIONE</w:t>
            </w:r>
          </w:p>
        </w:tc>
        <w:tc>
          <w:tcPr>
            <w:tcW w:w="2410" w:type="dxa"/>
          </w:tcPr>
          <w:p w14:paraId="74A0958A" w14:textId="77777777" w:rsidR="005106BE" w:rsidRDefault="005106BE" w:rsidP="00A12D49">
            <w:pPr>
              <w:jc w:val="both"/>
              <w:rPr>
                <w:rFonts w:ascii="Arial" w:hAnsi="Arial" w:cs="Arial"/>
                <w:sz w:val="20"/>
                <w:szCs w:val="20"/>
              </w:rPr>
            </w:pPr>
            <w:r>
              <w:rPr>
                <w:rFonts w:ascii="Arial" w:hAnsi="Arial" w:cs="Arial"/>
                <w:sz w:val="20"/>
                <w:szCs w:val="20"/>
              </w:rPr>
              <w:t>NO</w:t>
            </w:r>
          </w:p>
        </w:tc>
      </w:tr>
    </w:tbl>
    <w:p w14:paraId="3F403F02" w14:textId="77777777" w:rsidR="005106BE" w:rsidRDefault="005106BE" w:rsidP="005106BE">
      <w:pPr>
        <w:spacing w:line="240" w:lineRule="auto"/>
        <w:jc w:val="both"/>
        <w:rPr>
          <w:rFonts w:ascii="Arial" w:hAnsi="Arial" w:cs="Arial"/>
          <w:sz w:val="20"/>
          <w:szCs w:val="20"/>
        </w:rPr>
      </w:pPr>
    </w:p>
    <w:tbl>
      <w:tblPr>
        <w:tblStyle w:val="Grigliatabella"/>
        <w:tblW w:w="0" w:type="auto"/>
        <w:tblLook w:val="04A0" w:firstRow="1" w:lastRow="0" w:firstColumn="1" w:lastColumn="0" w:noHBand="0" w:noVBand="1"/>
      </w:tblPr>
      <w:tblGrid>
        <w:gridCol w:w="2410"/>
        <w:gridCol w:w="2405"/>
        <w:gridCol w:w="2409"/>
        <w:gridCol w:w="2405"/>
      </w:tblGrid>
      <w:tr w:rsidR="005106BE" w14:paraId="6D44BE6E" w14:textId="77777777" w:rsidTr="00A12D49">
        <w:tc>
          <w:tcPr>
            <w:tcW w:w="4820" w:type="dxa"/>
            <w:gridSpan w:val="2"/>
            <w:shd w:val="clear" w:color="auto" w:fill="BFBFBF" w:themeFill="background1" w:themeFillShade="BF"/>
          </w:tcPr>
          <w:p w14:paraId="1EBE14BB" w14:textId="77777777" w:rsidR="005106BE" w:rsidRDefault="005106BE" w:rsidP="00A12D49">
            <w:pPr>
              <w:jc w:val="both"/>
              <w:rPr>
                <w:rFonts w:ascii="Arial" w:hAnsi="Arial" w:cs="Arial"/>
                <w:sz w:val="20"/>
                <w:szCs w:val="20"/>
              </w:rPr>
            </w:pPr>
            <w:r>
              <w:rPr>
                <w:rFonts w:ascii="Arial" w:hAnsi="Arial" w:cs="Arial"/>
                <w:sz w:val="20"/>
                <w:szCs w:val="20"/>
              </w:rPr>
              <w:t>BANCA DATI</w:t>
            </w:r>
          </w:p>
        </w:tc>
        <w:tc>
          <w:tcPr>
            <w:tcW w:w="4820" w:type="dxa"/>
            <w:gridSpan w:val="2"/>
          </w:tcPr>
          <w:p w14:paraId="7D2E1E13" w14:textId="77777777" w:rsidR="005106BE" w:rsidRDefault="005106BE" w:rsidP="00A12D49">
            <w:pPr>
              <w:jc w:val="both"/>
              <w:rPr>
                <w:rFonts w:ascii="Arial" w:hAnsi="Arial" w:cs="Arial"/>
                <w:sz w:val="20"/>
                <w:szCs w:val="20"/>
              </w:rPr>
            </w:pPr>
            <w:proofErr w:type="gramStart"/>
            <w:r>
              <w:rPr>
                <w:rFonts w:ascii="Arial" w:hAnsi="Arial" w:cs="Arial"/>
                <w:sz w:val="20"/>
                <w:szCs w:val="20"/>
              </w:rPr>
              <w:t>Anagrafica docenti</w:t>
            </w:r>
            <w:proofErr w:type="gramEnd"/>
            <w:r>
              <w:rPr>
                <w:rFonts w:ascii="Arial" w:hAnsi="Arial" w:cs="Arial"/>
                <w:sz w:val="20"/>
                <w:szCs w:val="20"/>
              </w:rPr>
              <w:t xml:space="preserve"> (ARGO e Cartaceo)</w:t>
            </w:r>
          </w:p>
        </w:tc>
      </w:tr>
      <w:tr w:rsidR="005106BE" w14:paraId="486195EF" w14:textId="77777777" w:rsidTr="00A12D49">
        <w:tc>
          <w:tcPr>
            <w:tcW w:w="2410" w:type="dxa"/>
            <w:shd w:val="clear" w:color="auto" w:fill="BFBFBF" w:themeFill="background1" w:themeFillShade="BF"/>
          </w:tcPr>
          <w:p w14:paraId="014A61CC" w14:textId="77777777" w:rsidR="005106BE" w:rsidRDefault="005106BE" w:rsidP="00A12D49">
            <w:pPr>
              <w:jc w:val="both"/>
              <w:rPr>
                <w:rFonts w:ascii="Arial" w:hAnsi="Arial" w:cs="Arial"/>
                <w:sz w:val="20"/>
                <w:szCs w:val="20"/>
              </w:rPr>
            </w:pPr>
            <w:r>
              <w:rPr>
                <w:rFonts w:ascii="Arial" w:hAnsi="Arial" w:cs="Arial"/>
                <w:sz w:val="20"/>
                <w:szCs w:val="20"/>
              </w:rPr>
              <w:t>RACCOLTA</w:t>
            </w:r>
          </w:p>
        </w:tc>
        <w:tc>
          <w:tcPr>
            <w:tcW w:w="2410" w:type="dxa"/>
          </w:tcPr>
          <w:p w14:paraId="1D968EE0"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33F3F0F5" w14:textId="77777777" w:rsidR="005106BE" w:rsidRDefault="005106BE" w:rsidP="00A12D49">
            <w:pPr>
              <w:jc w:val="both"/>
              <w:rPr>
                <w:rFonts w:ascii="Arial" w:hAnsi="Arial" w:cs="Arial"/>
                <w:sz w:val="20"/>
                <w:szCs w:val="20"/>
              </w:rPr>
            </w:pPr>
            <w:r>
              <w:rPr>
                <w:rFonts w:ascii="Arial" w:hAnsi="Arial" w:cs="Arial"/>
                <w:sz w:val="20"/>
                <w:szCs w:val="20"/>
              </w:rPr>
              <w:t>REGISTRAZIONE</w:t>
            </w:r>
          </w:p>
        </w:tc>
        <w:tc>
          <w:tcPr>
            <w:tcW w:w="2410" w:type="dxa"/>
          </w:tcPr>
          <w:p w14:paraId="306FB438"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42220B6A" w14:textId="77777777" w:rsidTr="00A12D49">
        <w:tc>
          <w:tcPr>
            <w:tcW w:w="2410" w:type="dxa"/>
            <w:shd w:val="clear" w:color="auto" w:fill="BFBFBF" w:themeFill="background1" w:themeFillShade="BF"/>
          </w:tcPr>
          <w:p w14:paraId="62C1BBE4" w14:textId="77777777" w:rsidR="005106BE" w:rsidRDefault="005106BE" w:rsidP="00A12D49">
            <w:pPr>
              <w:jc w:val="both"/>
              <w:rPr>
                <w:rFonts w:ascii="Arial" w:hAnsi="Arial" w:cs="Arial"/>
                <w:sz w:val="20"/>
                <w:szCs w:val="20"/>
              </w:rPr>
            </w:pPr>
            <w:r>
              <w:rPr>
                <w:rFonts w:ascii="Arial" w:hAnsi="Arial" w:cs="Arial"/>
                <w:sz w:val="20"/>
                <w:szCs w:val="20"/>
              </w:rPr>
              <w:t>STRUTTURAZIONE</w:t>
            </w:r>
          </w:p>
        </w:tc>
        <w:tc>
          <w:tcPr>
            <w:tcW w:w="2410" w:type="dxa"/>
          </w:tcPr>
          <w:p w14:paraId="3D51F5B1"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0C4B554E" w14:textId="77777777" w:rsidR="005106BE" w:rsidRDefault="005106BE" w:rsidP="00A12D49">
            <w:pPr>
              <w:jc w:val="both"/>
              <w:rPr>
                <w:rFonts w:ascii="Arial" w:hAnsi="Arial" w:cs="Arial"/>
                <w:sz w:val="20"/>
                <w:szCs w:val="20"/>
              </w:rPr>
            </w:pPr>
            <w:r>
              <w:rPr>
                <w:rFonts w:ascii="Arial" w:hAnsi="Arial" w:cs="Arial"/>
                <w:sz w:val="20"/>
                <w:szCs w:val="20"/>
              </w:rPr>
              <w:t>CONSERVAZIONE</w:t>
            </w:r>
          </w:p>
        </w:tc>
        <w:tc>
          <w:tcPr>
            <w:tcW w:w="2410" w:type="dxa"/>
          </w:tcPr>
          <w:p w14:paraId="4114482F"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216C8783" w14:textId="77777777" w:rsidTr="00A12D49">
        <w:tc>
          <w:tcPr>
            <w:tcW w:w="2410" w:type="dxa"/>
            <w:shd w:val="clear" w:color="auto" w:fill="BFBFBF" w:themeFill="background1" w:themeFillShade="BF"/>
          </w:tcPr>
          <w:p w14:paraId="2F1CC144" w14:textId="77777777" w:rsidR="005106BE" w:rsidRDefault="005106BE" w:rsidP="00A12D49">
            <w:pPr>
              <w:jc w:val="both"/>
              <w:rPr>
                <w:rFonts w:ascii="Arial" w:hAnsi="Arial" w:cs="Arial"/>
                <w:sz w:val="20"/>
                <w:szCs w:val="20"/>
              </w:rPr>
            </w:pPr>
            <w:r>
              <w:rPr>
                <w:rFonts w:ascii="Arial" w:hAnsi="Arial" w:cs="Arial"/>
                <w:sz w:val="20"/>
                <w:szCs w:val="20"/>
              </w:rPr>
              <w:t>ADATTAMENTO</w:t>
            </w:r>
          </w:p>
        </w:tc>
        <w:tc>
          <w:tcPr>
            <w:tcW w:w="2410" w:type="dxa"/>
          </w:tcPr>
          <w:p w14:paraId="7D2F2CC9"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15D6081E" w14:textId="77777777" w:rsidR="005106BE" w:rsidRDefault="005106BE" w:rsidP="00A12D49">
            <w:pPr>
              <w:jc w:val="both"/>
              <w:rPr>
                <w:rFonts w:ascii="Arial" w:hAnsi="Arial" w:cs="Arial"/>
                <w:sz w:val="20"/>
                <w:szCs w:val="20"/>
              </w:rPr>
            </w:pPr>
            <w:r>
              <w:rPr>
                <w:rFonts w:ascii="Arial" w:hAnsi="Arial" w:cs="Arial"/>
                <w:sz w:val="20"/>
                <w:szCs w:val="20"/>
              </w:rPr>
              <w:t>MODIFICA</w:t>
            </w:r>
          </w:p>
        </w:tc>
        <w:tc>
          <w:tcPr>
            <w:tcW w:w="2410" w:type="dxa"/>
          </w:tcPr>
          <w:p w14:paraId="4F022C5B"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2FC9C0B1" w14:textId="77777777" w:rsidTr="00A12D49">
        <w:tc>
          <w:tcPr>
            <w:tcW w:w="2410" w:type="dxa"/>
            <w:shd w:val="clear" w:color="auto" w:fill="BFBFBF" w:themeFill="background1" w:themeFillShade="BF"/>
          </w:tcPr>
          <w:p w14:paraId="5B976802" w14:textId="77777777" w:rsidR="005106BE" w:rsidRDefault="005106BE" w:rsidP="00A12D49">
            <w:pPr>
              <w:jc w:val="both"/>
              <w:rPr>
                <w:rFonts w:ascii="Arial" w:hAnsi="Arial" w:cs="Arial"/>
                <w:sz w:val="20"/>
                <w:szCs w:val="20"/>
              </w:rPr>
            </w:pPr>
            <w:r>
              <w:rPr>
                <w:rFonts w:ascii="Arial" w:hAnsi="Arial" w:cs="Arial"/>
                <w:sz w:val="20"/>
                <w:szCs w:val="20"/>
              </w:rPr>
              <w:t>CONSULTAZIONE</w:t>
            </w:r>
          </w:p>
        </w:tc>
        <w:tc>
          <w:tcPr>
            <w:tcW w:w="2410" w:type="dxa"/>
          </w:tcPr>
          <w:p w14:paraId="5A7DF023"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2C725FA2" w14:textId="77777777" w:rsidR="005106BE" w:rsidRDefault="005106BE" w:rsidP="00A12D49">
            <w:pPr>
              <w:jc w:val="both"/>
              <w:rPr>
                <w:rFonts w:ascii="Arial" w:hAnsi="Arial" w:cs="Arial"/>
                <w:sz w:val="20"/>
                <w:szCs w:val="20"/>
              </w:rPr>
            </w:pPr>
            <w:r>
              <w:rPr>
                <w:rFonts w:ascii="Arial" w:hAnsi="Arial" w:cs="Arial"/>
                <w:sz w:val="20"/>
                <w:szCs w:val="20"/>
              </w:rPr>
              <w:t>ESTRAZIONE</w:t>
            </w:r>
          </w:p>
        </w:tc>
        <w:tc>
          <w:tcPr>
            <w:tcW w:w="2410" w:type="dxa"/>
          </w:tcPr>
          <w:p w14:paraId="3ACB996D"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178FFF5F" w14:textId="77777777" w:rsidTr="00A12D49">
        <w:tc>
          <w:tcPr>
            <w:tcW w:w="2410" w:type="dxa"/>
            <w:shd w:val="clear" w:color="auto" w:fill="BFBFBF" w:themeFill="background1" w:themeFillShade="BF"/>
          </w:tcPr>
          <w:p w14:paraId="69F214D3" w14:textId="77777777" w:rsidR="005106BE" w:rsidRDefault="005106BE" w:rsidP="00A12D49">
            <w:pPr>
              <w:jc w:val="both"/>
              <w:rPr>
                <w:rFonts w:ascii="Arial" w:hAnsi="Arial" w:cs="Arial"/>
                <w:sz w:val="20"/>
                <w:szCs w:val="20"/>
              </w:rPr>
            </w:pPr>
            <w:r>
              <w:rPr>
                <w:rFonts w:ascii="Arial" w:hAnsi="Arial" w:cs="Arial"/>
                <w:sz w:val="20"/>
                <w:szCs w:val="20"/>
              </w:rPr>
              <w:t>USO</w:t>
            </w:r>
          </w:p>
        </w:tc>
        <w:tc>
          <w:tcPr>
            <w:tcW w:w="2410" w:type="dxa"/>
          </w:tcPr>
          <w:p w14:paraId="0715CA48"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69FDE7A6" w14:textId="77777777" w:rsidR="005106BE" w:rsidRDefault="005106BE" w:rsidP="00A12D49">
            <w:pPr>
              <w:jc w:val="both"/>
              <w:rPr>
                <w:rFonts w:ascii="Arial" w:hAnsi="Arial" w:cs="Arial"/>
                <w:sz w:val="20"/>
                <w:szCs w:val="20"/>
              </w:rPr>
            </w:pPr>
            <w:r>
              <w:rPr>
                <w:rFonts w:ascii="Arial" w:hAnsi="Arial" w:cs="Arial"/>
                <w:sz w:val="20"/>
                <w:szCs w:val="20"/>
              </w:rPr>
              <w:t>COMUNICAZIONE</w:t>
            </w:r>
          </w:p>
        </w:tc>
        <w:tc>
          <w:tcPr>
            <w:tcW w:w="2410" w:type="dxa"/>
          </w:tcPr>
          <w:p w14:paraId="4CACADAF" w14:textId="77777777" w:rsidR="005106BE" w:rsidRDefault="005106BE" w:rsidP="00A12D49">
            <w:pPr>
              <w:jc w:val="both"/>
              <w:rPr>
                <w:rFonts w:ascii="Arial" w:hAnsi="Arial" w:cs="Arial"/>
                <w:sz w:val="20"/>
                <w:szCs w:val="20"/>
              </w:rPr>
            </w:pPr>
            <w:r>
              <w:rPr>
                <w:rFonts w:ascii="Arial" w:hAnsi="Arial" w:cs="Arial"/>
                <w:sz w:val="20"/>
                <w:szCs w:val="20"/>
              </w:rPr>
              <w:t>NO</w:t>
            </w:r>
          </w:p>
        </w:tc>
      </w:tr>
      <w:tr w:rsidR="005106BE" w14:paraId="0653CA79" w14:textId="77777777" w:rsidTr="00A12D49">
        <w:tc>
          <w:tcPr>
            <w:tcW w:w="2410" w:type="dxa"/>
            <w:shd w:val="clear" w:color="auto" w:fill="BFBFBF" w:themeFill="background1" w:themeFillShade="BF"/>
          </w:tcPr>
          <w:p w14:paraId="0A44AF77" w14:textId="77777777" w:rsidR="005106BE" w:rsidRDefault="005106BE" w:rsidP="00A12D49">
            <w:pPr>
              <w:jc w:val="both"/>
              <w:rPr>
                <w:rFonts w:ascii="Arial" w:hAnsi="Arial" w:cs="Arial"/>
                <w:sz w:val="20"/>
                <w:szCs w:val="20"/>
              </w:rPr>
            </w:pPr>
            <w:r>
              <w:rPr>
                <w:rFonts w:ascii="Arial" w:hAnsi="Arial" w:cs="Arial"/>
                <w:sz w:val="20"/>
                <w:szCs w:val="20"/>
              </w:rPr>
              <w:t>DIFFUSIONE</w:t>
            </w:r>
          </w:p>
        </w:tc>
        <w:tc>
          <w:tcPr>
            <w:tcW w:w="2410" w:type="dxa"/>
          </w:tcPr>
          <w:p w14:paraId="080C1471" w14:textId="77777777" w:rsidR="005106BE" w:rsidRDefault="005106BE" w:rsidP="00A12D49">
            <w:pPr>
              <w:jc w:val="both"/>
              <w:rPr>
                <w:rFonts w:ascii="Arial" w:hAnsi="Arial" w:cs="Arial"/>
                <w:sz w:val="20"/>
                <w:szCs w:val="20"/>
              </w:rPr>
            </w:pPr>
            <w:r>
              <w:rPr>
                <w:rFonts w:ascii="Arial" w:hAnsi="Arial" w:cs="Arial"/>
                <w:sz w:val="20"/>
                <w:szCs w:val="20"/>
              </w:rPr>
              <w:t>NO</w:t>
            </w:r>
          </w:p>
        </w:tc>
        <w:tc>
          <w:tcPr>
            <w:tcW w:w="2410" w:type="dxa"/>
            <w:shd w:val="clear" w:color="auto" w:fill="BFBFBF" w:themeFill="background1" w:themeFillShade="BF"/>
          </w:tcPr>
          <w:p w14:paraId="5278ECF8" w14:textId="77777777" w:rsidR="005106BE" w:rsidRDefault="005106BE" w:rsidP="00A12D49">
            <w:pPr>
              <w:jc w:val="both"/>
              <w:rPr>
                <w:rFonts w:ascii="Arial" w:hAnsi="Arial" w:cs="Arial"/>
                <w:sz w:val="20"/>
                <w:szCs w:val="20"/>
              </w:rPr>
            </w:pPr>
            <w:r>
              <w:rPr>
                <w:rFonts w:ascii="Arial" w:hAnsi="Arial" w:cs="Arial"/>
                <w:sz w:val="20"/>
                <w:szCs w:val="20"/>
              </w:rPr>
              <w:t>RAFFRONTO</w:t>
            </w:r>
          </w:p>
        </w:tc>
        <w:tc>
          <w:tcPr>
            <w:tcW w:w="2410" w:type="dxa"/>
          </w:tcPr>
          <w:p w14:paraId="0427CF99"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06C2D6DF" w14:textId="77777777" w:rsidTr="00A12D49">
        <w:tc>
          <w:tcPr>
            <w:tcW w:w="2410" w:type="dxa"/>
            <w:shd w:val="clear" w:color="auto" w:fill="BFBFBF" w:themeFill="background1" w:themeFillShade="BF"/>
          </w:tcPr>
          <w:p w14:paraId="578B25AC" w14:textId="77777777" w:rsidR="005106BE" w:rsidRDefault="005106BE" w:rsidP="00A12D49">
            <w:pPr>
              <w:jc w:val="both"/>
              <w:rPr>
                <w:rFonts w:ascii="Arial" w:hAnsi="Arial" w:cs="Arial"/>
                <w:sz w:val="20"/>
                <w:szCs w:val="20"/>
              </w:rPr>
            </w:pPr>
            <w:r>
              <w:rPr>
                <w:rFonts w:ascii="Arial" w:hAnsi="Arial" w:cs="Arial"/>
                <w:sz w:val="20"/>
                <w:szCs w:val="20"/>
              </w:rPr>
              <w:t>INTERCONNESSIONE</w:t>
            </w:r>
          </w:p>
        </w:tc>
        <w:tc>
          <w:tcPr>
            <w:tcW w:w="2410" w:type="dxa"/>
          </w:tcPr>
          <w:p w14:paraId="10312DA6"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49B0FDF0" w14:textId="77777777" w:rsidR="005106BE" w:rsidRDefault="005106BE" w:rsidP="00A12D49">
            <w:pPr>
              <w:jc w:val="both"/>
              <w:rPr>
                <w:rFonts w:ascii="Arial" w:hAnsi="Arial" w:cs="Arial"/>
                <w:sz w:val="20"/>
                <w:szCs w:val="20"/>
              </w:rPr>
            </w:pPr>
            <w:r>
              <w:rPr>
                <w:rFonts w:ascii="Arial" w:hAnsi="Arial" w:cs="Arial"/>
                <w:sz w:val="20"/>
                <w:szCs w:val="20"/>
              </w:rPr>
              <w:t>LIMITAZIONE</w:t>
            </w:r>
          </w:p>
        </w:tc>
        <w:tc>
          <w:tcPr>
            <w:tcW w:w="2410" w:type="dxa"/>
          </w:tcPr>
          <w:p w14:paraId="260AC8B7"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0F8B015B" w14:textId="77777777" w:rsidTr="00A12D49">
        <w:tc>
          <w:tcPr>
            <w:tcW w:w="2410" w:type="dxa"/>
            <w:shd w:val="clear" w:color="auto" w:fill="BFBFBF" w:themeFill="background1" w:themeFillShade="BF"/>
          </w:tcPr>
          <w:p w14:paraId="7BB9D9F0" w14:textId="77777777" w:rsidR="005106BE" w:rsidRDefault="005106BE" w:rsidP="00A12D49">
            <w:pPr>
              <w:jc w:val="both"/>
              <w:rPr>
                <w:rFonts w:ascii="Arial" w:hAnsi="Arial" w:cs="Arial"/>
                <w:sz w:val="20"/>
                <w:szCs w:val="20"/>
              </w:rPr>
            </w:pPr>
            <w:r>
              <w:rPr>
                <w:rFonts w:ascii="Arial" w:hAnsi="Arial" w:cs="Arial"/>
                <w:sz w:val="20"/>
                <w:szCs w:val="20"/>
              </w:rPr>
              <w:t>CANCELLAZIONE</w:t>
            </w:r>
          </w:p>
        </w:tc>
        <w:tc>
          <w:tcPr>
            <w:tcW w:w="2410" w:type="dxa"/>
          </w:tcPr>
          <w:p w14:paraId="23EABD7B"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7F73E3BB" w14:textId="77777777" w:rsidR="005106BE" w:rsidRDefault="005106BE" w:rsidP="00A12D49">
            <w:pPr>
              <w:jc w:val="both"/>
              <w:rPr>
                <w:rFonts w:ascii="Arial" w:hAnsi="Arial" w:cs="Arial"/>
                <w:sz w:val="20"/>
                <w:szCs w:val="20"/>
              </w:rPr>
            </w:pPr>
            <w:r>
              <w:rPr>
                <w:rFonts w:ascii="Arial" w:hAnsi="Arial" w:cs="Arial"/>
                <w:sz w:val="20"/>
                <w:szCs w:val="20"/>
              </w:rPr>
              <w:t>DISTRIBUZIONE</w:t>
            </w:r>
          </w:p>
        </w:tc>
        <w:tc>
          <w:tcPr>
            <w:tcW w:w="2410" w:type="dxa"/>
          </w:tcPr>
          <w:p w14:paraId="1BF48B26" w14:textId="77777777" w:rsidR="005106BE" w:rsidRDefault="005106BE" w:rsidP="00A12D49">
            <w:pPr>
              <w:jc w:val="both"/>
              <w:rPr>
                <w:rFonts w:ascii="Arial" w:hAnsi="Arial" w:cs="Arial"/>
                <w:sz w:val="20"/>
                <w:szCs w:val="20"/>
              </w:rPr>
            </w:pPr>
            <w:r>
              <w:rPr>
                <w:rFonts w:ascii="Arial" w:hAnsi="Arial" w:cs="Arial"/>
                <w:sz w:val="20"/>
                <w:szCs w:val="20"/>
              </w:rPr>
              <w:t>NO</w:t>
            </w:r>
          </w:p>
        </w:tc>
      </w:tr>
    </w:tbl>
    <w:p w14:paraId="62BFBDA6" w14:textId="77777777" w:rsidR="005106BE" w:rsidRDefault="005106BE" w:rsidP="005106BE">
      <w:pPr>
        <w:spacing w:line="240" w:lineRule="auto"/>
        <w:jc w:val="both"/>
        <w:rPr>
          <w:rFonts w:ascii="Arial" w:hAnsi="Arial" w:cs="Arial"/>
          <w:sz w:val="20"/>
          <w:szCs w:val="20"/>
        </w:rPr>
      </w:pPr>
    </w:p>
    <w:p w14:paraId="70DB6EFB" w14:textId="77777777" w:rsidR="00A306B6" w:rsidRDefault="00A306B6" w:rsidP="00A306B6">
      <w:pPr>
        <w:spacing w:line="240" w:lineRule="auto"/>
        <w:jc w:val="both"/>
        <w:rPr>
          <w:rFonts w:ascii="Arial" w:hAnsi="Arial" w:cs="Arial"/>
          <w:sz w:val="20"/>
          <w:szCs w:val="20"/>
        </w:rPr>
      </w:pPr>
    </w:p>
    <w:tbl>
      <w:tblPr>
        <w:tblStyle w:val="Grigliatabella"/>
        <w:tblW w:w="0" w:type="auto"/>
        <w:tblLook w:val="04A0" w:firstRow="1" w:lastRow="0" w:firstColumn="1" w:lastColumn="0" w:noHBand="0" w:noVBand="1"/>
      </w:tblPr>
      <w:tblGrid>
        <w:gridCol w:w="2410"/>
        <w:gridCol w:w="2405"/>
        <w:gridCol w:w="2409"/>
        <w:gridCol w:w="2405"/>
      </w:tblGrid>
      <w:tr w:rsidR="00A306B6" w14:paraId="6C83935C" w14:textId="77777777" w:rsidTr="00B319C5">
        <w:tc>
          <w:tcPr>
            <w:tcW w:w="4820" w:type="dxa"/>
            <w:gridSpan w:val="2"/>
            <w:shd w:val="clear" w:color="auto" w:fill="BFBFBF" w:themeFill="background1" w:themeFillShade="BF"/>
          </w:tcPr>
          <w:p w14:paraId="2D3D7FAE" w14:textId="77777777" w:rsidR="00A306B6" w:rsidRDefault="00A306B6" w:rsidP="00B319C5">
            <w:pPr>
              <w:jc w:val="both"/>
              <w:rPr>
                <w:rFonts w:ascii="Arial" w:hAnsi="Arial" w:cs="Arial"/>
                <w:sz w:val="20"/>
                <w:szCs w:val="20"/>
              </w:rPr>
            </w:pPr>
            <w:r>
              <w:rPr>
                <w:rFonts w:ascii="Arial" w:hAnsi="Arial" w:cs="Arial"/>
                <w:sz w:val="20"/>
                <w:szCs w:val="20"/>
              </w:rPr>
              <w:t>BANCA DATI</w:t>
            </w:r>
          </w:p>
        </w:tc>
        <w:tc>
          <w:tcPr>
            <w:tcW w:w="4820" w:type="dxa"/>
            <w:gridSpan w:val="2"/>
          </w:tcPr>
          <w:p w14:paraId="2B5810A7" w14:textId="77777777" w:rsidR="00A306B6" w:rsidRDefault="00A306B6" w:rsidP="00B319C5">
            <w:pPr>
              <w:jc w:val="both"/>
              <w:rPr>
                <w:rFonts w:ascii="Arial" w:hAnsi="Arial" w:cs="Arial"/>
                <w:sz w:val="20"/>
                <w:szCs w:val="20"/>
              </w:rPr>
            </w:pPr>
            <w:r>
              <w:rPr>
                <w:rFonts w:ascii="Arial" w:hAnsi="Arial" w:cs="Arial"/>
                <w:sz w:val="20"/>
                <w:szCs w:val="20"/>
              </w:rPr>
              <w:t>Anagrafica personale amministrativo (ARGO e Cartaceo)</w:t>
            </w:r>
          </w:p>
        </w:tc>
      </w:tr>
      <w:tr w:rsidR="00A306B6" w14:paraId="032A7AF5" w14:textId="77777777" w:rsidTr="00B319C5">
        <w:tc>
          <w:tcPr>
            <w:tcW w:w="2410" w:type="dxa"/>
            <w:shd w:val="clear" w:color="auto" w:fill="BFBFBF" w:themeFill="background1" w:themeFillShade="BF"/>
          </w:tcPr>
          <w:p w14:paraId="0EB90F36" w14:textId="77777777" w:rsidR="00A306B6" w:rsidRDefault="00A306B6" w:rsidP="00B319C5">
            <w:pPr>
              <w:jc w:val="both"/>
              <w:rPr>
                <w:rFonts w:ascii="Arial" w:hAnsi="Arial" w:cs="Arial"/>
                <w:sz w:val="20"/>
                <w:szCs w:val="20"/>
              </w:rPr>
            </w:pPr>
            <w:r>
              <w:rPr>
                <w:rFonts w:ascii="Arial" w:hAnsi="Arial" w:cs="Arial"/>
                <w:sz w:val="20"/>
                <w:szCs w:val="20"/>
              </w:rPr>
              <w:t>RACCOLTA</w:t>
            </w:r>
          </w:p>
        </w:tc>
        <w:tc>
          <w:tcPr>
            <w:tcW w:w="2410" w:type="dxa"/>
          </w:tcPr>
          <w:p w14:paraId="6C89358C" w14:textId="77777777" w:rsidR="00A306B6" w:rsidRDefault="00A306B6" w:rsidP="00B319C5">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66D83F22" w14:textId="77777777" w:rsidR="00A306B6" w:rsidRDefault="00A306B6" w:rsidP="00B319C5">
            <w:pPr>
              <w:jc w:val="both"/>
              <w:rPr>
                <w:rFonts w:ascii="Arial" w:hAnsi="Arial" w:cs="Arial"/>
                <w:sz w:val="20"/>
                <w:szCs w:val="20"/>
              </w:rPr>
            </w:pPr>
            <w:r>
              <w:rPr>
                <w:rFonts w:ascii="Arial" w:hAnsi="Arial" w:cs="Arial"/>
                <w:sz w:val="20"/>
                <w:szCs w:val="20"/>
              </w:rPr>
              <w:t>REGISTRAZIONE</w:t>
            </w:r>
          </w:p>
        </w:tc>
        <w:tc>
          <w:tcPr>
            <w:tcW w:w="2410" w:type="dxa"/>
          </w:tcPr>
          <w:p w14:paraId="10FADE2F" w14:textId="77777777" w:rsidR="00A306B6" w:rsidRDefault="00A306B6" w:rsidP="00B319C5">
            <w:pPr>
              <w:jc w:val="both"/>
              <w:rPr>
                <w:rFonts w:ascii="Arial" w:hAnsi="Arial" w:cs="Arial"/>
                <w:sz w:val="20"/>
                <w:szCs w:val="20"/>
              </w:rPr>
            </w:pPr>
            <w:r>
              <w:rPr>
                <w:rFonts w:ascii="Arial" w:hAnsi="Arial" w:cs="Arial"/>
                <w:sz w:val="20"/>
                <w:szCs w:val="20"/>
              </w:rPr>
              <w:t>SI</w:t>
            </w:r>
          </w:p>
        </w:tc>
      </w:tr>
      <w:tr w:rsidR="00A306B6" w14:paraId="6029B8FF" w14:textId="77777777" w:rsidTr="00B319C5">
        <w:tc>
          <w:tcPr>
            <w:tcW w:w="2410" w:type="dxa"/>
            <w:shd w:val="clear" w:color="auto" w:fill="BFBFBF" w:themeFill="background1" w:themeFillShade="BF"/>
          </w:tcPr>
          <w:p w14:paraId="0FBBC03B" w14:textId="77777777" w:rsidR="00A306B6" w:rsidRDefault="00A306B6" w:rsidP="00B319C5">
            <w:pPr>
              <w:jc w:val="both"/>
              <w:rPr>
                <w:rFonts w:ascii="Arial" w:hAnsi="Arial" w:cs="Arial"/>
                <w:sz w:val="20"/>
                <w:szCs w:val="20"/>
              </w:rPr>
            </w:pPr>
            <w:r>
              <w:rPr>
                <w:rFonts w:ascii="Arial" w:hAnsi="Arial" w:cs="Arial"/>
                <w:sz w:val="20"/>
                <w:szCs w:val="20"/>
              </w:rPr>
              <w:t>STRUTTURAZIONE</w:t>
            </w:r>
          </w:p>
        </w:tc>
        <w:tc>
          <w:tcPr>
            <w:tcW w:w="2410" w:type="dxa"/>
          </w:tcPr>
          <w:p w14:paraId="30CA45E5" w14:textId="77777777" w:rsidR="00A306B6" w:rsidRDefault="00A306B6" w:rsidP="00B319C5">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5AE81DFC" w14:textId="77777777" w:rsidR="00A306B6" w:rsidRDefault="00A306B6" w:rsidP="00B319C5">
            <w:pPr>
              <w:jc w:val="both"/>
              <w:rPr>
                <w:rFonts w:ascii="Arial" w:hAnsi="Arial" w:cs="Arial"/>
                <w:sz w:val="20"/>
                <w:szCs w:val="20"/>
              </w:rPr>
            </w:pPr>
            <w:r>
              <w:rPr>
                <w:rFonts w:ascii="Arial" w:hAnsi="Arial" w:cs="Arial"/>
                <w:sz w:val="20"/>
                <w:szCs w:val="20"/>
              </w:rPr>
              <w:t>CONSERVAZIONE</w:t>
            </w:r>
          </w:p>
        </w:tc>
        <w:tc>
          <w:tcPr>
            <w:tcW w:w="2410" w:type="dxa"/>
          </w:tcPr>
          <w:p w14:paraId="15D32471" w14:textId="77777777" w:rsidR="00A306B6" w:rsidRDefault="00A306B6" w:rsidP="00B319C5">
            <w:pPr>
              <w:jc w:val="both"/>
              <w:rPr>
                <w:rFonts w:ascii="Arial" w:hAnsi="Arial" w:cs="Arial"/>
                <w:sz w:val="20"/>
                <w:szCs w:val="20"/>
              </w:rPr>
            </w:pPr>
            <w:r>
              <w:rPr>
                <w:rFonts w:ascii="Arial" w:hAnsi="Arial" w:cs="Arial"/>
                <w:sz w:val="20"/>
                <w:szCs w:val="20"/>
              </w:rPr>
              <w:t>SI</w:t>
            </w:r>
          </w:p>
        </w:tc>
      </w:tr>
      <w:tr w:rsidR="00A306B6" w14:paraId="31F5B3E6" w14:textId="77777777" w:rsidTr="00B319C5">
        <w:tc>
          <w:tcPr>
            <w:tcW w:w="2410" w:type="dxa"/>
            <w:shd w:val="clear" w:color="auto" w:fill="BFBFBF" w:themeFill="background1" w:themeFillShade="BF"/>
          </w:tcPr>
          <w:p w14:paraId="3BAB0673" w14:textId="77777777" w:rsidR="00A306B6" w:rsidRDefault="00A306B6" w:rsidP="00B319C5">
            <w:pPr>
              <w:jc w:val="both"/>
              <w:rPr>
                <w:rFonts w:ascii="Arial" w:hAnsi="Arial" w:cs="Arial"/>
                <w:sz w:val="20"/>
                <w:szCs w:val="20"/>
              </w:rPr>
            </w:pPr>
            <w:r>
              <w:rPr>
                <w:rFonts w:ascii="Arial" w:hAnsi="Arial" w:cs="Arial"/>
                <w:sz w:val="20"/>
                <w:szCs w:val="20"/>
              </w:rPr>
              <w:t>ADATTAMENTO</w:t>
            </w:r>
          </w:p>
        </w:tc>
        <w:tc>
          <w:tcPr>
            <w:tcW w:w="2410" w:type="dxa"/>
          </w:tcPr>
          <w:p w14:paraId="2B232E43" w14:textId="77777777" w:rsidR="00A306B6" w:rsidRDefault="00A306B6" w:rsidP="00B319C5">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7FB29AED" w14:textId="77777777" w:rsidR="00A306B6" w:rsidRDefault="00A306B6" w:rsidP="00B319C5">
            <w:pPr>
              <w:jc w:val="both"/>
              <w:rPr>
                <w:rFonts w:ascii="Arial" w:hAnsi="Arial" w:cs="Arial"/>
                <w:sz w:val="20"/>
                <w:szCs w:val="20"/>
              </w:rPr>
            </w:pPr>
            <w:r>
              <w:rPr>
                <w:rFonts w:ascii="Arial" w:hAnsi="Arial" w:cs="Arial"/>
                <w:sz w:val="20"/>
                <w:szCs w:val="20"/>
              </w:rPr>
              <w:t>MODIFICA</w:t>
            </w:r>
          </w:p>
        </w:tc>
        <w:tc>
          <w:tcPr>
            <w:tcW w:w="2410" w:type="dxa"/>
          </w:tcPr>
          <w:p w14:paraId="01EE6718" w14:textId="77777777" w:rsidR="00A306B6" w:rsidRDefault="00A306B6" w:rsidP="00B319C5">
            <w:pPr>
              <w:jc w:val="both"/>
              <w:rPr>
                <w:rFonts w:ascii="Arial" w:hAnsi="Arial" w:cs="Arial"/>
                <w:sz w:val="20"/>
                <w:szCs w:val="20"/>
              </w:rPr>
            </w:pPr>
            <w:r>
              <w:rPr>
                <w:rFonts w:ascii="Arial" w:hAnsi="Arial" w:cs="Arial"/>
                <w:sz w:val="20"/>
                <w:szCs w:val="20"/>
              </w:rPr>
              <w:t>SI</w:t>
            </w:r>
          </w:p>
        </w:tc>
      </w:tr>
      <w:tr w:rsidR="00A306B6" w14:paraId="494BF4A9" w14:textId="77777777" w:rsidTr="00B319C5">
        <w:tc>
          <w:tcPr>
            <w:tcW w:w="2410" w:type="dxa"/>
            <w:shd w:val="clear" w:color="auto" w:fill="BFBFBF" w:themeFill="background1" w:themeFillShade="BF"/>
          </w:tcPr>
          <w:p w14:paraId="3A035087" w14:textId="77777777" w:rsidR="00A306B6" w:rsidRDefault="00A306B6" w:rsidP="00B319C5">
            <w:pPr>
              <w:jc w:val="both"/>
              <w:rPr>
                <w:rFonts w:ascii="Arial" w:hAnsi="Arial" w:cs="Arial"/>
                <w:sz w:val="20"/>
                <w:szCs w:val="20"/>
              </w:rPr>
            </w:pPr>
            <w:r>
              <w:rPr>
                <w:rFonts w:ascii="Arial" w:hAnsi="Arial" w:cs="Arial"/>
                <w:sz w:val="20"/>
                <w:szCs w:val="20"/>
              </w:rPr>
              <w:t>CONSULTAZIONE</w:t>
            </w:r>
          </w:p>
        </w:tc>
        <w:tc>
          <w:tcPr>
            <w:tcW w:w="2410" w:type="dxa"/>
          </w:tcPr>
          <w:p w14:paraId="2C3530F2" w14:textId="77777777" w:rsidR="00A306B6" w:rsidRDefault="00A306B6" w:rsidP="00B319C5">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0FA38EF5" w14:textId="77777777" w:rsidR="00A306B6" w:rsidRDefault="00A306B6" w:rsidP="00B319C5">
            <w:pPr>
              <w:jc w:val="both"/>
              <w:rPr>
                <w:rFonts w:ascii="Arial" w:hAnsi="Arial" w:cs="Arial"/>
                <w:sz w:val="20"/>
                <w:szCs w:val="20"/>
              </w:rPr>
            </w:pPr>
            <w:r>
              <w:rPr>
                <w:rFonts w:ascii="Arial" w:hAnsi="Arial" w:cs="Arial"/>
                <w:sz w:val="20"/>
                <w:szCs w:val="20"/>
              </w:rPr>
              <w:t>ESTRAZIONE</w:t>
            </w:r>
          </w:p>
        </w:tc>
        <w:tc>
          <w:tcPr>
            <w:tcW w:w="2410" w:type="dxa"/>
          </w:tcPr>
          <w:p w14:paraId="10AFF4B8" w14:textId="77777777" w:rsidR="00A306B6" w:rsidRDefault="00A306B6" w:rsidP="00B319C5">
            <w:pPr>
              <w:jc w:val="both"/>
              <w:rPr>
                <w:rFonts w:ascii="Arial" w:hAnsi="Arial" w:cs="Arial"/>
                <w:sz w:val="20"/>
                <w:szCs w:val="20"/>
              </w:rPr>
            </w:pPr>
            <w:r>
              <w:rPr>
                <w:rFonts w:ascii="Arial" w:hAnsi="Arial" w:cs="Arial"/>
                <w:sz w:val="20"/>
                <w:szCs w:val="20"/>
              </w:rPr>
              <w:t>SI</w:t>
            </w:r>
          </w:p>
        </w:tc>
      </w:tr>
      <w:tr w:rsidR="00A306B6" w14:paraId="1906A44F" w14:textId="77777777" w:rsidTr="00B319C5">
        <w:tc>
          <w:tcPr>
            <w:tcW w:w="2410" w:type="dxa"/>
            <w:shd w:val="clear" w:color="auto" w:fill="BFBFBF" w:themeFill="background1" w:themeFillShade="BF"/>
          </w:tcPr>
          <w:p w14:paraId="01F5CB9E" w14:textId="77777777" w:rsidR="00A306B6" w:rsidRDefault="00A306B6" w:rsidP="00B319C5">
            <w:pPr>
              <w:jc w:val="both"/>
              <w:rPr>
                <w:rFonts w:ascii="Arial" w:hAnsi="Arial" w:cs="Arial"/>
                <w:sz w:val="20"/>
                <w:szCs w:val="20"/>
              </w:rPr>
            </w:pPr>
            <w:r>
              <w:rPr>
                <w:rFonts w:ascii="Arial" w:hAnsi="Arial" w:cs="Arial"/>
                <w:sz w:val="20"/>
                <w:szCs w:val="20"/>
              </w:rPr>
              <w:lastRenderedPageBreak/>
              <w:t>USO</w:t>
            </w:r>
          </w:p>
        </w:tc>
        <w:tc>
          <w:tcPr>
            <w:tcW w:w="2410" w:type="dxa"/>
          </w:tcPr>
          <w:p w14:paraId="4D91262B" w14:textId="77777777" w:rsidR="00A306B6" w:rsidRDefault="00A306B6" w:rsidP="00B319C5">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54721B2F" w14:textId="77777777" w:rsidR="00A306B6" w:rsidRDefault="00A306B6" w:rsidP="00B319C5">
            <w:pPr>
              <w:jc w:val="both"/>
              <w:rPr>
                <w:rFonts w:ascii="Arial" w:hAnsi="Arial" w:cs="Arial"/>
                <w:sz w:val="20"/>
                <w:szCs w:val="20"/>
              </w:rPr>
            </w:pPr>
            <w:r>
              <w:rPr>
                <w:rFonts w:ascii="Arial" w:hAnsi="Arial" w:cs="Arial"/>
                <w:sz w:val="20"/>
                <w:szCs w:val="20"/>
              </w:rPr>
              <w:t>COMUNICAZIONE</w:t>
            </w:r>
          </w:p>
        </w:tc>
        <w:tc>
          <w:tcPr>
            <w:tcW w:w="2410" w:type="dxa"/>
          </w:tcPr>
          <w:p w14:paraId="3889C991" w14:textId="77777777" w:rsidR="00A306B6" w:rsidRDefault="00A306B6" w:rsidP="00B319C5">
            <w:pPr>
              <w:jc w:val="both"/>
              <w:rPr>
                <w:rFonts w:ascii="Arial" w:hAnsi="Arial" w:cs="Arial"/>
                <w:sz w:val="20"/>
                <w:szCs w:val="20"/>
              </w:rPr>
            </w:pPr>
            <w:r>
              <w:rPr>
                <w:rFonts w:ascii="Arial" w:hAnsi="Arial" w:cs="Arial"/>
                <w:sz w:val="20"/>
                <w:szCs w:val="20"/>
              </w:rPr>
              <w:t>NO</w:t>
            </w:r>
          </w:p>
        </w:tc>
      </w:tr>
      <w:tr w:rsidR="00A306B6" w14:paraId="7672B23C" w14:textId="77777777" w:rsidTr="00B319C5">
        <w:tc>
          <w:tcPr>
            <w:tcW w:w="2410" w:type="dxa"/>
            <w:shd w:val="clear" w:color="auto" w:fill="BFBFBF" w:themeFill="background1" w:themeFillShade="BF"/>
          </w:tcPr>
          <w:p w14:paraId="2EDA1C01" w14:textId="77777777" w:rsidR="00A306B6" w:rsidRDefault="00A306B6" w:rsidP="00B319C5">
            <w:pPr>
              <w:jc w:val="both"/>
              <w:rPr>
                <w:rFonts w:ascii="Arial" w:hAnsi="Arial" w:cs="Arial"/>
                <w:sz w:val="20"/>
                <w:szCs w:val="20"/>
              </w:rPr>
            </w:pPr>
            <w:r>
              <w:rPr>
                <w:rFonts w:ascii="Arial" w:hAnsi="Arial" w:cs="Arial"/>
                <w:sz w:val="20"/>
                <w:szCs w:val="20"/>
              </w:rPr>
              <w:t>DIFFUSIONE</w:t>
            </w:r>
          </w:p>
        </w:tc>
        <w:tc>
          <w:tcPr>
            <w:tcW w:w="2410" w:type="dxa"/>
          </w:tcPr>
          <w:p w14:paraId="007119C6" w14:textId="77777777" w:rsidR="00A306B6" w:rsidRDefault="00A306B6" w:rsidP="00B319C5">
            <w:pPr>
              <w:jc w:val="both"/>
              <w:rPr>
                <w:rFonts w:ascii="Arial" w:hAnsi="Arial" w:cs="Arial"/>
                <w:sz w:val="20"/>
                <w:szCs w:val="20"/>
              </w:rPr>
            </w:pPr>
            <w:r>
              <w:rPr>
                <w:rFonts w:ascii="Arial" w:hAnsi="Arial" w:cs="Arial"/>
                <w:sz w:val="20"/>
                <w:szCs w:val="20"/>
              </w:rPr>
              <w:t>NO</w:t>
            </w:r>
          </w:p>
        </w:tc>
        <w:tc>
          <w:tcPr>
            <w:tcW w:w="2410" w:type="dxa"/>
            <w:shd w:val="clear" w:color="auto" w:fill="BFBFBF" w:themeFill="background1" w:themeFillShade="BF"/>
          </w:tcPr>
          <w:p w14:paraId="0DF67861" w14:textId="77777777" w:rsidR="00A306B6" w:rsidRDefault="00A306B6" w:rsidP="00B319C5">
            <w:pPr>
              <w:jc w:val="both"/>
              <w:rPr>
                <w:rFonts w:ascii="Arial" w:hAnsi="Arial" w:cs="Arial"/>
                <w:sz w:val="20"/>
                <w:szCs w:val="20"/>
              </w:rPr>
            </w:pPr>
            <w:r>
              <w:rPr>
                <w:rFonts w:ascii="Arial" w:hAnsi="Arial" w:cs="Arial"/>
                <w:sz w:val="20"/>
                <w:szCs w:val="20"/>
              </w:rPr>
              <w:t>RAFFRONTO</w:t>
            </w:r>
          </w:p>
        </w:tc>
        <w:tc>
          <w:tcPr>
            <w:tcW w:w="2410" w:type="dxa"/>
          </w:tcPr>
          <w:p w14:paraId="4374E49A" w14:textId="77777777" w:rsidR="00A306B6" w:rsidRDefault="00A306B6" w:rsidP="00B319C5">
            <w:pPr>
              <w:jc w:val="both"/>
              <w:rPr>
                <w:rFonts w:ascii="Arial" w:hAnsi="Arial" w:cs="Arial"/>
                <w:sz w:val="20"/>
                <w:szCs w:val="20"/>
              </w:rPr>
            </w:pPr>
            <w:r>
              <w:rPr>
                <w:rFonts w:ascii="Arial" w:hAnsi="Arial" w:cs="Arial"/>
                <w:sz w:val="20"/>
                <w:szCs w:val="20"/>
              </w:rPr>
              <w:t>SI</w:t>
            </w:r>
          </w:p>
        </w:tc>
      </w:tr>
      <w:tr w:rsidR="00A306B6" w14:paraId="59535151" w14:textId="77777777" w:rsidTr="00B319C5">
        <w:tc>
          <w:tcPr>
            <w:tcW w:w="2410" w:type="dxa"/>
            <w:shd w:val="clear" w:color="auto" w:fill="BFBFBF" w:themeFill="background1" w:themeFillShade="BF"/>
          </w:tcPr>
          <w:p w14:paraId="292C987E" w14:textId="77777777" w:rsidR="00A306B6" w:rsidRDefault="00A306B6" w:rsidP="00B319C5">
            <w:pPr>
              <w:jc w:val="both"/>
              <w:rPr>
                <w:rFonts w:ascii="Arial" w:hAnsi="Arial" w:cs="Arial"/>
                <w:sz w:val="20"/>
                <w:szCs w:val="20"/>
              </w:rPr>
            </w:pPr>
            <w:r>
              <w:rPr>
                <w:rFonts w:ascii="Arial" w:hAnsi="Arial" w:cs="Arial"/>
                <w:sz w:val="20"/>
                <w:szCs w:val="20"/>
              </w:rPr>
              <w:t>INTERCONNESSIONE</w:t>
            </w:r>
          </w:p>
        </w:tc>
        <w:tc>
          <w:tcPr>
            <w:tcW w:w="2410" w:type="dxa"/>
          </w:tcPr>
          <w:p w14:paraId="2EE2D472" w14:textId="77777777" w:rsidR="00A306B6" w:rsidRDefault="00A306B6" w:rsidP="00B319C5">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4EFCD582" w14:textId="77777777" w:rsidR="00A306B6" w:rsidRDefault="00A306B6" w:rsidP="00B319C5">
            <w:pPr>
              <w:jc w:val="both"/>
              <w:rPr>
                <w:rFonts w:ascii="Arial" w:hAnsi="Arial" w:cs="Arial"/>
                <w:sz w:val="20"/>
                <w:szCs w:val="20"/>
              </w:rPr>
            </w:pPr>
            <w:r>
              <w:rPr>
                <w:rFonts w:ascii="Arial" w:hAnsi="Arial" w:cs="Arial"/>
                <w:sz w:val="20"/>
                <w:szCs w:val="20"/>
              </w:rPr>
              <w:t>LIMITAZIONE</w:t>
            </w:r>
          </w:p>
        </w:tc>
        <w:tc>
          <w:tcPr>
            <w:tcW w:w="2410" w:type="dxa"/>
          </w:tcPr>
          <w:p w14:paraId="5497A9A0" w14:textId="77777777" w:rsidR="00A306B6" w:rsidRDefault="00A306B6" w:rsidP="00B319C5">
            <w:pPr>
              <w:jc w:val="both"/>
              <w:rPr>
                <w:rFonts w:ascii="Arial" w:hAnsi="Arial" w:cs="Arial"/>
                <w:sz w:val="20"/>
                <w:szCs w:val="20"/>
              </w:rPr>
            </w:pPr>
            <w:r>
              <w:rPr>
                <w:rFonts w:ascii="Arial" w:hAnsi="Arial" w:cs="Arial"/>
                <w:sz w:val="20"/>
                <w:szCs w:val="20"/>
              </w:rPr>
              <w:t>SI</w:t>
            </w:r>
          </w:p>
        </w:tc>
      </w:tr>
      <w:tr w:rsidR="00A306B6" w14:paraId="627EDA0C" w14:textId="77777777" w:rsidTr="00B319C5">
        <w:tc>
          <w:tcPr>
            <w:tcW w:w="2410" w:type="dxa"/>
            <w:shd w:val="clear" w:color="auto" w:fill="BFBFBF" w:themeFill="background1" w:themeFillShade="BF"/>
          </w:tcPr>
          <w:p w14:paraId="6C63635E" w14:textId="77777777" w:rsidR="00A306B6" w:rsidRDefault="00A306B6" w:rsidP="00B319C5">
            <w:pPr>
              <w:jc w:val="both"/>
              <w:rPr>
                <w:rFonts w:ascii="Arial" w:hAnsi="Arial" w:cs="Arial"/>
                <w:sz w:val="20"/>
                <w:szCs w:val="20"/>
              </w:rPr>
            </w:pPr>
            <w:r>
              <w:rPr>
                <w:rFonts w:ascii="Arial" w:hAnsi="Arial" w:cs="Arial"/>
                <w:sz w:val="20"/>
                <w:szCs w:val="20"/>
              </w:rPr>
              <w:t>CANCELLAZIONE</w:t>
            </w:r>
          </w:p>
        </w:tc>
        <w:tc>
          <w:tcPr>
            <w:tcW w:w="2410" w:type="dxa"/>
          </w:tcPr>
          <w:p w14:paraId="3BE81046" w14:textId="77777777" w:rsidR="00A306B6" w:rsidRDefault="00A306B6" w:rsidP="00B319C5">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50C52279" w14:textId="77777777" w:rsidR="00A306B6" w:rsidRDefault="00A306B6" w:rsidP="00B319C5">
            <w:pPr>
              <w:jc w:val="both"/>
              <w:rPr>
                <w:rFonts w:ascii="Arial" w:hAnsi="Arial" w:cs="Arial"/>
                <w:sz w:val="20"/>
                <w:szCs w:val="20"/>
              </w:rPr>
            </w:pPr>
            <w:r>
              <w:rPr>
                <w:rFonts w:ascii="Arial" w:hAnsi="Arial" w:cs="Arial"/>
                <w:sz w:val="20"/>
                <w:szCs w:val="20"/>
              </w:rPr>
              <w:t>DISTRIBUZIONE</w:t>
            </w:r>
          </w:p>
        </w:tc>
        <w:tc>
          <w:tcPr>
            <w:tcW w:w="2410" w:type="dxa"/>
          </w:tcPr>
          <w:p w14:paraId="35C85C04" w14:textId="77777777" w:rsidR="00A306B6" w:rsidRDefault="00A306B6" w:rsidP="00B319C5">
            <w:pPr>
              <w:jc w:val="both"/>
              <w:rPr>
                <w:rFonts w:ascii="Arial" w:hAnsi="Arial" w:cs="Arial"/>
                <w:sz w:val="20"/>
                <w:szCs w:val="20"/>
              </w:rPr>
            </w:pPr>
            <w:r>
              <w:rPr>
                <w:rFonts w:ascii="Arial" w:hAnsi="Arial" w:cs="Arial"/>
                <w:sz w:val="20"/>
                <w:szCs w:val="20"/>
              </w:rPr>
              <w:t>NO</w:t>
            </w:r>
          </w:p>
        </w:tc>
      </w:tr>
    </w:tbl>
    <w:p w14:paraId="377FDAF9" w14:textId="77777777" w:rsidR="005106BE" w:rsidRPr="00601F5E" w:rsidRDefault="005106BE" w:rsidP="005106BE">
      <w:pPr>
        <w:spacing w:line="240" w:lineRule="auto"/>
        <w:jc w:val="both"/>
        <w:rPr>
          <w:rFonts w:ascii="Arial" w:hAnsi="Arial" w:cs="Arial"/>
          <w:sz w:val="20"/>
          <w:szCs w:val="20"/>
        </w:rPr>
      </w:pPr>
    </w:p>
    <w:tbl>
      <w:tblPr>
        <w:tblStyle w:val="Grigliatabella"/>
        <w:tblW w:w="0" w:type="auto"/>
        <w:tblLook w:val="04A0" w:firstRow="1" w:lastRow="0" w:firstColumn="1" w:lastColumn="0" w:noHBand="0" w:noVBand="1"/>
      </w:tblPr>
      <w:tblGrid>
        <w:gridCol w:w="2410"/>
        <w:gridCol w:w="2405"/>
        <w:gridCol w:w="2409"/>
        <w:gridCol w:w="2405"/>
      </w:tblGrid>
      <w:tr w:rsidR="005106BE" w14:paraId="5CA4E419" w14:textId="77777777" w:rsidTr="00A12D49">
        <w:tc>
          <w:tcPr>
            <w:tcW w:w="4820" w:type="dxa"/>
            <w:gridSpan w:val="2"/>
            <w:shd w:val="clear" w:color="auto" w:fill="BFBFBF" w:themeFill="background1" w:themeFillShade="BF"/>
          </w:tcPr>
          <w:p w14:paraId="3F00496A" w14:textId="77777777" w:rsidR="005106BE" w:rsidRDefault="005106BE" w:rsidP="00A12D49">
            <w:pPr>
              <w:jc w:val="both"/>
              <w:rPr>
                <w:rFonts w:ascii="Arial" w:hAnsi="Arial" w:cs="Arial"/>
                <w:sz w:val="20"/>
                <w:szCs w:val="20"/>
              </w:rPr>
            </w:pPr>
            <w:r>
              <w:rPr>
                <w:rFonts w:ascii="Arial" w:hAnsi="Arial" w:cs="Arial"/>
                <w:sz w:val="20"/>
                <w:szCs w:val="20"/>
              </w:rPr>
              <w:t>BANCA DATI</w:t>
            </w:r>
          </w:p>
        </w:tc>
        <w:tc>
          <w:tcPr>
            <w:tcW w:w="4820" w:type="dxa"/>
            <w:gridSpan w:val="2"/>
          </w:tcPr>
          <w:p w14:paraId="090D41E0" w14:textId="77777777" w:rsidR="005106BE" w:rsidRDefault="005106BE" w:rsidP="00A12D49">
            <w:pPr>
              <w:jc w:val="both"/>
              <w:rPr>
                <w:rFonts w:ascii="Arial" w:hAnsi="Arial" w:cs="Arial"/>
                <w:sz w:val="20"/>
                <w:szCs w:val="20"/>
              </w:rPr>
            </w:pPr>
            <w:proofErr w:type="gramStart"/>
            <w:r>
              <w:rPr>
                <w:rFonts w:ascii="Arial" w:hAnsi="Arial" w:cs="Arial"/>
                <w:sz w:val="20"/>
                <w:szCs w:val="20"/>
              </w:rPr>
              <w:t>Anagrafica fornitori</w:t>
            </w:r>
            <w:proofErr w:type="gramEnd"/>
            <w:r>
              <w:rPr>
                <w:rFonts w:ascii="Arial" w:hAnsi="Arial" w:cs="Arial"/>
                <w:sz w:val="20"/>
                <w:szCs w:val="20"/>
              </w:rPr>
              <w:t xml:space="preserve"> (ARGO e Cartaceo)</w:t>
            </w:r>
          </w:p>
        </w:tc>
      </w:tr>
      <w:tr w:rsidR="005106BE" w14:paraId="100ABAC3" w14:textId="77777777" w:rsidTr="00A12D49">
        <w:tc>
          <w:tcPr>
            <w:tcW w:w="2410" w:type="dxa"/>
            <w:shd w:val="clear" w:color="auto" w:fill="BFBFBF" w:themeFill="background1" w:themeFillShade="BF"/>
          </w:tcPr>
          <w:p w14:paraId="3CCF75FD" w14:textId="77777777" w:rsidR="005106BE" w:rsidRDefault="005106BE" w:rsidP="00A12D49">
            <w:pPr>
              <w:jc w:val="both"/>
              <w:rPr>
                <w:rFonts w:ascii="Arial" w:hAnsi="Arial" w:cs="Arial"/>
                <w:sz w:val="20"/>
                <w:szCs w:val="20"/>
              </w:rPr>
            </w:pPr>
            <w:r>
              <w:rPr>
                <w:rFonts w:ascii="Arial" w:hAnsi="Arial" w:cs="Arial"/>
                <w:sz w:val="20"/>
                <w:szCs w:val="20"/>
              </w:rPr>
              <w:t>RACCOLTA</w:t>
            </w:r>
          </w:p>
        </w:tc>
        <w:tc>
          <w:tcPr>
            <w:tcW w:w="2410" w:type="dxa"/>
          </w:tcPr>
          <w:p w14:paraId="7DEE3BC1"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37775AF1" w14:textId="77777777" w:rsidR="005106BE" w:rsidRDefault="005106BE" w:rsidP="00A12D49">
            <w:pPr>
              <w:jc w:val="both"/>
              <w:rPr>
                <w:rFonts w:ascii="Arial" w:hAnsi="Arial" w:cs="Arial"/>
                <w:sz w:val="20"/>
                <w:szCs w:val="20"/>
              </w:rPr>
            </w:pPr>
            <w:r>
              <w:rPr>
                <w:rFonts w:ascii="Arial" w:hAnsi="Arial" w:cs="Arial"/>
                <w:sz w:val="20"/>
                <w:szCs w:val="20"/>
              </w:rPr>
              <w:t>REGISTRAZIONE</w:t>
            </w:r>
          </w:p>
        </w:tc>
        <w:tc>
          <w:tcPr>
            <w:tcW w:w="2410" w:type="dxa"/>
          </w:tcPr>
          <w:p w14:paraId="78E8A4E4"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6988586D" w14:textId="77777777" w:rsidTr="00A12D49">
        <w:tc>
          <w:tcPr>
            <w:tcW w:w="2410" w:type="dxa"/>
            <w:shd w:val="clear" w:color="auto" w:fill="BFBFBF" w:themeFill="background1" w:themeFillShade="BF"/>
          </w:tcPr>
          <w:p w14:paraId="06AB8F1A" w14:textId="77777777" w:rsidR="005106BE" w:rsidRDefault="005106BE" w:rsidP="00A12D49">
            <w:pPr>
              <w:jc w:val="both"/>
              <w:rPr>
                <w:rFonts w:ascii="Arial" w:hAnsi="Arial" w:cs="Arial"/>
                <w:sz w:val="20"/>
                <w:szCs w:val="20"/>
              </w:rPr>
            </w:pPr>
            <w:r>
              <w:rPr>
                <w:rFonts w:ascii="Arial" w:hAnsi="Arial" w:cs="Arial"/>
                <w:sz w:val="20"/>
                <w:szCs w:val="20"/>
              </w:rPr>
              <w:t>STRUTTURAZIONE</w:t>
            </w:r>
          </w:p>
        </w:tc>
        <w:tc>
          <w:tcPr>
            <w:tcW w:w="2410" w:type="dxa"/>
          </w:tcPr>
          <w:p w14:paraId="7E9D9E20"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7FC82EFA" w14:textId="77777777" w:rsidR="005106BE" w:rsidRDefault="005106BE" w:rsidP="00A12D49">
            <w:pPr>
              <w:jc w:val="both"/>
              <w:rPr>
                <w:rFonts w:ascii="Arial" w:hAnsi="Arial" w:cs="Arial"/>
                <w:sz w:val="20"/>
                <w:szCs w:val="20"/>
              </w:rPr>
            </w:pPr>
            <w:r>
              <w:rPr>
                <w:rFonts w:ascii="Arial" w:hAnsi="Arial" w:cs="Arial"/>
                <w:sz w:val="20"/>
                <w:szCs w:val="20"/>
              </w:rPr>
              <w:t>CONSERVAZIONE</w:t>
            </w:r>
          </w:p>
        </w:tc>
        <w:tc>
          <w:tcPr>
            <w:tcW w:w="2410" w:type="dxa"/>
          </w:tcPr>
          <w:p w14:paraId="3DBF28AD"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19E9C786" w14:textId="77777777" w:rsidTr="00A12D49">
        <w:tc>
          <w:tcPr>
            <w:tcW w:w="2410" w:type="dxa"/>
            <w:shd w:val="clear" w:color="auto" w:fill="BFBFBF" w:themeFill="background1" w:themeFillShade="BF"/>
          </w:tcPr>
          <w:p w14:paraId="2EB536CC" w14:textId="77777777" w:rsidR="005106BE" w:rsidRDefault="005106BE" w:rsidP="00A12D49">
            <w:pPr>
              <w:jc w:val="both"/>
              <w:rPr>
                <w:rFonts w:ascii="Arial" w:hAnsi="Arial" w:cs="Arial"/>
                <w:sz w:val="20"/>
                <w:szCs w:val="20"/>
              </w:rPr>
            </w:pPr>
            <w:r>
              <w:rPr>
                <w:rFonts w:ascii="Arial" w:hAnsi="Arial" w:cs="Arial"/>
                <w:sz w:val="20"/>
                <w:szCs w:val="20"/>
              </w:rPr>
              <w:t>ADATTAMENTO</w:t>
            </w:r>
          </w:p>
        </w:tc>
        <w:tc>
          <w:tcPr>
            <w:tcW w:w="2410" w:type="dxa"/>
          </w:tcPr>
          <w:p w14:paraId="79040AD8"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2B20FF66" w14:textId="77777777" w:rsidR="005106BE" w:rsidRDefault="005106BE" w:rsidP="00A12D49">
            <w:pPr>
              <w:jc w:val="both"/>
              <w:rPr>
                <w:rFonts w:ascii="Arial" w:hAnsi="Arial" w:cs="Arial"/>
                <w:sz w:val="20"/>
                <w:szCs w:val="20"/>
              </w:rPr>
            </w:pPr>
            <w:r>
              <w:rPr>
                <w:rFonts w:ascii="Arial" w:hAnsi="Arial" w:cs="Arial"/>
                <w:sz w:val="20"/>
                <w:szCs w:val="20"/>
              </w:rPr>
              <w:t>MODIFICA</w:t>
            </w:r>
          </w:p>
        </w:tc>
        <w:tc>
          <w:tcPr>
            <w:tcW w:w="2410" w:type="dxa"/>
          </w:tcPr>
          <w:p w14:paraId="2BF2BA82"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6EF95421" w14:textId="77777777" w:rsidTr="00A12D49">
        <w:tc>
          <w:tcPr>
            <w:tcW w:w="2410" w:type="dxa"/>
            <w:shd w:val="clear" w:color="auto" w:fill="BFBFBF" w:themeFill="background1" w:themeFillShade="BF"/>
          </w:tcPr>
          <w:p w14:paraId="38981F4B" w14:textId="77777777" w:rsidR="005106BE" w:rsidRDefault="005106BE" w:rsidP="00A12D49">
            <w:pPr>
              <w:jc w:val="both"/>
              <w:rPr>
                <w:rFonts w:ascii="Arial" w:hAnsi="Arial" w:cs="Arial"/>
                <w:sz w:val="20"/>
                <w:szCs w:val="20"/>
              </w:rPr>
            </w:pPr>
            <w:r>
              <w:rPr>
                <w:rFonts w:ascii="Arial" w:hAnsi="Arial" w:cs="Arial"/>
                <w:sz w:val="20"/>
                <w:szCs w:val="20"/>
              </w:rPr>
              <w:t>CONSULTAZIONE</w:t>
            </w:r>
          </w:p>
        </w:tc>
        <w:tc>
          <w:tcPr>
            <w:tcW w:w="2410" w:type="dxa"/>
          </w:tcPr>
          <w:p w14:paraId="3EF56241"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66C72191" w14:textId="77777777" w:rsidR="005106BE" w:rsidRDefault="005106BE" w:rsidP="00A12D49">
            <w:pPr>
              <w:jc w:val="both"/>
              <w:rPr>
                <w:rFonts w:ascii="Arial" w:hAnsi="Arial" w:cs="Arial"/>
                <w:sz w:val="20"/>
                <w:szCs w:val="20"/>
              </w:rPr>
            </w:pPr>
            <w:r>
              <w:rPr>
                <w:rFonts w:ascii="Arial" w:hAnsi="Arial" w:cs="Arial"/>
                <w:sz w:val="20"/>
                <w:szCs w:val="20"/>
              </w:rPr>
              <w:t>ESTRAZIONE</w:t>
            </w:r>
          </w:p>
        </w:tc>
        <w:tc>
          <w:tcPr>
            <w:tcW w:w="2410" w:type="dxa"/>
          </w:tcPr>
          <w:p w14:paraId="005F9C3C"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4D1444EA" w14:textId="77777777" w:rsidTr="00A12D49">
        <w:tc>
          <w:tcPr>
            <w:tcW w:w="2410" w:type="dxa"/>
            <w:shd w:val="clear" w:color="auto" w:fill="BFBFBF" w:themeFill="background1" w:themeFillShade="BF"/>
          </w:tcPr>
          <w:p w14:paraId="6E1D67E1" w14:textId="77777777" w:rsidR="005106BE" w:rsidRDefault="005106BE" w:rsidP="00A12D49">
            <w:pPr>
              <w:jc w:val="both"/>
              <w:rPr>
                <w:rFonts w:ascii="Arial" w:hAnsi="Arial" w:cs="Arial"/>
                <w:sz w:val="20"/>
                <w:szCs w:val="20"/>
              </w:rPr>
            </w:pPr>
            <w:r>
              <w:rPr>
                <w:rFonts w:ascii="Arial" w:hAnsi="Arial" w:cs="Arial"/>
                <w:sz w:val="20"/>
                <w:szCs w:val="20"/>
              </w:rPr>
              <w:t>USO</w:t>
            </w:r>
          </w:p>
        </w:tc>
        <w:tc>
          <w:tcPr>
            <w:tcW w:w="2410" w:type="dxa"/>
          </w:tcPr>
          <w:p w14:paraId="79270E8F"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6A666C79" w14:textId="77777777" w:rsidR="005106BE" w:rsidRDefault="005106BE" w:rsidP="00A12D49">
            <w:pPr>
              <w:jc w:val="both"/>
              <w:rPr>
                <w:rFonts w:ascii="Arial" w:hAnsi="Arial" w:cs="Arial"/>
                <w:sz w:val="20"/>
                <w:szCs w:val="20"/>
              </w:rPr>
            </w:pPr>
            <w:r>
              <w:rPr>
                <w:rFonts w:ascii="Arial" w:hAnsi="Arial" w:cs="Arial"/>
                <w:sz w:val="20"/>
                <w:szCs w:val="20"/>
              </w:rPr>
              <w:t>COMUNICAZIONE</w:t>
            </w:r>
          </w:p>
        </w:tc>
        <w:tc>
          <w:tcPr>
            <w:tcW w:w="2410" w:type="dxa"/>
          </w:tcPr>
          <w:p w14:paraId="765C46C7" w14:textId="77777777" w:rsidR="005106BE" w:rsidRDefault="009E6520" w:rsidP="00A12D49">
            <w:pPr>
              <w:jc w:val="both"/>
              <w:rPr>
                <w:rFonts w:ascii="Arial" w:hAnsi="Arial" w:cs="Arial"/>
                <w:sz w:val="20"/>
                <w:szCs w:val="20"/>
              </w:rPr>
            </w:pPr>
            <w:r>
              <w:rPr>
                <w:rFonts w:ascii="Arial" w:hAnsi="Arial" w:cs="Arial"/>
                <w:sz w:val="20"/>
                <w:szCs w:val="20"/>
              </w:rPr>
              <w:t>SI</w:t>
            </w:r>
          </w:p>
        </w:tc>
      </w:tr>
      <w:tr w:rsidR="005106BE" w14:paraId="6A9E08CB" w14:textId="77777777" w:rsidTr="00A12D49">
        <w:tc>
          <w:tcPr>
            <w:tcW w:w="2410" w:type="dxa"/>
            <w:shd w:val="clear" w:color="auto" w:fill="BFBFBF" w:themeFill="background1" w:themeFillShade="BF"/>
          </w:tcPr>
          <w:p w14:paraId="1DA4B255" w14:textId="77777777" w:rsidR="005106BE" w:rsidRDefault="005106BE" w:rsidP="00A12D49">
            <w:pPr>
              <w:jc w:val="both"/>
              <w:rPr>
                <w:rFonts w:ascii="Arial" w:hAnsi="Arial" w:cs="Arial"/>
                <w:sz w:val="20"/>
                <w:szCs w:val="20"/>
              </w:rPr>
            </w:pPr>
            <w:r>
              <w:rPr>
                <w:rFonts w:ascii="Arial" w:hAnsi="Arial" w:cs="Arial"/>
                <w:sz w:val="20"/>
                <w:szCs w:val="20"/>
              </w:rPr>
              <w:t>DIFFUSIONE</w:t>
            </w:r>
          </w:p>
        </w:tc>
        <w:tc>
          <w:tcPr>
            <w:tcW w:w="2410" w:type="dxa"/>
          </w:tcPr>
          <w:p w14:paraId="525A1AE1" w14:textId="77777777" w:rsidR="005106BE" w:rsidRDefault="00E24A3F"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65C605D3" w14:textId="77777777" w:rsidR="005106BE" w:rsidRDefault="005106BE" w:rsidP="00A12D49">
            <w:pPr>
              <w:jc w:val="both"/>
              <w:rPr>
                <w:rFonts w:ascii="Arial" w:hAnsi="Arial" w:cs="Arial"/>
                <w:sz w:val="20"/>
                <w:szCs w:val="20"/>
              </w:rPr>
            </w:pPr>
            <w:r>
              <w:rPr>
                <w:rFonts w:ascii="Arial" w:hAnsi="Arial" w:cs="Arial"/>
                <w:sz w:val="20"/>
                <w:szCs w:val="20"/>
              </w:rPr>
              <w:t>RAFFRONTO</w:t>
            </w:r>
          </w:p>
        </w:tc>
        <w:tc>
          <w:tcPr>
            <w:tcW w:w="2410" w:type="dxa"/>
          </w:tcPr>
          <w:p w14:paraId="78DA528E"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1EC03F9C" w14:textId="77777777" w:rsidTr="00A12D49">
        <w:tc>
          <w:tcPr>
            <w:tcW w:w="2410" w:type="dxa"/>
            <w:shd w:val="clear" w:color="auto" w:fill="BFBFBF" w:themeFill="background1" w:themeFillShade="BF"/>
          </w:tcPr>
          <w:p w14:paraId="4BC453A6" w14:textId="77777777" w:rsidR="005106BE" w:rsidRDefault="005106BE" w:rsidP="00A12D49">
            <w:pPr>
              <w:jc w:val="both"/>
              <w:rPr>
                <w:rFonts w:ascii="Arial" w:hAnsi="Arial" w:cs="Arial"/>
                <w:sz w:val="20"/>
                <w:szCs w:val="20"/>
              </w:rPr>
            </w:pPr>
            <w:r>
              <w:rPr>
                <w:rFonts w:ascii="Arial" w:hAnsi="Arial" w:cs="Arial"/>
                <w:sz w:val="20"/>
                <w:szCs w:val="20"/>
              </w:rPr>
              <w:t>INTERCONNESSIONE</w:t>
            </w:r>
          </w:p>
        </w:tc>
        <w:tc>
          <w:tcPr>
            <w:tcW w:w="2410" w:type="dxa"/>
          </w:tcPr>
          <w:p w14:paraId="45C9E377"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6D28361A" w14:textId="77777777" w:rsidR="005106BE" w:rsidRDefault="005106BE" w:rsidP="00A12D49">
            <w:pPr>
              <w:jc w:val="both"/>
              <w:rPr>
                <w:rFonts w:ascii="Arial" w:hAnsi="Arial" w:cs="Arial"/>
                <w:sz w:val="20"/>
                <w:szCs w:val="20"/>
              </w:rPr>
            </w:pPr>
            <w:r>
              <w:rPr>
                <w:rFonts w:ascii="Arial" w:hAnsi="Arial" w:cs="Arial"/>
                <w:sz w:val="20"/>
                <w:szCs w:val="20"/>
              </w:rPr>
              <w:t>LIMITAZIONE</w:t>
            </w:r>
          </w:p>
        </w:tc>
        <w:tc>
          <w:tcPr>
            <w:tcW w:w="2410" w:type="dxa"/>
          </w:tcPr>
          <w:p w14:paraId="3AB07689"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5C15686D" w14:textId="77777777" w:rsidTr="00A12D49">
        <w:tc>
          <w:tcPr>
            <w:tcW w:w="2410" w:type="dxa"/>
            <w:shd w:val="clear" w:color="auto" w:fill="BFBFBF" w:themeFill="background1" w:themeFillShade="BF"/>
          </w:tcPr>
          <w:p w14:paraId="50551558" w14:textId="77777777" w:rsidR="005106BE" w:rsidRDefault="005106BE" w:rsidP="00A12D49">
            <w:pPr>
              <w:jc w:val="both"/>
              <w:rPr>
                <w:rFonts w:ascii="Arial" w:hAnsi="Arial" w:cs="Arial"/>
                <w:sz w:val="20"/>
                <w:szCs w:val="20"/>
              </w:rPr>
            </w:pPr>
            <w:r>
              <w:rPr>
                <w:rFonts w:ascii="Arial" w:hAnsi="Arial" w:cs="Arial"/>
                <w:sz w:val="20"/>
                <w:szCs w:val="20"/>
              </w:rPr>
              <w:t>CANCELLAZIONE</w:t>
            </w:r>
          </w:p>
        </w:tc>
        <w:tc>
          <w:tcPr>
            <w:tcW w:w="2410" w:type="dxa"/>
          </w:tcPr>
          <w:p w14:paraId="6B20AA5B"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5F3459A5" w14:textId="77777777" w:rsidR="005106BE" w:rsidRDefault="005106BE" w:rsidP="00A12D49">
            <w:pPr>
              <w:jc w:val="both"/>
              <w:rPr>
                <w:rFonts w:ascii="Arial" w:hAnsi="Arial" w:cs="Arial"/>
                <w:sz w:val="20"/>
                <w:szCs w:val="20"/>
              </w:rPr>
            </w:pPr>
            <w:r>
              <w:rPr>
                <w:rFonts w:ascii="Arial" w:hAnsi="Arial" w:cs="Arial"/>
                <w:sz w:val="20"/>
                <w:szCs w:val="20"/>
              </w:rPr>
              <w:t>DISTRIBUZIONE</w:t>
            </w:r>
          </w:p>
        </w:tc>
        <w:tc>
          <w:tcPr>
            <w:tcW w:w="2410" w:type="dxa"/>
          </w:tcPr>
          <w:p w14:paraId="7660010E" w14:textId="77777777" w:rsidR="005106BE" w:rsidRDefault="009E6520" w:rsidP="00A12D49">
            <w:pPr>
              <w:jc w:val="both"/>
              <w:rPr>
                <w:rFonts w:ascii="Arial" w:hAnsi="Arial" w:cs="Arial"/>
                <w:sz w:val="20"/>
                <w:szCs w:val="20"/>
              </w:rPr>
            </w:pPr>
            <w:r>
              <w:rPr>
                <w:rFonts w:ascii="Arial" w:hAnsi="Arial" w:cs="Arial"/>
                <w:sz w:val="20"/>
                <w:szCs w:val="20"/>
              </w:rPr>
              <w:t>SI</w:t>
            </w:r>
          </w:p>
        </w:tc>
      </w:tr>
    </w:tbl>
    <w:p w14:paraId="3C53FEA1" w14:textId="77777777" w:rsidR="005106BE" w:rsidRPr="00601F5E" w:rsidRDefault="005106BE" w:rsidP="005106BE">
      <w:pPr>
        <w:spacing w:line="240" w:lineRule="auto"/>
        <w:jc w:val="both"/>
        <w:rPr>
          <w:rFonts w:ascii="Arial" w:hAnsi="Arial" w:cs="Arial"/>
          <w:sz w:val="20"/>
          <w:szCs w:val="20"/>
        </w:rPr>
      </w:pPr>
    </w:p>
    <w:tbl>
      <w:tblPr>
        <w:tblStyle w:val="Grigliatabella"/>
        <w:tblW w:w="0" w:type="auto"/>
        <w:tblLook w:val="04A0" w:firstRow="1" w:lastRow="0" w:firstColumn="1" w:lastColumn="0" w:noHBand="0" w:noVBand="1"/>
      </w:tblPr>
      <w:tblGrid>
        <w:gridCol w:w="2410"/>
        <w:gridCol w:w="2405"/>
        <w:gridCol w:w="2409"/>
        <w:gridCol w:w="2405"/>
      </w:tblGrid>
      <w:tr w:rsidR="005106BE" w14:paraId="0B0EA455" w14:textId="77777777" w:rsidTr="00A12D49">
        <w:tc>
          <w:tcPr>
            <w:tcW w:w="4820" w:type="dxa"/>
            <w:gridSpan w:val="2"/>
            <w:shd w:val="clear" w:color="auto" w:fill="BFBFBF" w:themeFill="background1" w:themeFillShade="BF"/>
          </w:tcPr>
          <w:p w14:paraId="7D5C48F1" w14:textId="77777777" w:rsidR="005106BE" w:rsidRDefault="005106BE" w:rsidP="00A12D49">
            <w:pPr>
              <w:jc w:val="both"/>
              <w:rPr>
                <w:rFonts w:ascii="Arial" w:hAnsi="Arial" w:cs="Arial"/>
                <w:sz w:val="20"/>
                <w:szCs w:val="20"/>
              </w:rPr>
            </w:pPr>
            <w:r>
              <w:rPr>
                <w:rFonts w:ascii="Arial" w:hAnsi="Arial" w:cs="Arial"/>
                <w:sz w:val="20"/>
                <w:szCs w:val="20"/>
              </w:rPr>
              <w:t>BANCA DATI</w:t>
            </w:r>
          </w:p>
        </w:tc>
        <w:tc>
          <w:tcPr>
            <w:tcW w:w="4820" w:type="dxa"/>
            <w:gridSpan w:val="2"/>
          </w:tcPr>
          <w:p w14:paraId="58673950" w14:textId="77777777" w:rsidR="005106BE" w:rsidRDefault="005106BE" w:rsidP="00A12D49">
            <w:pPr>
              <w:jc w:val="both"/>
              <w:rPr>
                <w:rFonts w:ascii="Arial" w:hAnsi="Arial" w:cs="Arial"/>
                <w:sz w:val="20"/>
                <w:szCs w:val="20"/>
              </w:rPr>
            </w:pPr>
            <w:r>
              <w:rPr>
                <w:rFonts w:ascii="Arial" w:hAnsi="Arial" w:cs="Arial"/>
                <w:sz w:val="20"/>
                <w:szCs w:val="20"/>
              </w:rPr>
              <w:t>Adempimenti previsti dal Reg. EU 679/16 (privacy)</w:t>
            </w:r>
          </w:p>
        </w:tc>
      </w:tr>
      <w:tr w:rsidR="005106BE" w14:paraId="38CC515C" w14:textId="77777777" w:rsidTr="00A12D49">
        <w:tc>
          <w:tcPr>
            <w:tcW w:w="2410" w:type="dxa"/>
            <w:shd w:val="clear" w:color="auto" w:fill="BFBFBF" w:themeFill="background1" w:themeFillShade="BF"/>
          </w:tcPr>
          <w:p w14:paraId="4BC3046E" w14:textId="77777777" w:rsidR="005106BE" w:rsidRDefault="005106BE" w:rsidP="00A12D49">
            <w:pPr>
              <w:jc w:val="both"/>
              <w:rPr>
                <w:rFonts w:ascii="Arial" w:hAnsi="Arial" w:cs="Arial"/>
                <w:sz w:val="20"/>
                <w:szCs w:val="20"/>
              </w:rPr>
            </w:pPr>
            <w:r>
              <w:rPr>
                <w:rFonts w:ascii="Arial" w:hAnsi="Arial" w:cs="Arial"/>
                <w:sz w:val="20"/>
                <w:szCs w:val="20"/>
              </w:rPr>
              <w:t>RACCOLTA</w:t>
            </w:r>
          </w:p>
        </w:tc>
        <w:tc>
          <w:tcPr>
            <w:tcW w:w="2410" w:type="dxa"/>
          </w:tcPr>
          <w:p w14:paraId="138DC89B"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41559137" w14:textId="77777777" w:rsidR="005106BE" w:rsidRDefault="005106BE" w:rsidP="00A12D49">
            <w:pPr>
              <w:jc w:val="both"/>
              <w:rPr>
                <w:rFonts w:ascii="Arial" w:hAnsi="Arial" w:cs="Arial"/>
                <w:sz w:val="20"/>
                <w:szCs w:val="20"/>
              </w:rPr>
            </w:pPr>
            <w:r>
              <w:rPr>
                <w:rFonts w:ascii="Arial" w:hAnsi="Arial" w:cs="Arial"/>
                <w:sz w:val="20"/>
                <w:szCs w:val="20"/>
              </w:rPr>
              <w:t>REGISTRAZIONE</w:t>
            </w:r>
          </w:p>
        </w:tc>
        <w:tc>
          <w:tcPr>
            <w:tcW w:w="2410" w:type="dxa"/>
          </w:tcPr>
          <w:p w14:paraId="0AB0B995"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51F24996" w14:textId="77777777" w:rsidTr="00A12D49">
        <w:tc>
          <w:tcPr>
            <w:tcW w:w="2410" w:type="dxa"/>
            <w:shd w:val="clear" w:color="auto" w:fill="BFBFBF" w:themeFill="background1" w:themeFillShade="BF"/>
          </w:tcPr>
          <w:p w14:paraId="115A1429" w14:textId="77777777" w:rsidR="005106BE" w:rsidRDefault="005106BE" w:rsidP="00A12D49">
            <w:pPr>
              <w:jc w:val="both"/>
              <w:rPr>
                <w:rFonts w:ascii="Arial" w:hAnsi="Arial" w:cs="Arial"/>
                <w:sz w:val="20"/>
                <w:szCs w:val="20"/>
              </w:rPr>
            </w:pPr>
            <w:r>
              <w:rPr>
                <w:rFonts w:ascii="Arial" w:hAnsi="Arial" w:cs="Arial"/>
                <w:sz w:val="20"/>
                <w:szCs w:val="20"/>
              </w:rPr>
              <w:t>STRUTTURAZIONE</w:t>
            </w:r>
          </w:p>
        </w:tc>
        <w:tc>
          <w:tcPr>
            <w:tcW w:w="2410" w:type="dxa"/>
          </w:tcPr>
          <w:p w14:paraId="47C42549"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4AD74ACB" w14:textId="77777777" w:rsidR="005106BE" w:rsidRDefault="005106BE" w:rsidP="00A12D49">
            <w:pPr>
              <w:jc w:val="both"/>
              <w:rPr>
                <w:rFonts w:ascii="Arial" w:hAnsi="Arial" w:cs="Arial"/>
                <w:sz w:val="20"/>
                <w:szCs w:val="20"/>
              </w:rPr>
            </w:pPr>
            <w:r>
              <w:rPr>
                <w:rFonts w:ascii="Arial" w:hAnsi="Arial" w:cs="Arial"/>
                <w:sz w:val="20"/>
                <w:szCs w:val="20"/>
              </w:rPr>
              <w:t>CONSERVAZIONE</w:t>
            </w:r>
          </w:p>
        </w:tc>
        <w:tc>
          <w:tcPr>
            <w:tcW w:w="2410" w:type="dxa"/>
          </w:tcPr>
          <w:p w14:paraId="405D2F74"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3986961D" w14:textId="77777777" w:rsidTr="00A12D49">
        <w:tc>
          <w:tcPr>
            <w:tcW w:w="2410" w:type="dxa"/>
            <w:shd w:val="clear" w:color="auto" w:fill="BFBFBF" w:themeFill="background1" w:themeFillShade="BF"/>
          </w:tcPr>
          <w:p w14:paraId="56FDCE2A" w14:textId="77777777" w:rsidR="005106BE" w:rsidRDefault="005106BE" w:rsidP="00A12D49">
            <w:pPr>
              <w:jc w:val="both"/>
              <w:rPr>
                <w:rFonts w:ascii="Arial" w:hAnsi="Arial" w:cs="Arial"/>
                <w:sz w:val="20"/>
                <w:szCs w:val="20"/>
              </w:rPr>
            </w:pPr>
            <w:r>
              <w:rPr>
                <w:rFonts w:ascii="Arial" w:hAnsi="Arial" w:cs="Arial"/>
                <w:sz w:val="20"/>
                <w:szCs w:val="20"/>
              </w:rPr>
              <w:t>ADATTAMENTO</w:t>
            </w:r>
          </w:p>
        </w:tc>
        <w:tc>
          <w:tcPr>
            <w:tcW w:w="2410" w:type="dxa"/>
          </w:tcPr>
          <w:p w14:paraId="61DB16D2"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2D074FE8" w14:textId="77777777" w:rsidR="005106BE" w:rsidRDefault="005106BE" w:rsidP="00A12D49">
            <w:pPr>
              <w:jc w:val="both"/>
              <w:rPr>
                <w:rFonts w:ascii="Arial" w:hAnsi="Arial" w:cs="Arial"/>
                <w:sz w:val="20"/>
                <w:szCs w:val="20"/>
              </w:rPr>
            </w:pPr>
            <w:r>
              <w:rPr>
                <w:rFonts w:ascii="Arial" w:hAnsi="Arial" w:cs="Arial"/>
                <w:sz w:val="20"/>
                <w:szCs w:val="20"/>
              </w:rPr>
              <w:t>MODIFICA</w:t>
            </w:r>
          </w:p>
        </w:tc>
        <w:tc>
          <w:tcPr>
            <w:tcW w:w="2410" w:type="dxa"/>
          </w:tcPr>
          <w:p w14:paraId="0C91340D"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4597C837" w14:textId="77777777" w:rsidTr="00A12D49">
        <w:tc>
          <w:tcPr>
            <w:tcW w:w="2410" w:type="dxa"/>
            <w:shd w:val="clear" w:color="auto" w:fill="BFBFBF" w:themeFill="background1" w:themeFillShade="BF"/>
          </w:tcPr>
          <w:p w14:paraId="7B39A3A2" w14:textId="77777777" w:rsidR="005106BE" w:rsidRDefault="005106BE" w:rsidP="00A12D49">
            <w:pPr>
              <w:jc w:val="both"/>
              <w:rPr>
                <w:rFonts w:ascii="Arial" w:hAnsi="Arial" w:cs="Arial"/>
                <w:sz w:val="20"/>
                <w:szCs w:val="20"/>
              </w:rPr>
            </w:pPr>
            <w:r>
              <w:rPr>
                <w:rFonts w:ascii="Arial" w:hAnsi="Arial" w:cs="Arial"/>
                <w:sz w:val="20"/>
                <w:szCs w:val="20"/>
              </w:rPr>
              <w:t>CONSULTAZIONE</w:t>
            </w:r>
          </w:p>
        </w:tc>
        <w:tc>
          <w:tcPr>
            <w:tcW w:w="2410" w:type="dxa"/>
          </w:tcPr>
          <w:p w14:paraId="6D477A88"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6A3496D5" w14:textId="77777777" w:rsidR="005106BE" w:rsidRDefault="005106BE" w:rsidP="00A12D49">
            <w:pPr>
              <w:jc w:val="both"/>
              <w:rPr>
                <w:rFonts w:ascii="Arial" w:hAnsi="Arial" w:cs="Arial"/>
                <w:sz w:val="20"/>
                <w:szCs w:val="20"/>
              </w:rPr>
            </w:pPr>
            <w:r>
              <w:rPr>
                <w:rFonts w:ascii="Arial" w:hAnsi="Arial" w:cs="Arial"/>
                <w:sz w:val="20"/>
                <w:szCs w:val="20"/>
              </w:rPr>
              <w:t>ESTRAZIONE</w:t>
            </w:r>
          </w:p>
        </w:tc>
        <w:tc>
          <w:tcPr>
            <w:tcW w:w="2410" w:type="dxa"/>
          </w:tcPr>
          <w:p w14:paraId="7E8B6B14"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6B12CD46" w14:textId="77777777" w:rsidTr="00A12D49">
        <w:tc>
          <w:tcPr>
            <w:tcW w:w="2410" w:type="dxa"/>
            <w:shd w:val="clear" w:color="auto" w:fill="BFBFBF" w:themeFill="background1" w:themeFillShade="BF"/>
          </w:tcPr>
          <w:p w14:paraId="6AE8B9D3" w14:textId="77777777" w:rsidR="005106BE" w:rsidRDefault="005106BE" w:rsidP="00A12D49">
            <w:pPr>
              <w:jc w:val="both"/>
              <w:rPr>
                <w:rFonts w:ascii="Arial" w:hAnsi="Arial" w:cs="Arial"/>
                <w:sz w:val="20"/>
                <w:szCs w:val="20"/>
              </w:rPr>
            </w:pPr>
            <w:r>
              <w:rPr>
                <w:rFonts w:ascii="Arial" w:hAnsi="Arial" w:cs="Arial"/>
                <w:sz w:val="20"/>
                <w:szCs w:val="20"/>
              </w:rPr>
              <w:t>USO</w:t>
            </w:r>
          </w:p>
        </w:tc>
        <w:tc>
          <w:tcPr>
            <w:tcW w:w="2410" w:type="dxa"/>
          </w:tcPr>
          <w:p w14:paraId="7D2DB74E"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5DDE1BA7" w14:textId="77777777" w:rsidR="005106BE" w:rsidRDefault="005106BE" w:rsidP="00A12D49">
            <w:pPr>
              <w:jc w:val="both"/>
              <w:rPr>
                <w:rFonts w:ascii="Arial" w:hAnsi="Arial" w:cs="Arial"/>
                <w:sz w:val="20"/>
                <w:szCs w:val="20"/>
              </w:rPr>
            </w:pPr>
            <w:r>
              <w:rPr>
                <w:rFonts w:ascii="Arial" w:hAnsi="Arial" w:cs="Arial"/>
                <w:sz w:val="20"/>
                <w:szCs w:val="20"/>
              </w:rPr>
              <w:t>COMUNICAZIONE</w:t>
            </w:r>
          </w:p>
        </w:tc>
        <w:tc>
          <w:tcPr>
            <w:tcW w:w="2410" w:type="dxa"/>
          </w:tcPr>
          <w:p w14:paraId="2CD7BA4C"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50FF3262" w14:textId="77777777" w:rsidTr="00A12D49">
        <w:tc>
          <w:tcPr>
            <w:tcW w:w="2410" w:type="dxa"/>
            <w:shd w:val="clear" w:color="auto" w:fill="BFBFBF" w:themeFill="background1" w:themeFillShade="BF"/>
          </w:tcPr>
          <w:p w14:paraId="4B59E433" w14:textId="77777777" w:rsidR="005106BE" w:rsidRDefault="005106BE" w:rsidP="00A12D49">
            <w:pPr>
              <w:jc w:val="both"/>
              <w:rPr>
                <w:rFonts w:ascii="Arial" w:hAnsi="Arial" w:cs="Arial"/>
                <w:sz w:val="20"/>
                <w:szCs w:val="20"/>
              </w:rPr>
            </w:pPr>
            <w:r>
              <w:rPr>
                <w:rFonts w:ascii="Arial" w:hAnsi="Arial" w:cs="Arial"/>
                <w:sz w:val="20"/>
                <w:szCs w:val="20"/>
              </w:rPr>
              <w:t>DIFFUSIONE</w:t>
            </w:r>
          </w:p>
        </w:tc>
        <w:tc>
          <w:tcPr>
            <w:tcW w:w="2410" w:type="dxa"/>
          </w:tcPr>
          <w:p w14:paraId="52945669"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1FC3EAD7" w14:textId="77777777" w:rsidR="005106BE" w:rsidRDefault="005106BE" w:rsidP="00A12D49">
            <w:pPr>
              <w:jc w:val="both"/>
              <w:rPr>
                <w:rFonts w:ascii="Arial" w:hAnsi="Arial" w:cs="Arial"/>
                <w:sz w:val="20"/>
                <w:szCs w:val="20"/>
              </w:rPr>
            </w:pPr>
            <w:r>
              <w:rPr>
                <w:rFonts w:ascii="Arial" w:hAnsi="Arial" w:cs="Arial"/>
                <w:sz w:val="20"/>
                <w:szCs w:val="20"/>
              </w:rPr>
              <w:t>RAFFRONTO</w:t>
            </w:r>
          </w:p>
        </w:tc>
        <w:tc>
          <w:tcPr>
            <w:tcW w:w="2410" w:type="dxa"/>
          </w:tcPr>
          <w:p w14:paraId="3A14F4C6"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2B185AA0" w14:textId="77777777" w:rsidTr="00A12D49">
        <w:tc>
          <w:tcPr>
            <w:tcW w:w="2410" w:type="dxa"/>
            <w:shd w:val="clear" w:color="auto" w:fill="BFBFBF" w:themeFill="background1" w:themeFillShade="BF"/>
          </w:tcPr>
          <w:p w14:paraId="693CCD5D" w14:textId="77777777" w:rsidR="005106BE" w:rsidRDefault="005106BE" w:rsidP="00A12D49">
            <w:pPr>
              <w:jc w:val="both"/>
              <w:rPr>
                <w:rFonts w:ascii="Arial" w:hAnsi="Arial" w:cs="Arial"/>
                <w:sz w:val="20"/>
                <w:szCs w:val="20"/>
              </w:rPr>
            </w:pPr>
            <w:r>
              <w:rPr>
                <w:rFonts w:ascii="Arial" w:hAnsi="Arial" w:cs="Arial"/>
                <w:sz w:val="20"/>
                <w:szCs w:val="20"/>
              </w:rPr>
              <w:t>INTERCONNESSIONE</w:t>
            </w:r>
          </w:p>
        </w:tc>
        <w:tc>
          <w:tcPr>
            <w:tcW w:w="2410" w:type="dxa"/>
          </w:tcPr>
          <w:p w14:paraId="5C9F5AF9"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6871FBC4" w14:textId="77777777" w:rsidR="005106BE" w:rsidRDefault="005106BE" w:rsidP="00A12D49">
            <w:pPr>
              <w:jc w:val="both"/>
              <w:rPr>
                <w:rFonts w:ascii="Arial" w:hAnsi="Arial" w:cs="Arial"/>
                <w:sz w:val="20"/>
                <w:szCs w:val="20"/>
              </w:rPr>
            </w:pPr>
            <w:r>
              <w:rPr>
                <w:rFonts w:ascii="Arial" w:hAnsi="Arial" w:cs="Arial"/>
                <w:sz w:val="20"/>
                <w:szCs w:val="20"/>
              </w:rPr>
              <w:t>LIMITAZIONE</w:t>
            </w:r>
          </w:p>
        </w:tc>
        <w:tc>
          <w:tcPr>
            <w:tcW w:w="2410" w:type="dxa"/>
          </w:tcPr>
          <w:p w14:paraId="77D46AF6"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0C9B3EB7" w14:textId="77777777" w:rsidTr="00A12D49">
        <w:tc>
          <w:tcPr>
            <w:tcW w:w="2410" w:type="dxa"/>
            <w:shd w:val="clear" w:color="auto" w:fill="BFBFBF" w:themeFill="background1" w:themeFillShade="BF"/>
          </w:tcPr>
          <w:p w14:paraId="60597E52" w14:textId="77777777" w:rsidR="005106BE" w:rsidRDefault="005106BE" w:rsidP="00A12D49">
            <w:pPr>
              <w:jc w:val="both"/>
              <w:rPr>
                <w:rFonts w:ascii="Arial" w:hAnsi="Arial" w:cs="Arial"/>
                <w:sz w:val="20"/>
                <w:szCs w:val="20"/>
              </w:rPr>
            </w:pPr>
            <w:r>
              <w:rPr>
                <w:rFonts w:ascii="Arial" w:hAnsi="Arial" w:cs="Arial"/>
                <w:sz w:val="20"/>
                <w:szCs w:val="20"/>
              </w:rPr>
              <w:t>CANCELLAZIONE</w:t>
            </w:r>
          </w:p>
        </w:tc>
        <w:tc>
          <w:tcPr>
            <w:tcW w:w="2410" w:type="dxa"/>
          </w:tcPr>
          <w:p w14:paraId="644FF397"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6A40E5F5" w14:textId="77777777" w:rsidR="005106BE" w:rsidRDefault="005106BE" w:rsidP="00A12D49">
            <w:pPr>
              <w:jc w:val="both"/>
              <w:rPr>
                <w:rFonts w:ascii="Arial" w:hAnsi="Arial" w:cs="Arial"/>
                <w:sz w:val="20"/>
                <w:szCs w:val="20"/>
              </w:rPr>
            </w:pPr>
            <w:r>
              <w:rPr>
                <w:rFonts w:ascii="Arial" w:hAnsi="Arial" w:cs="Arial"/>
                <w:sz w:val="20"/>
                <w:szCs w:val="20"/>
              </w:rPr>
              <w:t>DISTRIBUZIONE</w:t>
            </w:r>
          </w:p>
        </w:tc>
        <w:tc>
          <w:tcPr>
            <w:tcW w:w="2410" w:type="dxa"/>
          </w:tcPr>
          <w:p w14:paraId="56C2DCBE" w14:textId="77777777" w:rsidR="005106BE" w:rsidRDefault="005106BE" w:rsidP="00A12D49">
            <w:pPr>
              <w:jc w:val="both"/>
              <w:rPr>
                <w:rFonts w:ascii="Arial" w:hAnsi="Arial" w:cs="Arial"/>
                <w:sz w:val="20"/>
                <w:szCs w:val="20"/>
              </w:rPr>
            </w:pPr>
            <w:r>
              <w:rPr>
                <w:rFonts w:ascii="Arial" w:hAnsi="Arial" w:cs="Arial"/>
                <w:sz w:val="20"/>
                <w:szCs w:val="20"/>
              </w:rPr>
              <w:t>SI</w:t>
            </w:r>
          </w:p>
        </w:tc>
      </w:tr>
    </w:tbl>
    <w:p w14:paraId="3AC1B637" w14:textId="77777777" w:rsidR="005106BE" w:rsidRPr="00601F5E" w:rsidRDefault="005106BE" w:rsidP="005106BE">
      <w:pPr>
        <w:spacing w:line="240" w:lineRule="auto"/>
        <w:jc w:val="both"/>
        <w:rPr>
          <w:rFonts w:ascii="Arial" w:hAnsi="Arial" w:cs="Arial"/>
          <w:sz w:val="20"/>
          <w:szCs w:val="20"/>
        </w:rPr>
      </w:pPr>
    </w:p>
    <w:p w14:paraId="34783D9D" w14:textId="77777777" w:rsidR="005106BE" w:rsidRPr="00601F5E" w:rsidRDefault="005106BE" w:rsidP="005106BE">
      <w:pPr>
        <w:spacing w:line="240" w:lineRule="auto"/>
        <w:jc w:val="both"/>
        <w:rPr>
          <w:rFonts w:ascii="Arial" w:hAnsi="Arial" w:cs="Arial"/>
          <w:sz w:val="20"/>
          <w:szCs w:val="20"/>
        </w:rPr>
      </w:pPr>
    </w:p>
    <w:tbl>
      <w:tblPr>
        <w:tblStyle w:val="Grigliatabella"/>
        <w:tblW w:w="0" w:type="auto"/>
        <w:tblLook w:val="04A0" w:firstRow="1" w:lastRow="0" w:firstColumn="1" w:lastColumn="0" w:noHBand="0" w:noVBand="1"/>
      </w:tblPr>
      <w:tblGrid>
        <w:gridCol w:w="2409"/>
        <w:gridCol w:w="2405"/>
        <w:gridCol w:w="2409"/>
        <w:gridCol w:w="2405"/>
      </w:tblGrid>
      <w:tr w:rsidR="005106BE" w14:paraId="51A8EDCA" w14:textId="77777777" w:rsidTr="00A12D49">
        <w:tc>
          <w:tcPr>
            <w:tcW w:w="4814" w:type="dxa"/>
            <w:gridSpan w:val="2"/>
            <w:shd w:val="clear" w:color="auto" w:fill="BFBFBF" w:themeFill="background1" w:themeFillShade="BF"/>
          </w:tcPr>
          <w:p w14:paraId="03E07D84" w14:textId="77777777" w:rsidR="005106BE" w:rsidRDefault="005106BE" w:rsidP="00A12D49">
            <w:pPr>
              <w:jc w:val="both"/>
              <w:rPr>
                <w:rFonts w:ascii="Arial" w:hAnsi="Arial" w:cs="Arial"/>
                <w:sz w:val="20"/>
                <w:szCs w:val="20"/>
              </w:rPr>
            </w:pPr>
            <w:r>
              <w:rPr>
                <w:rFonts w:ascii="Arial" w:hAnsi="Arial" w:cs="Arial"/>
                <w:sz w:val="20"/>
                <w:szCs w:val="20"/>
              </w:rPr>
              <w:t>BANCA DATI</w:t>
            </w:r>
          </w:p>
        </w:tc>
        <w:tc>
          <w:tcPr>
            <w:tcW w:w="4814" w:type="dxa"/>
            <w:gridSpan w:val="2"/>
          </w:tcPr>
          <w:p w14:paraId="563BDD62" w14:textId="77777777" w:rsidR="005106BE" w:rsidRDefault="005106BE" w:rsidP="00A12D49">
            <w:pPr>
              <w:jc w:val="both"/>
              <w:rPr>
                <w:rFonts w:ascii="Arial" w:hAnsi="Arial" w:cs="Arial"/>
                <w:sz w:val="20"/>
                <w:szCs w:val="20"/>
              </w:rPr>
            </w:pPr>
            <w:r>
              <w:rPr>
                <w:rFonts w:ascii="Arial" w:hAnsi="Arial" w:cs="Arial"/>
                <w:sz w:val="20"/>
                <w:szCs w:val="20"/>
              </w:rPr>
              <w:t>Bilanci di contabilità</w:t>
            </w:r>
          </w:p>
        </w:tc>
      </w:tr>
      <w:tr w:rsidR="005106BE" w14:paraId="64CD2878" w14:textId="77777777" w:rsidTr="00A12D49">
        <w:tc>
          <w:tcPr>
            <w:tcW w:w="2409" w:type="dxa"/>
            <w:shd w:val="clear" w:color="auto" w:fill="BFBFBF" w:themeFill="background1" w:themeFillShade="BF"/>
          </w:tcPr>
          <w:p w14:paraId="58B73B84" w14:textId="77777777" w:rsidR="005106BE" w:rsidRDefault="005106BE" w:rsidP="00A12D49">
            <w:pPr>
              <w:jc w:val="both"/>
              <w:rPr>
                <w:rFonts w:ascii="Arial" w:hAnsi="Arial" w:cs="Arial"/>
                <w:sz w:val="20"/>
                <w:szCs w:val="20"/>
              </w:rPr>
            </w:pPr>
            <w:r>
              <w:rPr>
                <w:rFonts w:ascii="Arial" w:hAnsi="Arial" w:cs="Arial"/>
                <w:sz w:val="20"/>
                <w:szCs w:val="20"/>
              </w:rPr>
              <w:t>RACCOLTA</w:t>
            </w:r>
          </w:p>
        </w:tc>
        <w:tc>
          <w:tcPr>
            <w:tcW w:w="2405" w:type="dxa"/>
          </w:tcPr>
          <w:p w14:paraId="08732EB1"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45D2F9D1" w14:textId="77777777" w:rsidR="005106BE" w:rsidRDefault="005106BE" w:rsidP="00A12D49">
            <w:pPr>
              <w:jc w:val="both"/>
              <w:rPr>
                <w:rFonts w:ascii="Arial" w:hAnsi="Arial" w:cs="Arial"/>
                <w:sz w:val="20"/>
                <w:szCs w:val="20"/>
              </w:rPr>
            </w:pPr>
            <w:r>
              <w:rPr>
                <w:rFonts w:ascii="Arial" w:hAnsi="Arial" w:cs="Arial"/>
                <w:sz w:val="20"/>
                <w:szCs w:val="20"/>
              </w:rPr>
              <w:t>REGISTRAZIONE</w:t>
            </w:r>
          </w:p>
        </w:tc>
        <w:tc>
          <w:tcPr>
            <w:tcW w:w="2405" w:type="dxa"/>
          </w:tcPr>
          <w:p w14:paraId="49C6A5A3"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38F0C56D" w14:textId="77777777" w:rsidTr="00A12D49">
        <w:tc>
          <w:tcPr>
            <w:tcW w:w="2409" w:type="dxa"/>
            <w:shd w:val="clear" w:color="auto" w:fill="BFBFBF" w:themeFill="background1" w:themeFillShade="BF"/>
          </w:tcPr>
          <w:p w14:paraId="2D965DA9" w14:textId="77777777" w:rsidR="005106BE" w:rsidRDefault="005106BE" w:rsidP="00A12D49">
            <w:pPr>
              <w:jc w:val="both"/>
              <w:rPr>
                <w:rFonts w:ascii="Arial" w:hAnsi="Arial" w:cs="Arial"/>
                <w:sz w:val="20"/>
                <w:szCs w:val="20"/>
              </w:rPr>
            </w:pPr>
            <w:r>
              <w:rPr>
                <w:rFonts w:ascii="Arial" w:hAnsi="Arial" w:cs="Arial"/>
                <w:sz w:val="20"/>
                <w:szCs w:val="20"/>
              </w:rPr>
              <w:t>STRUTTURAZIONE</w:t>
            </w:r>
          </w:p>
        </w:tc>
        <w:tc>
          <w:tcPr>
            <w:tcW w:w="2405" w:type="dxa"/>
          </w:tcPr>
          <w:p w14:paraId="7C93DC9B"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4F8319B3" w14:textId="77777777" w:rsidR="005106BE" w:rsidRDefault="005106BE" w:rsidP="00A12D49">
            <w:pPr>
              <w:jc w:val="both"/>
              <w:rPr>
                <w:rFonts w:ascii="Arial" w:hAnsi="Arial" w:cs="Arial"/>
                <w:sz w:val="20"/>
                <w:szCs w:val="20"/>
              </w:rPr>
            </w:pPr>
            <w:r>
              <w:rPr>
                <w:rFonts w:ascii="Arial" w:hAnsi="Arial" w:cs="Arial"/>
                <w:sz w:val="20"/>
                <w:szCs w:val="20"/>
              </w:rPr>
              <w:t>CONSERVAZIONE</w:t>
            </w:r>
          </w:p>
        </w:tc>
        <w:tc>
          <w:tcPr>
            <w:tcW w:w="2405" w:type="dxa"/>
          </w:tcPr>
          <w:p w14:paraId="737DB760"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7EDDF009" w14:textId="77777777" w:rsidTr="00A12D49">
        <w:tc>
          <w:tcPr>
            <w:tcW w:w="2409" w:type="dxa"/>
            <w:shd w:val="clear" w:color="auto" w:fill="BFBFBF" w:themeFill="background1" w:themeFillShade="BF"/>
          </w:tcPr>
          <w:p w14:paraId="07D2C1A4" w14:textId="77777777" w:rsidR="005106BE" w:rsidRDefault="005106BE" w:rsidP="00A12D49">
            <w:pPr>
              <w:jc w:val="both"/>
              <w:rPr>
                <w:rFonts w:ascii="Arial" w:hAnsi="Arial" w:cs="Arial"/>
                <w:sz w:val="20"/>
                <w:szCs w:val="20"/>
              </w:rPr>
            </w:pPr>
            <w:r>
              <w:rPr>
                <w:rFonts w:ascii="Arial" w:hAnsi="Arial" w:cs="Arial"/>
                <w:sz w:val="20"/>
                <w:szCs w:val="20"/>
              </w:rPr>
              <w:t>ADATTAMENTO</w:t>
            </w:r>
          </w:p>
        </w:tc>
        <w:tc>
          <w:tcPr>
            <w:tcW w:w="2405" w:type="dxa"/>
          </w:tcPr>
          <w:p w14:paraId="3B5B584A"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3A56F310" w14:textId="77777777" w:rsidR="005106BE" w:rsidRDefault="005106BE" w:rsidP="00A12D49">
            <w:pPr>
              <w:jc w:val="both"/>
              <w:rPr>
                <w:rFonts w:ascii="Arial" w:hAnsi="Arial" w:cs="Arial"/>
                <w:sz w:val="20"/>
                <w:szCs w:val="20"/>
              </w:rPr>
            </w:pPr>
            <w:r>
              <w:rPr>
                <w:rFonts w:ascii="Arial" w:hAnsi="Arial" w:cs="Arial"/>
                <w:sz w:val="20"/>
                <w:szCs w:val="20"/>
              </w:rPr>
              <w:t>MODIFICA</w:t>
            </w:r>
          </w:p>
        </w:tc>
        <w:tc>
          <w:tcPr>
            <w:tcW w:w="2405" w:type="dxa"/>
          </w:tcPr>
          <w:p w14:paraId="34B78108"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6F6E335F" w14:textId="77777777" w:rsidTr="00A12D49">
        <w:tc>
          <w:tcPr>
            <w:tcW w:w="2409" w:type="dxa"/>
            <w:shd w:val="clear" w:color="auto" w:fill="BFBFBF" w:themeFill="background1" w:themeFillShade="BF"/>
          </w:tcPr>
          <w:p w14:paraId="234E8B33" w14:textId="77777777" w:rsidR="005106BE" w:rsidRDefault="005106BE" w:rsidP="00A12D49">
            <w:pPr>
              <w:jc w:val="both"/>
              <w:rPr>
                <w:rFonts w:ascii="Arial" w:hAnsi="Arial" w:cs="Arial"/>
                <w:sz w:val="20"/>
                <w:szCs w:val="20"/>
              </w:rPr>
            </w:pPr>
            <w:r>
              <w:rPr>
                <w:rFonts w:ascii="Arial" w:hAnsi="Arial" w:cs="Arial"/>
                <w:sz w:val="20"/>
                <w:szCs w:val="20"/>
              </w:rPr>
              <w:t>CONSULTAZIONE</w:t>
            </w:r>
          </w:p>
        </w:tc>
        <w:tc>
          <w:tcPr>
            <w:tcW w:w="2405" w:type="dxa"/>
          </w:tcPr>
          <w:p w14:paraId="173ED5CF"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609D151A" w14:textId="77777777" w:rsidR="005106BE" w:rsidRDefault="005106BE" w:rsidP="00A12D49">
            <w:pPr>
              <w:jc w:val="both"/>
              <w:rPr>
                <w:rFonts w:ascii="Arial" w:hAnsi="Arial" w:cs="Arial"/>
                <w:sz w:val="20"/>
                <w:szCs w:val="20"/>
              </w:rPr>
            </w:pPr>
            <w:r>
              <w:rPr>
                <w:rFonts w:ascii="Arial" w:hAnsi="Arial" w:cs="Arial"/>
                <w:sz w:val="20"/>
                <w:szCs w:val="20"/>
              </w:rPr>
              <w:t>ESTRAZIONE</w:t>
            </w:r>
          </w:p>
        </w:tc>
        <w:tc>
          <w:tcPr>
            <w:tcW w:w="2405" w:type="dxa"/>
          </w:tcPr>
          <w:p w14:paraId="053F7B6A"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5C163161" w14:textId="77777777" w:rsidTr="00A12D49">
        <w:tc>
          <w:tcPr>
            <w:tcW w:w="2409" w:type="dxa"/>
            <w:shd w:val="clear" w:color="auto" w:fill="BFBFBF" w:themeFill="background1" w:themeFillShade="BF"/>
          </w:tcPr>
          <w:p w14:paraId="71B5C79C" w14:textId="77777777" w:rsidR="005106BE" w:rsidRDefault="005106BE" w:rsidP="00A12D49">
            <w:pPr>
              <w:jc w:val="both"/>
              <w:rPr>
                <w:rFonts w:ascii="Arial" w:hAnsi="Arial" w:cs="Arial"/>
                <w:sz w:val="20"/>
                <w:szCs w:val="20"/>
              </w:rPr>
            </w:pPr>
            <w:r>
              <w:rPr>
                <w:rFonts w:ascii="Arial" w:hAnsi="Arial" w:cs="Arial"/>
                <w:sz w:val="20"/>
                <w:szCs w:val="20"/>
              </w:rPr>
              <w:t>USO</w:t>
            </w:r>
          </w:p>
        </w:tc>
        <w:tc>
          <w:tcPr>
            <w:tcW w:w="2405" w:type="dxa"/>
          </w:tcPr>
          <w:p w14:paraId="65B78E80"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4DE2B4D1" w14:textId="77777777" w:rsidR="005106BE" w:rsidRDefault="005106BE" w:rsidP="00A12D49">
            <w:pPr>
              <w:jc w:val="both"/>
              <w:rPr>
                <w:rFonts w:ascii="Arial" w:hAnsi="Arial" w:cs="Arial"/>
                <w:sz w:val="20"/>
                <w:szCs w:val="20"/>
              </w:rPr>
            </w:pPr>
            <w:r>
              <w:rPr>
                <w:rFonts w:ascii="Arial" w:hAnsi="Arial" w:cs="Arial"/>
                <w:sz w:val="20"/>
                <w:szCs w:val="20"/>
              </w:rPr>
              <w:t>COMUNICAZIONE</w:t>
            </w:r>
          </w:p>
        </w:tc>
        <w:tc>
          <w:tcPr>
            <w:tcW w:w="2405" w:type="dxa"/>
          </w:tcPr>
          <w:p w14:paraId="0D3F9A7C"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3D42A88D" w14:textId="77777777" w:rsidTr="00A12D49">
        <w:tc>
          <w:tcPr>
            <w:tcW w:w="2409" w:type="dxa"/>
            <w:shd w:val="clear" w:color="auto" w:fill="BFBFBF" w:themeFill="background1" w:themeFillShade="BF"/>
          </w:tcPr>
          <w:p w14:paraId="5A714821" w14:textId="77777777" w:rsidR="005106BE" w:rsidRDefault="005106BE" w:rsidP="00A12D49">
            <w:pPr>
              <w:jc w:val="both"/>
              <w:rPr>
                <w:rFonts w:ascii="Arial" w:hAnsi="Arial" w:cs="Arial"/>
                <w:sz w:val="20"/>
                <w:szCs w:val="20"/>
              </w:rPr>
            </w:pPr>
            <w:r>
              <w:rPr>
                <w:rFonts w:ascii="Arial" w:hAnsi="Arial" w:cs="Arial"/>
                <w:sz w:val="20"/>
                <w:szCs w:val="20"/>
              </w:rPr>
              <w:t>DIFFUSIONE</w:t>
            </w:r>
          </w:p>
        </w:tc>
        <w:tc>
          <w:tcPr>
            <w:tcW w:w="2405" w:type="dxa"/>
          </w:tcPr>
          <w:p w14:paraId="46E8F76C" w14:textId="77777777" w:rsidR="005106BE" w:rsidRDefault="005106BE" w:rsidP="00A12D49">
            <w:pPr>
              <w:jc w:val="both"/>
              <w:rPr>
                <w:rFonts w:ascii="Arial" w:hAnsi="Arial" w:cs="Arial"/>
                <w:sz w:val="20"/>
                <w:szCs w:val="20"/>
              </w:rPr>
            </w:pPr>
            <w:r>
              <w:rPr>
                <w:rFonts w:ascii="Arial" w:hAnsi="Arial" w:cs="Arial"/>
                <w:sz w:val="20"/>
                <w:szCs w:val="20"/>
              </w:rPr>
              <w:t>NO</w:t>
            </w:r>
          </w:p>
        </w:tc>
        <w:tc>
          <w:tcPr>
            <w:tcW w:w="2409" w:type="dxa"/>
            <w:shd w:val="clear" w:color="auto" w:fill="BFBFBF" w:themeFill="background1" w:themeFillShade="BF"/>
          </w:tcPr>
          <w:p w14:paraId="7268D77A" w14:textId="77777777" w:rsidR="005106BE" w:rsidRDefault="005106BE" w:rsidP="00A12D49">
            <w:pPr>
              <w:jc w:val="both"/>
              <w:rPr>
                <w:rFonts w:ascii="Arial" w:hAnsi="Arial" w:cs="Arial"/>
                <w:sz w:val="20"/>
                <w:szCs w:val="20"/>
              </w:rPr>
            </w:pPr>
            <w:r>
              <w:rPr>
                <w:rFonts w:ascii="Arial" w:hAnsi="Arial" w:cs="Arial"/>
                <w:sz w:val="20"/>
                <w:szCs w:val="20"/>
              </w:rPr>
              <w:t>RAFFRONTO</w:t>
            </w:r>
          </w:p>
        </w:tc>
        <w:tc>
          <w:tcPr>
            <w:tcW w:w="2405" w:type="dxa"/>
          </w:tcPr>
          <w:p w14:paraId="3B1F5D14"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5ECC55F4" w14:textId="77777777" w:rsidTr="00A12D49">
        <w:tc>
          <w:tcPr>
            <w:tcW w:w="2409" w:type="dxa"/>
            <w:shd w:val="clear" w:color="auto" w:fill="BFBFBF" w:themeFill="background1" w:themeFillShade="BF"/>
          </w:tcPr>
          <w:p w14:paraId="4148EC5C" w14:textId="77777777" w:rsidR="005106BE" w:rsidRDefault="005106BE" w:rsidP="00A12D49">
            <w:pPr>
              <w:jc w:val="both"/>
              <w:rPr>
                <w:rFonts w:ascii="Arial" w:hAnsi="Arial" w:cs="Arial"/>
                <w:sz w:val="20"/>
                <w:szCs w:val="20"/>
              </w:rPr>
            </w:pPr>
            <w:r>
              <w:rPr>
                <w:rFonts w:ascii="Arial" w:hAnsi="Arial" w:cs="Arial"/>
                <w:sz w:val="20"/>
                <w:szCs w:val="20"/>
              </w:rPr>
              <w:t>INTERCONNESSIONE</w:t>
            </w:r>
          </w:p>
        </w:tc>
        <w:tc>
          <w:tcPr>
            <w:tcW w:w="2405" w:type="dxa"/>
          </w:tcPr>
          <w:p w14:paraId="25A055AC"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13036F92" w14:textId="77777777" w:rsidR="005106BE" w:rsidRDefault="005106BE" w:rsidP="00A12D49">
            <w:pPr>
              <w:jc w:val="both"/>
              <w:rPr>
                <w:rFonts w:ascii="Arial" w:hAnsi="Arial" w:cs="Arial"/>
                <w:sz w:val="20"/>
                <w:szCs w:val="20"/>
              </w:rPr>
            </w:pPr>
            <w:r>
              <w:rPr>
                <w:rFonts w:ascii="Arial" w:hAnsi="Arial" w:cs="Arial"/>
                <w:sz w:val="20"/>
                <w:szCs w:val="20"/>
              </w:rPr>
              <w:t>LIMITAZIONE</w:t>
            </w:r>
          </w:p>
        </w:tc>
        <w:tc>
          <w:tcPr>
            <w:tcW w:w="2405" w:type="dxa"/>
          </w:tcPr>
          <w:p w14:paraId="05DBDD7A"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751F4F70" w14:textId="77777777" w:rsidTr="00A12D49">
        <w:tc>
          <w:tcPr>
            <w:tcW w:w="2409" w:type="dxa"/>
            <w:shd w:val="clear" w:color="auto" w:fill="BFBFBF" w:themeFill="background1" w:themeFillShade="BF"/>
          </w:tcPr>
          <w:p w14:paraId="600A5A2A" w14:textId="77777777" w:rsidR="005106BE" w:rsidRDefault="005106BE" w:rsidP="00A12D49">
            <w:pPr>
              <w:jc w:val="both"/>
              <w:rPr>
                <w:rFonts w:ascii="Arial" w:hAnsi="Arial" w:cs="Arial"/>
                <w:sz w:val="20"/>
                <w:szCs w:val="20"/>
              </w:rPr>
            </w:pPr>
            <w:r>
              <w:rPr>
                <w:rFonts w:ascii="Arial" w:hAnsi="Arial" w:cs="Arial"/>
                <w:sz w:val="20"/>
                <w:szCs w:val="20"/>
              </w:rPr>
              <w:t>CANCELLAZIONE</w:t>
            </w:r>
          </w:p>
        </w:tc>
        <w:tc>
          <w:tcPr>
            <w:tcW w:w="2405" w:type="dxa"/>
          </w:tcPr>
          <w:p w14:paraId="0831E603" w14:textId="77777777" w:rsidR="005106BE" w:rsidRDefault="005106BE" w:rsidP="00A12D49">
            <w:pPr>
              <w:jc w:val="both"/>
              <w:rPr>
                <w:rFonts w:ascii="Arial" w:hAnsi="Arial" w:cs="Arial"/>
                <w:sz w:val="20"/>
                <w:szCs w:val="20"/>
              </w:rPr>
            </w:pPr>
            <w:r>
              <w:rPr>
                <w:rFonts w:ascii="Arial" w:hAnsi="Arial" w:cs="Arial"/>
                <w:sz w:val="20"/>
                <w:szCs w:val="20"/>
              </w:rPr>
              <w:t>NO</w:t>
            </w:r>
          </w:p>
        </w:tc>
        <w:tc>
          <w:tcPr>
            <w:tcW w:w="2409" w:type="dxa"/>
            <w:shd w:val="clear" w:color="auto" w:fill="BFBFBF" w:themeFill="background1" w:themeFillShade="BF"/>
          </w:tcPr>
          <w:p w14:paraId="7D51B204" w14:textId="77777777" w:rsidR="005106BE" w:rsidRDefault="005106BE" w:rsidP="00A12D49">
            <w:pPr>
              <w:jc w:val="both"/>
              <w:rPr>
                <w:rFonts w:ascii="Arial" w:hAnsi="Arial" w:cs="Arial"/>
                <w:sz w:val="20"/>
                <w:szCs w:val="20"/>
              </w:rPr>
            </w:pPr>
            <w:r>
              <w:rPr>
                <w:rFonts w:ascii="Arial" w:hAnsi="Arial" w:cs="Arial"/>
                <w:sz w:val="20"/>
                <w:szCs w:val="20"/>
              </w:rPr>
              <w:t>DISTRIBUZIONE</w:t>
            </w:r>
          </w:p>
        </w:tc>
        <w:tc>
          <w:tcPr>
            <w:tcW w:w="2405" w:type="dxa"/>
          </w:tcPr>
          <w:p w14:paraId="422734BF" w14:textId="77777777" w:rsidR="005106BE" w:rsidRDefault="005106BE" w:rsidP="00A12D49">
            <w:pPr>
              <w:jc w:val="both"/>
              <w:rPr>
                <w:rFonts w:ascii="Arial" w:hAnsi="Arial" w:cs="Arial"/>
                <w:sz w:val="20"/>
                <w:szCs w:val="20"/>
              </w:rPr>
            </w:pPr>
            <w:r>
              <w:rPr>
                <w:rFonts w:ascii="Arial" w:hAnsi="Arial" w:cs="Arial"/>
                <w:sz w:val="20"/>
                <w:szCs w:val="20"/>
              </w:rPr>
              <w:t>SI</w:t>
            </w:r>
          </w:p>
        </w:tc>
      </w:tr>
    </w:tbl>
    <w:p w14:paraId="4D37638A" w14:textId="77777777" w:rsidR="005106BE" w:rsidRPr="00601F5E" w:rsidRDefault="005106BE" w:rsidP="005106BE">
      <w:pPr>
        <w:spacing w:line="240" w:lineRule="auto"/>
        <w:jc w:val="both"/>
        <w:rPr>
          <w:rFonts w:ascii="Arial" w:hAnsi="Arial" w:cs="Arial"/>
          <w:sz w:val="20"/>
          <w:szCs w:val="20"/>
        </w:rPr>
      </w:pPr>
    </w:p>
    <w:tbl>
      <w:tblPr>
        <w:tblStyle w:val="Grigliatabella"/>
        <w:tblW w:w="0" w:type="auto"/>
        <w:tblLook w:val="04A0" w:firstRow="1" w:lastRow="0" w:firstColumn="1" w:lastColumn="0" w:noHBand="0" w:noVBand="1"/>
      </w:tblPr>
      <w:tblGrid>
        <w:gridCol w:w="2409"/>
        <w:gridCol w:w="2405"/>
        <w:gridCol w:w="2409"/>
        <w:gridCol w:w="2405"/>
      </w:tblGrid>
      <w:tr w:rsidR="005106BE" w14:paraId="2AA3C8F0" w14:textId="77777777" w:rsidTr="00A12D49">
        <w:tc>
          <w:tcPr>
            <w:tcW w:w="4814" w:type="dxa"/>
            <w:gridSpan w:val="2"/>
            <w:shd w:val="clear" w:color="auto" w:fill="BFBFBF" w:themeFill="background1" w:themeFillShade="BF"/>
          </w:tcPr>
          <w:p w14:paraId="60F275AE" w14:textId="77777777" w:rsidR="005106BE" w:rsidRDefault="005106BE" w:rsidP="00A12D49">
            <w:pPr>
              <w:jc w:val="both"/>
              <w:rPr>
                <w:rFonts w:ascii="Arial" w:hAnsi="Arial" w:cs="Arial"/>
                <w:sz w:val="20"/>
                <w:szCs w:val="20"/>
              </w:rPr>
            </w:pPr>
            <w:r>
              <w:rPr>
                <w:rFonts w:ascii="Arial" w:hAnsi="Arial" w:cs="Arial"/>
                <w:sz w:val="20"/>
                <w:szCs w:val="20"/>
              </w:rPr>
              <w:t>BANCA DATI</w:t>
            </w:r>
          </w:p>
        </w:tc>
        <w:tc>
          <w:tcPr>
            <w:tcW w:w="4814" w:type="dxa"/>
            <w:gridSpan w:val="2"/>
          </w:tcPr>
          <w:p w14:paraId="5099782A" w14:textId="77777777" w:rsidR="005106BE" w:rsidRDefault="005106BE" w:rsidP="00A12D49">
            <w:pPr>
              <w:jc w:val="both"/>
              <w:rPr>
                <w:rFonts w:ascii="Arial" w:hAnsi="Arial" w:cs="Arial"/>
                <w:sz w:val="20"/>
                <w:szCs w:val="20"/>
              </w:rPr>
            </w:pPr>
            <w:r>
              <w:rPr>
                <w:rFonts w:ascii="Arial" w:hAnsi="Arial" w:cs="Arial"/>
                <w:sz w:val="20"/>
                <w:szCs w:val="20"/>
              </w:rPr>
              <w:t>Cedolini buste paga e certificazioni fiscali</w:t>
            </w:r>
          </w:p>
        </w:tc>
      </w:tr>
      <w:tr w:rsidR="005106BE" w14:paraId="24EBAC5E" w14:textId="77777777" w:rsidTr="00A12D49">
        <w:tc>
          <w:tcPr>
            <w:tcW w:w="2409" w:type="dxa"/>
            <w:shd w:val="clear" w:color="auto" w:fill="BFBFBF" w:themeFill="background1" w:themeFillShade="BF"/>
          </w:tcPr>
          <w:p w14:paraId="68606551" w14:textId="77777777" w:rsidR="005106BE" w:rsidRDefault="005106BE" w:rsidP="00A12D49">
            <w:pPr>
              <w:jc w:val="both"/>
              <w:rPr>
                <w:rFonts w:ascii="Arial" w:hAnsi="Arial" w:cs="Arial"/>
                <w:sz w:val="20"/>
                <w:szCs w:val="20"/>
              </w:rPr>
            </w:pPr>
            <w:r>
              <w:rPr>
                <w:rFonts w:ascii="Arial" w:hAnsi="Arial" w:cs="Arial"/>
                <w:sz w:val="20"/>
                <w:szCs w:val="20"/>
              </w:rPr>
              <w:t>RACCOLTA</w:t>
            </w:r>
          </w:p>
        </w:tc>
        <w:tc>
          <w:tcPr>
            <w:tcW w:w="2405" w:type="dxa"/>
          </w:tcPr>
          <w:p w14:paraId="551BD53A"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27CFF521" w14:textId="77777777" w:rsidR="005106BE" w:rsidRDefault="005106BE" w:rsidP="00A12D49">
            <w:pPr>
              <w:jc w:val="both"/>
              <w:rPr>
                <w:rFonts w:ascii="Arial" w:hAnsi="Arial" w:cs="Arial"/>
                <w:sz w:val="20"/>
                <w:szCs w:val="20"/>
              </w:rPr>
            </w:pPr>
            <w:r>
              <w:rPr>
                <w:rFonts w:ascii="Arial" w:hAnsi="Arial" w:cs="Arial"/>
                <w:sz w:val="20"/>
                <w:szCs w:val="20"/>
              </w:rPr>
              <w:t>REGISTRAZIONE</w:t>
            </w:r>
          </w:p>
        </w:tc>
        <w:tc>
          <w:tcPr>
            <w:tcW w:w="2405" w:type="dxa"/>
          </w:tcPr>
          <w:p w14:paraId="6FFBAB68"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1FFB6B3C" w14:textId="77777777" w:rsidTr="00A12D49">
        <w:tc>
          <w:tcPr>
            <w:tcW w:w="2409" w:type="dxa"/>
            <w:shd w:val="clear" w:color="auto" w:fill="BFBFBF" w:themeFill="background1" w:themeFillShade="BF"/>
          </w:tcPr>
          <w:p w14:paraId="00406818" w14:textId="77777777" w:rsidR="005106BE" w:rsidRDefault="005106BE" w:rsidP="00A12D49">
            <w:pPr>
              <w:jc w:val="both"/>
              <w:rPr>
                <w:rFonts w:ascii="Arial" w:hAnsi="Arial" w:cs="Arial"/>
                <w:sz w:val="20"/>
                <w:szCs w:val="20"/>
              </w:rPr>
            </w:pPr>
            <w:r>
              <w:rPr>
                <w:rFonts w:ascii="Arial" w:hAnsi="Arial" w:cs="Arial"/>
                <w:sz w:val="20"/>
                <w:szCs w:val="20"/>
              </w:rPr>
              <w:t>STRUTTURAZIONE</w:t>
            </w:r>
          </w:p>
        </w:tc>
        <w:tc>
          <w:tcPr>
            <w:tcW w:w="2405" w:type="dxa"/>
          </w:tcPr>
          <w:p w14:paraId="41E6214F"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34989D35" w14:textId="77777777" w:rsidR="005106BE" w:rsidRDefault="005106BE" w:rsidP="00A12D49">
            <w:pPr>
              <w:jc w:val="both"/>
              <w:rPr>
                <w:rFonts w:ascii="Arial" w:hAnsi="Arial" w:cs="Arial"/>
                <w:sz w:val="20"/>
                <w:szCs w:val="20"/>
              </w:rPr>
            </w:pPr>
            <w:r>
              <w:rPr>
                <w:rFonts w:ascii="Arial" w:hAnsi="Arial" w:cs="Arial"/>
                <w:sz w:val="20"/>
                <w:szCs w:val="20"/>
              </w:rPr>
              <w:t>CONSERVAZIONE</w:t>
            </w:r>
          </w:p>
        </w:tc>
        <w:tc>
          <w:tcPr>
            <w:tcW w:w="2405" w:type="dxa"/>
          </w:tcPr>
          <w:p w14:paraId="5DD3C362"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0B3ADC39" w14:textId="77777777" w:rsidTr="00A12D49">
        <w:tc>
          <w:tcPr>
            <w:tcW w:w="2409" w:type="dxa"/>
            <w:shd w:val="clear" w:color="auto" w:fill="BFBFBF" w:themeFill="background1" w:themeFillShade="BF"/>
          </w:tcPr>
          <w:p w14:paraId="0B4D8E1A" w14:textId="77777777" w:rsidR="005106BE" w:rsidRDefault="005106BE" w:rsidP="00A12D49">
            <w:pPr>
              <w:jc w:val="both"/>
              <w:rPr>
                <w:rFonts w:ascii="Arial" w:hAnsi="Arial" w:cs="Arial"/>
                <w:sz w:val="20"/>
                <w:szCs w:val="20"/>
              </w:rPr>
            </w:pPr>
            <w:r>
              <w:rPr>
                <w:rFonts w:ascii="Arial" w:hAnsi="Arial" w:cs="Arial"/>
                <w:sz w:val="20"/>
                <w:szCs w:val="20"/>
              </w:rPr>
              <w:t>ADATTAMENTO</w:t>
            </w:r>
          </w:p>
        </w:tc>
        <w:tc>
          <w:tcPr>
            <w:tcW w:w="2405" w:type="dxa"/>
          </w:tcPr>
          <w:p w14:paraId="395142DA"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7D7E8301" w14:textId="77777777" w:rsidR="005106BE" w:rsidRDefault="005106BE" w:rsidP="00A12D49">
            <w:pPr>
              <w:jc w:val="both"/>
              <w:rPr>
                <w:rFonts w:ascii="Arial" w:hAnsi="Arial" w:cs="Arial"/>
                <w:sz w:val="20"/>
                <w:szCs w:val="20"/>
              </w:rPr>
            </w:pPr>
            <w:r>
              <w:rPr>
                <w:rFonts w:ascii="Arial" w:hAnsi="Arial" w:cs="Arial"/>
                <w:sz w:val="20"/>
                <w:szCs w:val="20"/>
              </w:rPr>
              <w:t>MODIFICA</w:t>
            </w:r>
          </w:p>
        </w:tc>
        <w:tc>
          <w:tcPr>
            <w:tcW w:w="2405" w:type="dxa"/>
          </w:tcPr>
          <w:p w14:paraId="7974A715"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59D71B20" w14:textId="77777777" w:rsidTr="00A12D49">
        <w:tc>
          <w:tcPr>
            <w:tcW w:w="2409" w:type="dxa"/>
            <w:shd w:val="clear" w:color="auto" w:fill="BFBFBF" w:themeFill="background1" w:themeFillShade="BF"/>
          </w:tcPr>
          <w:p w14:paraId="6C1F3977" w14:textId="77777777" w:rsidR="005106BE" w:rsidRDefault="005106BE" w:rsidP="00A12D49">
            <w:pPr>
              <w:jc w:val="both"/>
              <w:rPr>
                <w:rFonts w:ascii="Arial" w:hAnsi="Arial" w:cs="Arial"/>
                <w:sz w:val="20"/>
                <w:szCs w:val="20"/>
              </w:rPr>
            </w:pPr>
            <w:r>
              <w:rPr>
                <w:rFonts w:ascii="Arial" w:hAnsi="Arial" w:cs="Arial"/>
                <w:sz w:val="20"/>
                <w:szCs w:val="20"/>
              </w:rPr>
              <w:t>CONSULTAZIONE</w:t>
            </w:r>
          </w:p>
        </w:tc>
        <w:tc>
          <w:tcPr>
            <w:tcW w:w="2405" w:type="dxa"/>
          </w:tcPr>
          <w:p w14:paraId="04EC845E"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009EC0A0" w14:textId="77777777" w:rsidR="005106BE" w:rsidRDefault="005106BE" w:rsidP="00A12D49">
            <w:pPr>
              <w:jc w:val="both"/>
              <w:rPr>
                <w:rFonts w:ascii="Arial" w:hAnsi="Arial" w:cs="Arial"/>
                <w:sz w:val="20"/>
                <w:szCs w:val="20"/>
              </w:rPr>
            </w:pPr>
            <w:r>
              <w:rPr>
                <w:rFonts w:ascii="Arial" w:hAnsi="Arial" w:cs="Arial"/>
                <w:sz w:val="20"/>
                <w:szCs w:val="20"/>
              </w:rPr>
              <w:t>ESTRAZIONE</w:t>
            </w:r>
          </w:p>
        </w:tc>
        <w:tc>
          <w:tcPr>
            <w:tcW w:w="2405" w:type="dxa"/>
          </w:tcPr>
          <w:p w14:paraId="65506F9F"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040DD7EA" w14:textId="77777777" w:rsidTr="00A12D49">
        <w:tc>
          <w:tcPr>
            <w:tcW w:w="2409" w:type="dxa"/>
            <w:shd w:val="clear" w:color="auto" w:fill="BFBFBF" w:themeFill="background1" w:themeFillShade="BF"/>
          </w:tcPr>
          <w:p w14:paraId="2C38834D" w14:textId="77777777" w:rsidR="005106BE" w:rsidRDefault="005106BE" w:rsidP="00A12D49">
            <w:pPr>
              <w:jc w:val="both"/>
              <w:rPr>
                <w:rFonts w:ascii="Arial" w:hAnsi="Arial" w:cs="Arial"/>
                <w:sz w:val="20"/>
                <w:szCs w:val="20"/>
              </w:rPr>
            </w:pPr>
            <w:r>
              <w:rPr>
                <w:rFonts w:ascii="Arial" w:hAnsi="Arial" w:cs="Arial"/>
                <w:sz w:val="20"/>
                <w:szCs w:val="20"/>
              </w:rPr>
              <w:t>USO</w:t>
            </w:r>
          </w:p>
        </w:tc>
        <w:tc>
          <w:tcPr>
            <w:tcW w:w="2405" w:type="dxa"/>
          </w:tcPr>
          <w:p w14:paraId="0F11F14D"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3E62BFA9" w14:textId="77777777" w:rsidR="005106BE" w:rsidRDefault="005106BE" w:rsidP="00A12D49">
            <w:pPr>
              <w:jc w:val="both"/>
              <w:rPr>
                <w:rFonts w:ascii="Arial" w:hAnsi="Arial" w:cs="Arial"/>
                <w:sz w:val="20"/>
                <w:szCs w:val="20"/>
              </w:rPr>
            </w:pPr>
            <w:r>
              <w:rPr>
                <w:rFonts w:ascii="Arial" w:hAnsi="Arial" w:cs="Arial"/>
                <w:sz w:val="20"/>
                <w:szCs w:val="20"/>
              </w:rPr>
              <w:t>COMUNICAZIONE</w:t>
            </w:r>
          </w:p>
        </w:tc>
        <w:tc>
          <w:tcPr>
            <w:tcW w:w="2405" w:type="dxa"/>
          </w:tcPr>
          <w:p w14:paraId="6D5F8212"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66D3D848" w14:textId="77777777" w:rsidTr="00A12D49">
        <w:tc>
          <w:tcPr>
            <w:tcW w:w="2409" w:type="dxa"/>
            <w:shd w:val="clear" w:color="auto" w:fill="BFBFBF" w:themeFill="background1" w:themeFillShade="BF"/>
          </w:tcPr>
          <w:p w14:paraId="2220EABA" w14:textId="77777777" w:rsidR="005106BE" w:rsidRDefault="005106BE" w:rsidP="00A12D49">
            <w:pPr>
              <w:jc w:val="both"/>
              <w:rPr>
                <w:rFonts w:ascii="Arial" w:hAnsi="Arial" w:cs="Arial"/>
                <w:sz w:val="20"/>
                <w:szCs w:val="20"/>
              </w:rPr>
            </w:pPr>
            <w:r>
              <w:rPr>
                <w:rFonts w:ascii="Arial" w:hAnsi="Arial" w:cs="Arial"/>
                <w:sz w:val="20"/>
                <w:szCs w:val="20"/>
              </w:rPr>
              <w:t>DIFFUSIONE</w:t>
            </w:r>
          </w:p>
        </w:tc>
        <w:tc>
          <w:tcPr>
            <w:tcW w:w="2405" w:type="dxa"/>
          </w:tcPr>
          <w:p w14:paraId="63D99651" w14:textId="77777777" w:rsidR="005106BE" w:rsidRDefault="005106BE" w:rsidP="00A12D49">
            <w:pPr>
              <w:jc w:val="both"/>
              <w:rPr>
                <w:rFonts w:ascii="Arial" w:hAnsi="Arial" w:cs="Arial"/>
                <w:sz w:val="20"/>
                <w:szCs w:val="20"/>
              </w:rPr>
            </w:pPr>
            <w:r>
              <w:rPr>
                <w:rFonts w:ascii="Arial" w:hAnsi="Arial" w:cs="Arial"/>
                <w:sz w:val="20"/>
                <w:szCs w:val="20"/>
              </w:rPr>
              <w:t>NO</w:t>
            </w:r>
          </w:p>
        </w:tc>
        <w:tc>
          <w:tcPr>
            <w:tcW w:w="2409" w:type="dxa"/>
            <w:shd w:val="clear" w:color="auto" w:fill="BFBFBF" w:themeFill="background1" w:themeFillShade="BF"/>
          </w:tcPr>
          <w:p w14:paraId="2D689CD6" w14:textId="77777777" w:rsidR="005106BE" w:rsidRDefault="005106BE" w:rsidP="00A12D49">
            <w:pPr>
              <w:jc w:val="both"/>
              <w:rPr>
                <w:rFonts w:ascii="Arial" w:hAnsi="Arial" w:cs="Arial"/>
                <w:sz w:val="20"/>
                <w:szCs w:val="20"/>
              </w:rPr>
            </w:pPr>
            <w:r>
              <w:rPr>
                <w:rFonts w:ascii="Arial" w:hAnsi="Arial" w:cs="Arial"/>
                <w:sz w:val="20"/>
                <w:szCs w:val="20"/>
              </w:rPr>
              <w:t>RAFFRONTO</w:t>
            </w:r>
          </w:p>
        </w:tc>
        <w:tc>
          <w:tcPr>
            <w:tcW w:w="2405" w:type="dxa"/>
          </w:tcPr>
          <w:p w14:paraId="21557770"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32FAE389" w14:textId="77777777" w:rsidTr="00A12D49">
        <w:tc>
          <w:tcPr>
            <w:tcW w:w="2409" w:type="dxa"/>
            <w:shd w:val="clear" w:color="auto" w:fill="BFBFBF" w:themeFill="background1" w:themeFillShade="BF"/>
          </w:tcPr>
          <w:p w14:paraId="681D1EC4" w14:textId="77777777" w:rsidR="005106BE" w:rsidRDefault="005106BE" w:rsidP="00A12D49">
            <w:pPr>
              <w:jc w:val="both"/>
              <w:rPr>
                <w:rFonts w:ascii="Arial" w:hAnsi="Arial" w:cs="Arial"/>
                <w:sz w:val="20"/>
                <w:szCs w:val="20"/>
              </w:rPr>
            </w:pPr>
            <w:r>
              <w:rPr>
                <w:rFonts w:ascii="Arial" w:hAnsi="Arial" w:cs="Arial"/>
                <w:sz w:val="20"/>
                <w:szCs w:val="20"/>
              </w:rPr>
              <w:t>INTERCONNESSIONE</w:t>
            </w:r>
          </w:p>
        </w:tc>
        <w:tc>
          <w:tcPr>
            <w:tcW w:w="2405" w:type="dxa"/>
          </w:tcPr>
          <w:p w14:paraId="40323286" w14:textId="77777777" w:rsidR="005106BE" w:rsidRDefault="005106BE" w:rsidP="00A12D49">
            <w:pPr>
              <w:jc w:val="both"/>
              <w:rPr>
                <w:rFonts w:ascii="Arial" w:hAnsi="Arial" w:cs="Arial"/>
                <w:sz w:val="20"/>
                <w:szCs w:val="20"/>
              </w:rPr>
            </w:pPr>
            <w:r>
              <w:rPr>
                <w:rFonts w:ascii="Arial" w:hAnsi="Arial" w:cs="Arial"/>
                <w:sz w:val="20"/>
                <w:szCs w:val="20"/>
              </w:rPr>
              <w:t>NO</w:t>
            </w:r>
          </w:p>
        </w:tc>
        <w:tc>
          <w:tcPr>
            <w:tcW w:w="2409" w:type="dxa"/>
            <w:shd w:val="clear" w:color="auto" w:fill="BFBFBF" w:themeFill="background1" w:themeFillShade="BF"/>
          </w:tcPr>
          <w:p w14:paraId="60C9190B" w14:textId="77777777" w:rsidR="005106BE" w:rsidRDefault="005106BE" w:rsidP="00A12D49">
            <w:pPr>
              <w:jc w:val="both"/>
              <w:rPr>
                <w:rFonts w:ascii="Arial" w:hAnsi="Arial" w:cs="Arial"/>
                <w:sz w:val="20"/>
                <w:szCs w:val="20"/>
              </w:rPr>
            </w:pPr>
            <w:r>
              <w:rPr>
                <w:rFonts w:ascii="Arial" w:hAnsi="Arial" w:cs="Arial"/>
                <w:sz w:val="20"/>
                <w:szCs w:val="20"/>
              </w:rPr>
              <w:t>LIMITAZIONE</w:t>
            </w:r>
          </w:p>
        </w:tc>
        <w:tc>
          <w:tcPr>
            <w:tcW w:w="2405" w:type="dxa"/>
          </w:tcPr>
          <w:p w14:paraId="1DD29716"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75EDF5C6" w14:textId="77777777" w:rsidTr="00A12D49">
        <w:tc>
          <w:tcPr>
            <w:tcW w:w="2409" w:type="dxa"/>
            <w:shd w:val="clear" w:color="auto" w:fill="BFBFBF" w:themeFill="background1" w:themeFillShade="BF"/>
          </w:tcPr>
          <w:p w14:paraId="5DF7CF9E" w14:textId="77777777" w:rsidR="005106BE" w:rsidRDefault="005106BE" w:rsidP="00A12D49">
            <w:pPr>
              <w:jc w:val="both"/>
              <w:rPr>
                <w:rFonts w:ascii="Arial" w:hAnsi="Arial" w:cs="Arial"/>
                <w:sz w:val="20"/>
                <w:szCs w:val="20"/>
              </w:rPr>
            </w:pPr>
            <w:r>
              <w:rPr>
                <w:rFonts w:ascii="Arial" w:hAnsi="Arial" w:cs="Arial"/>
                <w:sz w:val="20"/>
                <w:szCs w:val="20"/>
              </w:rPr>
              <w:t>CANCELLAZIONE</w:t>
            </w:r>
          </w:p>
        </w:tc>
        <w:tc>
          <w:tcPr>
            <w:tcW w:w="2405" w:type="dxa"/>
          </w:tcPr>
          <w:p w14:paraId="06E4B9DE" w14:textId="77777777" w:rsidR="005106BE" w:rsidRDefault="005106BE" w:rsidP="00A12D49">
            <w:pPr>
              <w:jc w:val="both"/>
              <w:rPr>
                <w:rFonts w:ascii="Arial" w:hAnsi="Arial" w:cs="Arial"/>
                <w:sz w:val="20"/>
                <w:szCs w:val="20"/>
              </w:rPr>
            </w:pPr>
            <w:r>
              <w:rPr>
                <w:rFonts w:ascii="Arial" w:hAnsi="Arial" w:cs="Arial"/>
                <w:sz w:val="20"/>
                <w:szCs w:val="20"/>
              </w:rPr>
              <w:t>NO</w:t>
            </w:r>
          </w:p>
        </w:tc>
        <w:tc>
          <w:tcPr>
            <w:tcW w:w="2409" w:type="dxa"/>
            <w:shd w:val="clear" w:color="auto" w:fill="BFBFBF" w:themeFill="background1" w:themeFillShade="BF"/>
          </w:tcPr>
          <w:p w14:paraId="0FBB287B" w14:textId="77777777" w:rsidR="005106BE" w:rsidRDefault="005106BE" w:rsidP="00A12D49">
            <w:pPr>
              <w:jc w:val="both"/>
              <w:rPr>
                <w:rFonts w:ascii="Arial" w:hAnsi="Arial" w:cs="Arial"/>
                <w:sz w:val="20"/>
                <w:szCs w:val="20"/>
              </w:rPr>
            </w:pPr>
            <w:r>
              <w:rPr>
                <w:rFonts w:ascii="Arial" w:hAnsi="Arial" w:cs="Arial"/>
                <w:sz w:val="20"/>
                <w:szCs w:val="20"/>
              </w:rPr>
              <w:t>DISTRIBUZIONE</w:t>
            </w:r>
          </w:p>
        </w:tc>
        <w:tc>
          <w:tcPr>
            <w:tcW w:w="2405" w:type="dxa"/>
          </w:tcPr>
          <w:p w14:paraId="1A0CBE51" w14:textId="77777777" w:rsidR="005106BE" w:rsidRDefault="005106BE" w:rsidP="00A12D49">
            <w:pPr>
              <w:jc w:val="both"/>
              <w:rPr>
                <w:rFonts w:ascii="Arial" w:hAnsi="Arial" w:cs="Arial"/>
                <w:sz w:val="20"/>
                <w:szCs w:val="20"/>
              </w:rPr>
            </w:pPr>
            <w:r>
              <w:rPr>
                <w:rFonts w:ascii="Arial" w:hAnsi="Arial" w:cs="Arial"/>
                <w:sz w:val="20"/>
                <w:szCs w:val="20"/>
              </w:rPr>
              <w:t>SI</w:t>
            </w:r>
          </w:p>
        </w:tc>
      </w:tr>
    </w:tbl>
    <w:p w14:paraId="44FAB0A7" w14:textId="77777777" w:rsidR="005106BE" w:rsidRPr="00601F5E" w:rsidRDefault="005106BE" w:rsidP="005106BE">
      <w:pPr>
        <w:spacing w:line="240" w:lineRule="auto"/>
        <w:jc w:val="both"/>
        <w:rPr>
          <w:rFonts w:ascii="Arial" w:hAnsi="Arial" w:cs="Arial"/>
          <w:sz w:val="20"/>
          <w:szCs w:val="20"/>
        </w:rPr>
      </w:pPr>
    </w:p>
    <w:tbl>
      <w:tblPr>
        <w:tblStyle w:val="Grigliatabella"/>
        <w:tblW w:w="0" w:type="auto"/>
        <w:tblLook w:val="04A0" w:firstRow="1" w:lastRow="0" w:firstColumn="1" w:lastColumn="0" w:noHBand="0" w:noVBand="1"/>
      </w:tblPr>
      <w:tblGrid>
        <w:gridCol w:w="2409"/>
        <w:gridCol w:w="2405"/>
        <w:gridCol w:w="2409"/>
        <w:gridCol w:w="2405"/>
      </w:tblGrid>
      <w:tr w:rsidR="005106BE" w14:paraId="48EABA93" w14:textId="77777777" w:rsidTr="00A12D49">
        <w:tc>
          <w:tcPr>
            <w:tcW w:w="4814" w:type="dxa"/>
            <w:gridSpan w:val="2"/>
            <w:shd w:val="clear" w:color="auto" w:fill="BFBFBF" w:themeFill="background1" w:themeFillShade="BF"/>
          </w:tcPr>
          <w:p w14:paraId="6057DD18" w14:textId="77777777" w:rsidR="005106BE" w:rsidRDefault="005106BE" w:rsidP="00A12D49">
            <w:pPr>
              <w:jc w:val="both"/>
              <w:rPr>
                <w:rFonts w:ascii="Arial" w:hAnsi="Arial" w:cs="Arial"/>
                <w:sz w:val="20"/>
                <w:szCs w:val="20"/>
              </w:rPr>
            </w:pPr>
            <w:r>
              <w:rPr>
                <w:rFonts w:ascii="Arial" w:hAnsi="Arial" w:cs="Arial"/>
                <w:sz w:val="20"/>
                <w:szCs w:val="20"/>
              </w:rPr>
              <w:t>BANCA DATI</w:t>
            </w:r>
          </w:p>
        </w:tc>
        <w:tc>
          <w:tcPr>
            <w:tcW w:w="4814" w:type="dxa"/>
            <w:gridSpan w:val="2"/>
          </w:tcPr>
          <w:p w14:paraId="25C9C72C" w14:textId="77777777" w:rsidR="005106BE" w:rsidRDefault="005106BE" w:rsidP="00A12D49">
            <w:pPr>
              <w:jc w:val="both"/>
              <w:rPr>
                <w:rFonts w:ascii="Arial" w:hAnsi="Arial" w:cs="Arial"/>
                <w:sz w:val="20"/>
                <w:szCs w:val="20"/>
              </w:rPr>
            </w:pPr>
            <w:r>
              <w:rPr>
                <w:rFonts w:ascii="Arial" w:hAnsi="Arial" w:cs="Arial"/>
                <w:sz w:val="20"/>
                <w:szCs w:val="20"/>
              </w:rPr>
              <w:t>Contratti fornitori</w:t>
            </w:r>
          </w:p>
        </w:tc>
      </w:tr>
      <w:tr w:rsidR="005106BE" w14:paraId="1E0F2AEA" w14:textId="77777777" w:rsidTr="00A12D49">
        <w:tc>
          <w:tcPr>
            <w:tcW w:w="2409" w:type="dxa"/>
            <w:shd w:val="clear" w:color="auto" w:fill="BFBFBF" w:themeFill="background1" w:themeFillShade="BF"/>
          </w:tcPr>
          <w:p w14:paraId="70048034" w14:textId="77777777" w:rsidR="005106BE" w:rsidRDefault="005106BE" w:rsidP="00A12D49">
            <w:pPr>
              <w:jc w:val="both"/>
              <w:rPr>
                <w:rFonts w:ascii="Arial" w:hAnsi="Arial" w:cs="Arial"/>
                <w:sz w:val="20"/>
                <w:szCs w:val="20"/>
              </w:rPr>
            </w:pPr>
            <w:r>
              <w:rPr>
                <w:rFonts w:ascii="Arial" w:hAnsi="Arial" w:cs="Arial"/>
                <w:sz w:val="20"/>
                <w:szCs w:val="20"/>
              </w:rPr>
              <w:t>RACCOLTA</w:t>
            </w:r>
          </w:p>
        </w:tc>
        <w:tc>
          <w:tcPr>
            <w:tcW w:w="2405" w:type="dxa"/>
          </w:tcPr>
          <w:p w14:paraId="77B72CD2"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493F5DB7" w14:textId="77777777" w:rsidR="005106BE" w:rsidRDefault="005106BE" w:rsidP="00A12D49">
            <w:pPr>
              <w:jc w:val="both"/>
              <w:rPr>
                <w:rFonts w:ascii="Arial" w:hAnsi="Arial" w:cs="Arial"/>
                <w:sz w:val="20"/>
                <w:szCs w:val="20"/>
              </w:rPr>
            </w:pPr>
            <w:r>
              <w:rPr>
                <w:rFonts w:ascii="Arial" w:hAnsi="Arial" w:cs="Arial"/>
                <w:sz w:val="20"/>
                <w:szCs w:val="20"/>
              </w:rPr>
              <w:t>REGISTRAZIONE</w:t>
            </w:r>
          </w:p>
        </w:tc>
        <w:tc>
          <w:tcPr>
            <w:tcW w:w="2405" w:type="dxa"/>
          </w:tcPr>
          <w:p w14:paraId="1EFAFED6"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368F056C" w14:textId="77777777" w:rsidTr="00A12D49">
        <w:tc>
          <w:tcPr>
            <w:tcW w:w="2409" w:type="dxa"/>
            <w:shd w:val="clear" w:color="auto" w:fill="BFBFBF" w:themeFill="background1" w:themeFillShade="BF"/>
          </w:tcPr>
          <w:p w14:paraId="46EE1E50" w14:textId="77777777" w:rsidR="005106BE" w:rsidRDefault="005106BE" w:rsidP="00A12D49">
            <w:pPr>
              <w:jc w:val="both"/>
              <w:rPr>
                <w:rFonts w:ascii="Arial" w:hAnsi="Arial" w:cs="Arial"/>
                <w:sz w:val="20"/>
                <w:szCs w:val="20"/>
              </w:rPr>
            </w:pPr>
            <w:r>
              <w:rPr>
                <w:rFonts w:ascii="Arial" w:hAnsi="Arial" w:cs="Arial"/>
                <w:sz w:val="20"/>
                <w:szCs w:val="20"/>
              </w:rPr>
              <w:t>STRUTTURAZIONE</w:t>
            </w:r>
          </w:p>
        </w:tc>
        <w:tc>
          <w:tcPr>
            <w:tcW w:w="2405" w:type="dxa"/>
          </w:tcPr>
          <w:p w14:paraId="380DAB98"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7F7CB976" w14:textId="77777777" w:rsidR="005106BE" w:rsidRDefault="005106BE" w:rsidP="00A12D49">
            <w:pPr>
              <w:jc w:val="both"/>
              <w:rPr>
                <w:rFonts w:ascii="Arial" w:hAnsi="Arial" w:cs="Arial"/>
                <w:sz w:val="20"/>
                <w:szCs w:val="20"/>
              </w:rPr>
            </w:pPr>
            <w:r>
              <w:rPr>
                <w:rFonts w:ascii="Arial" w:hAnsi="Arial" w:cs="Arial"/>
                <w:sz w:val="20"/>
                <w:szCs w:val="20"/>
              </w:rPr>
              <w:t>CONSERVAZIONE</w:t>
            </w:r>
          </w:p>
        </w:tc>
        <w:tc>
          <w:tcPr>
            <w:tcW w:w="2405" w:type="dxa"/>
          </w:tcPr>
          <w:p w14:paraId="6EE3DC80"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06FD5B89" w14:textId="77777777" w:rsidTr="00A12D49">
        <w:tc>
          <w:tcPr>
            <w:tcW w:w="2409" w:type="dxa"/>
            <w:shd w:val="clear" w:color="auto" w:fill="BFBFBF" w:themeFill="background1" w:themeFillShade="BF"/>
          </w:tcPr>
          <w:p w14:paraId="27CFE1DE" w14:textId="77777777" w:rsidR="005106BE" w:rsidRDefault="005106BE" w:rsidP="00A12D49">
            <w:pPr>
              <w:jc w:val="both"/>
              <w:rPr>
                <w:rFonts w:ascii="Arial" w:hAnsi="Arial" w:cs="Arial"/>
                <w:sz w:val="20"/>
                <w:szCs w:val="20"/>
              </w:rPr>
            </w:pPr>
            <w:r>
              <w:rPr>
                <w:rFonts w:ascii="Arial" w:hAnsi="Arial" w:cs="Arial"/>
                <w:sz w:val="20"/>
                <w:szCs w:val="20"/>
              </w:rPr>
              <w:t>ADATTAMENTO</w:t>
            </w:r>
          </w:p>
        </w:tc>
        <w:tc>
          <w:tcPr>
            <w:tcW w:w="2405" w:type="dxa"/>
          </w:tcPr>
          <w:p w14:paraId="6D18CF1F"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6BCED16B" w14:textId="77777777" w:rsidR="005106BE" w:rsidRDefault="005106BE" w:rsidP="00A12D49">
            <w:pPr>
              <w:jc w:val="both"/>
              <w:rPr>
                <w:rFonts w:ascii="Arial" w:hAnsi="Arial" w:cs="Arial"/>
                <w:sz w:val="20"/>
                <w:szCs w:val="20"/>
              </w:rPr>
            </w:pPr>
            <w:r>
              <w:rPr>
                <w:rFonts w:ascii="Arial" w:hAnsi="Arial" w:cs="Arial"/>
                <w:sz w:val="20"/>
                <w:szCs w:val="20"/>
              </w:rPr>
              <w:t>MODIFICA</w:t>
            </w:r>
          </w:p>
        </w:tc>
        <w:tc>
          <w:tcPr>
            <w:tcW w:w="2405" w:type="dxa"/>
          </w:tcPr>
          <w:p w14:paraId="7844EB21"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0B8F03D4" w14:textId="77777777" w:rsidTr="00A12D49">
        <w:tc>
          <w:tcPr>
            <w:tcW w:w="2409" w:type="dxa"/>
            <w:shd w:val="clear" w:color="auto" w:fill="BFBFBF" w:themeFill="background1" w:themeFillShade="BF"/>
          </w:tcPr>
          <w:p w14:paraId="40AD44B3" w14:textId="77777777" w:rsidR="005106BE" w:rsidRDefault="005106BE" w:rsidP="00A12D49">
            <w:pPr>
              <w:jc w:val="both"/>
              <w:rPr>
                <w:rFonts w:ascii="Arial" w:hAnsi="Arial" w:cs="Arial"/>
                <w:sz w:val="20"/>
                <w:szCs w:val="20"/>
              </w:rPr>
            </w:pPr>
            <w:r>
              <w:rPr>
                <w:rFonts w:ascii="Arial" w:hAnsi="Arial" w:cs="Arial"/>
                <w:sz w:val="20"/>
                <w:szCs w:val="20"/>
              </w:rPr>
              <w:t>CONSULTAZIONE</w:t>
            </w:r>
          </w:p>
        </w:tc>
        <w:tc>
          <w:tcPr>
            <w:tcW w:w="2405" w:type="dxa"/>
          </w:tcPr>
          <w:p w14:paraId="52316E21"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4D5ABF6E" w14:textId="77777777" w:rsidR="005106BE" w:rsidRDefault="005106BE" w:rsidP="00A12D49">
            <w:pPr>
              <w:jc w:val="both"/>
              <w:rPr>
                <w:rFonts w:ascii="Arial" w:hAnsi="Arial" w:cs="Arial"/>
                <w:sz w:val="20"/>
                <w:szCs w:val="20"/>
              </w:rPr>
            </w:pPr>
            <w:r>
              <w:rPr>
                <w:rFonts w:ascii="Arial" w:hAnsi="Arial" w:cs="Arial"/>
                <w:sz w:val="20"/>
                <w:szCs w:val="20"/>
              </w:rPr>
              <w:t>ESTRAZIONE</w:t>
            </w:r>
          </w:p>
        </w:tc>
        <w:tc>
          <w:tcPr>
            <w:tcW w:w="2405" w:type="dxa"/>
          </w:tcPr>
          <w:p w14:paraId="2D6EB7D4"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3042A200" w14:textId="77777777" w:rsidTr="00A12D49">
        <w:tc>
          <w:tcPr>
            <w:tcW w:w="2409" w:type="dxa"/>
            <w:shd w:val="clear" w:color="auto" w:fill="BFBFBF" w:themeFill="background1" w:themeFillShade="BF"/>
          </w:tcPr>
          <w:p w14:paraId="08929E42" w14:textId="77777777" w:rsidR="005106BE" w:rsidRDefault="005106BE" w:rsidP="00A12D49">
            <w:pPr>
              <w:jc w:val="both"/>
              <w:rPr>
                <w:rFonts w:ascii="Arial" w:hAnsi="Arial" w:cs="Arial"/>
                <w:sz w:val="20"/>
                <w:szCs w:val="20"/>
              </w:rPr>
            </w:pPr>
            <w:r>
              <w:rPr>
                <w:rFonts w:ascii="Arial" w:hAnsi="Arial" w:cs="Arial"/>
                <w:sz w:val="20"/>
                <w:szCs w:val="20"/>
              </w:rPr>
              <w:t>USO</w:t>
            </w:r>
          </w:p>
        </w:tc>
        <w:tc>
          <w:tcPr>
            <w:tcW w:w="2405" w:type="dxa"/>
          </w:tcPr>
          <w:p w14:paraId="7BCDECF7"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2608B944" w14:textId="77777777" w:rsidR="005106BE" w:rsidRDefault="005106BE" w:rsidP="00A12D49">
            <w:pPr>
              <w:jc w:val="both"/>
              <w:rPr>
                <w:rFonts w:ascii="Arial" w:hAnsi="Arial" w:cs="Arial"/>
                <w:sz w:val="20"/>
                <w:szCs w:val="20"/>
              </w:rPr>
            </w:pPr>
            <w:r>
              <w:rPr>
                <w:rFonts w:ascii="Arial" w:hAnsi="Arial" w:cs="Arial"/>
                <w:sz w:val="20"/>
                <w:szCs w:val="20"/>
              </w:rPr>
              <w:t>COMUNICAZIONE</w:t>
            </w:r>
          </w:p>
        </w:tc>
        <w:tc>
          <w:tcPr>
            <w:tcW w:w="2405" w:type="dxa"/>
          </w:tcPr>
          <w:p w14:paraId="37B83128" w14:textId="77777777" w:rsidR="005106BE" w:rsidRDefault="005106BE" w:rsidP="00A12D49">
            <w:pPr>
              <w:jc w:val="both"/>
              <w:rPr>
                <w:rFonts w:ascii="Arial" w:hAnsi="Arial" w:cs="Arial"/>
                <w:sz w:val="20"/>
                <w:szCs w:val="20"/>
              </w:rPr>
            </w:pPr>
            <w:r>
              <w:rPr>
                <w:rFonts w:ascii="Arial" w:hAnsi="Arial" w:cs="Arial"/>
                <w:sz w:val="20"/>
                <w:szCs w:val="20"/>
              </w:rPr>
              <w:t>NO</w:t>
            </w:r>
          </w:p>
        </w:tc>
      </w:tr>
      <w:tr w:rsidR="005106BE" w14:paraId="48190F2A" w14:textId="77777777" w:rsidTr="00A12D49">
        <w:tc>
          <w:tcPr>
            <w:tcW w:w="2409" w:type="dxa"/>
            <w:shd w:val="clear" w:color="auto" w:fill="BFBFBF" w:themeFill="background1" w:themeFillShade="BF"/>
          </w:tcPr>
          <w:p w14:paraId="074DA502" w14:textId="77777777" w:rsidR="005106BE" w:rsidRDefault="005106BE" w:rsidP="00A12D49">
            <w:pPr>
              <w:jc w:val="both"/>
              <w:rPr>
                <w:rFonts w:ascii="Arial" w:hAnsi="Arial" w:cs="Arial"/>
                <w:sz w:val="20"/>
                <w:szCs w:val="20"/>
              </w:rPr>
            </w:pPr>
            <w:r>
              <w:rPr>
                <w:rFonts w:ascii="Arial" w:hAnsi="Arial" w:cs="Arial"/>
                <w:sz w:val="20"/>
                <w:szCs w:val="20"/>
              </w:rPr>
              <w:t>DIFFUSIONE</w:t>
            </w:r>
          </w:p>
        </w:tc>
        <w:tc>
          <w:tcPr>
            <w:tcW w:w="2405" w:type="dxa"/>
          </w:tcPr>
          <w:p w14:paraId="48BFEA62" w14:textId="77777777" w:rsidR="005106BE" w:rsidRDefault="005106BE" w:rsidP="00A12D49">
            <w:pPr>
              <w:jc w:val="both"/>
              <w:rPr>
                <w:rFonts w:ascii="Arial" w:hAnsi="Arial" w:cs="Arial"/>
                <w:sz w:val="20"/>
                <w:szCs w:val="20"/>
              </w:rPr>
            </w:pPr>
            <w:r>
              <w:rPr>
                <w:rFonts w:ascii="Arial" w:hAnsi="Arial" w:cs="Arial"/>
                <w:sz w:val="20"/>
                <w:szCs w:val="20"/>
              </w:rPr>
              <w:t>NO</w:t>
            </w:r>
          </w:p>
        </w:tc>
        <w:tc>
          <w:tcPr>
            <w:tcW w:w="2409" w:type="dxa"/>
            <w:shd w:val="clear" w:color="auto" w:fill="BFBFBF" w:themeFill="background1" w:themeFillShade="BF"/>
          </w:tcPr>
          <w:p w14:paraId="058F9556" w14:textId="77777777" w:rsidR="005106BE" w:rsidRDefault="005106BE" w:rsidP="00A12D49">
            <w:pPr>
              <w:jc w:val="both"/>
              <w:rPr>
                <w:rFonts w:ascii="Arial" w:hAnsi="Arial" w:cs="Arial"/>
                <w:sz w:val="20"/>
                <w:szCs w:val="20"/>
              </w:rPr>
            </w:pPr>
            <w:r>
              <w:rPr>
                <w:rFonts w:ascii="Arial" w:hAnsi="Arial" w:cs="Arial"/>
                <w:sz w:val="20"/>
                <w:szCs w:val="20"/>
              </w:rPr>
              <w:t>RAFFRONTO</w:t>
            </w:r>
          </w:p>
        </w:tc>
        <w:tc>
          <w:tcPr>
            <w:tcW w:w="2405" w:type="dxa"/>
          </w:tcPr>
          <w:p w14:paraId="7060AEA6"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26F47DE5" w14:textId="77777777" w:rsidTr="00A12D49">
        <w:tc>
          <w:tcPr>
            <w:tcW w:w="2409" w:type="dxa"/>
            <w:shd w:val="clear" w:color="auto" w:fill="BFBFBF" w:themeFill="background1" w:themeFillShade="BF"/>
          </w:tcPr>
          <w:p w14:paraId="046797A7" w14:textId="77777777" w:rsidR="005106BE" w:rsidRDefault="005106BE" w:rsidP="00A12D49">
            <w:pPr>
              <w:jc w:val="both"/>
              <w:rPr>
                <w:rFonts w:ascii="Arial" w:hAnsi="Arial" w:cs="Arial"/>
                <w:sz w:val="20"/>
                <w:szCs w:val="20"/>
              </w:rPr>
            </w:pPr>
            <w:r>
              <w:rPr>
                <w:rFonts w:ascii="Arial" w:hAnsi="Arial" w:cs="Arial"/>
                <w:sz w:val="20"/>
                <w:szCs w:val="20"/>
              </w:rPr>
              <w:t>INTERCONNESSIONE</w:t>
            </w:r>
          </w:p>
        </w:tc>
        <w:tc>
          <w:tcPr>
            <w:tcW w:w="2405" w:type="dxa"/>
          </w:tcPr>
          <w:p w14:paraId="15318988"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2875F229" w14:textId="77777777" w:rsidR="005106BE" w:rsidRDefault="005106BE" w:rsidP="00A12D49">
            <w:pPr>
              <w:jc w:val="both"/>
              <w:rPr>
                <w:rFonts w:ascii="Arial" w:hAnsi="Arial" w:cs="Arial"/>
                <w:sz w:val="20"/>
                <w:szCs w:val="20"/>
              </w:rPr>
            </w:pPr>
            <w:r>
              <w:rPr>
                <w:rFonts w:ascii="Arial" w:hAnsi="Arial" w:cs="Arial"/>
                <w:sz w:val="20"/>
                <w:szCs w:val="20"/>
              </w:rPr>
              <w:t>LIMITAZIONE</w:t>
            </w:r>
          </w:p>
        </w:tc>
        <w:tc>
          <w:tcPr>
            <w:tcW w:w="2405" w:type="dxa"/>
          </w:tcPr>
          <w:p w14:paraId="4FD7DADF"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2CAEA61B" w14:textId="77777777" w:rsidTr="00A12D49">
        <w:tc>
          <w:tcPr>
            <w:tcW w:w="2409" w:type="dxa"/>
            <w:shd w:val="clear" w:color="auto" w:fill="BFBFBF" w:themeFill="background1" w:themeFillShade="BF"/>
          </w:tcPr>
          <w:p w14:paraId="0C8E8EB7" w14:textId="77777777" w:rsidR="005106BE" w:rsidRDefault="005106BE" w:rsidP="00A12D49">
            <w:pPr>
              <w:jc w:val="both"/>
              <w:rPr>
                <w:rFonts w:ascii="Arial" w:hAnsi="Arial" w:cs="Arial"/>
                <w:sz w:val="20"/>
                <w:szCs w:val="20"/>
              </w:rPr>
            </w:pPr>
            <w:r>
              <w:rPr>
                <w:rFonts w:ascii="Arial" w:hAnsi="Arial" w:cs="Arial"/>
                <w:sz w:val="20"/>
                <w:szCs w:val="20"/>
              </w:rPr>
              <w:t>CANCELLAZIONE</w:t>
            </w:r>
          </w:p>
        </w:tc>
        <w:tc>
          <w:tcPr>
            <w:tcW w:w="2405" w:type="dxa"/>
          </w:tcPr>
          <w:p w14:paraId="5405B1C2"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798150EA" w14:textId="77777777" w:rsidR="005106BE" w:rsidRDefault="005106BE" w:rsidP="00A12D49">
            <w:pPr>
              <w:jc w:val="both"/>
              <w:rPr>
                <w:rFonts w:ascii="Arial" w:hAnsi="Arial" w:cs="Arial"/>
                <w:sz w:val="20"/>
                <w:szCs w:val="20"/>
              </w:rPr>
            </w:pPr>
            <w:r>
              <w:rPr>
                <w:rFonts w:ascii="Arial" w:hAnsi="Arial" w:cs="Arial"/>
                <w:sz w:val="20"/>
                <w:szCs w:val="20"/>
              </w:rPr>
              <w:t>DISTRIBUZIONE</w:t>
            </w:r>
          </w:p>
        </w:tc>
        <w:tc>
          <w:tcPr>
            <w:tcW w:w="2405" w:type="dxa"/>
          </w:tcPr>
          <w:p w14:paraId="710A215B" w14:textId="77777777" w:rsidR="005106BE" w:rsidRDefault="005106BE" w:rsidP="00A12D49">
            <w:pPr>
              <w:jc w:val="both"/>
              <w:rPr>
                <w:rFonts w:ascii="Arial" w:hAnsi="Arial" w:cs="Arial"/>
                <w:sz w:val="20"/>
                <w:szCs w:val="20"/>
              </w:rPr>
            </w:pPr>
            <w:r>
              <w:rPr>
                <w:rFonts w:ascii="Arial" w:hAnsi="Arial" w:cs="Arial"/>
                <w:sz w:val="20"/>
                <w:szCs w:val="20"/>
              </w:rPr>
              <w:t>NO</w:t>
            </w:r>
          </w:p>
        </w:tc>
      </w:tr>
    </w:tbl>
    <w:p w14:paraId="43273200" w14:textId="77777777" w:rsidR="005106BE" w:rsidRPr="00601F5E" w:rsidRDefault="005106BE" w:rsidP="005106BE">
      <w:pPr>
        <w:spacing w:line="240" w:lineRule="auto"/>
        <w:jc w:val="both"/>
        <w:rPr>
          <w:rFonts w:ascii="Arial" w:hAnsi="Arial" w:cs="Arial"/>
          <w:sz w:val="20"/>
          <w:szCs w:val="20"/>
        </w:rPr>
      </w:pPr>
    </w:p>
    <w:tbl>
      <w:tblPr>
        <w:tblStyle w:val="Grigliatabella"/>
        <w:tblW w:w="0" w:type="auto"/>
        <w:tblLook w:val="04A0" w:firstRow="1" w:lastRow="0" w:firstColumn="1" w:lastColumn="0" w:noHBand="0" w:noVBand="1"/>
      </w:tblPr>
      <w:tblGrid>
        <w:gridCol w:w="2409"/>
        <w:gridCol w:w="2405"/>
        <w:gridCol w:w="2409"/>
        <w:gridCol w:w="2405"/>
      </w:tblGrid>
      <w:tr w:rsidR="005106BE" w14:paraId="578E0961" w14:textId="77777777" w:rsidTr="00A12D49">
        <w:tc>
          <w:tcPr>
            <w:tcW w:w="4814" w:type="dxa"/>
            <w:gridSpan w:val="2"/>
            <w:shd w:val="clear" w:color="auto" w:fill="BFBFBF" w:themeFill="background1" w:themeFillShade="BF"/>
          </w:tcPr>
          <w:p w14:paraId="51B5FBD2" w14:textId="77777777" w:rsidR="005106BE" w:rsidRDefault="005106BE" w:rsidP="00A12D49">
            <w:pPr>
              <w:jc w:val="both"/>
              <w:rPr>
                <w:rFonts w:ascii="Arial" w:hAnsi="Arial" w:cs="Arial"/>
                <w:sz w:val="20"/>
                <w:szCs w:val="20"/>
              </w:rPr>
            </w:pPr>
            <w:r>
              <w:rPr>
                <w:rFonts w:ascii="Arial" w:hAnsi="Arial" w:cs="Arial"/>
                <w:sz w:val="20"/>
                <w:szCs w:val="20"/>
              </w:rPr>
              <w:t>BANCA DATI</w:t>
            </w:r>
          </w:p>
        </w:tc>
        <w:tc>
          <w:tcPr>
            <w:tcW w:w="4814" w:type="dxa"/>
            <w:gridSpan w:val="2"/>
          </w:tcPr>
          <w:p w14:paraId="4D8A8E9D" w14:textId="77777777" w:rsidR="005106BE" w:rsidRDefault="002F5B3D" w:rsidP="00A12D49">
            <w:pPr>
              <w:jc w:val="both"/>
              <w:rPr>
                <w:rFonts w:ascii="Arial" w:hAnsi="Arial" w:cs="Arial"/>
                <w:sz w:val="20"/>
                <w:szCs w:val="20"/>
              </w:rPr>
            </w:pPr>
            <w:r>
              <w:rPr>
                <w:rFonts w:ascii="Arial" w:hAnsi="Arial" w:cs="Arial"/>
                <w:sz w:val="20"/>
                <w:szCs w:val="20"/>
              </w:rPr>
              <w:t>Documenti</w:t>
            </w:r>
            <w:r w:rsidR="005106BE">
              <w:rPr>
                <w:rFonts w:ascii="Arial" w:hAnsi="Arial" w:cs="Arial"/>
                <w:sz w:val="20"/>
                <w:szCs w:val="20"/>
              </w:rPr>
              <w:t xml:space="preserve"> d'identità</w:t>
            </w:r>
          </w:p>
        </w:tc>
      </w:tr>
      <w:tr w:rsidR="005106BE" w14:paraId="34009046" w14:textId="77777777" w:rsidTr="00A12D49">
        <w:tc>
          <w:tcPr>
            <w:tcW w:w="2409" w:type="dxa"/>
            <w:shd w:val="clear" w:color="auto" w:fill="BFBFBF" w:themeFill="background1" w:themeFillShade="BF"/>
          </w:tcPr>
          <w:p w14:paraId="7F0AC11A" w14:textId="77777777" w:rsidR="005106BE" w:rsidRDefault="005106BE" w:rsidP="00A12D49">
            <w:pPr>
              <w:jc w:val="both"/>
              <w:rPr>
                <w:rFonts w:ascii="Arial" w:hAnsi="Arial" w:cs="Arial"/>
                <w:sz w:val="20"/>
                <w:szCs w:val="20"/>
              </w:rPr>
            </w:pPr>
            <w:r>
              <w:rPr>
                <w:rFonts w:ascii="Arial" w:hAnsi="Arial" w:cs="Arial"/>
                <w:sz w:val="20"/>
                <w:szCs w:val="20"/>
              </w:rPr>
              <w:t>RACCOLTA</w:t>
            </w:r>
          </w:p>
        </w:tc>
        <w:tc>
          <w:tcPr>
            <w:tcW w:w="2405" w:type="dxa"/>
          </w:tcPr>
          <w:p w14:paraId="5A9EEDBE"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1E137010" w14:textId="77777777" w:rsidR="005106BE" w:rsidRDefault="005106BE" w:rsidP="00A12D49">
            <w:pPr>
              <w:jc w:val="both"/>
              <w:rPr>
                <w:rFonts w:ascii="Arial" w:hAnsi="Arial" w:cs="Arial"/>
                <w:sz w:val="20"/>
                <w:szCs w:val="20"/>
              </w:rPr>
            </w:pPr>
            <w:r>
              <w:rPr>
                <w:rFonts w:ascii="Arial" w:hAnsi="Arial" w:cs="Arial"/>
                <w:sz w:val="20"/>
                <w:szCs w:val="20"/>
              </w:rPr>
              <w:t>REGISTRAZIONE</w:t>
            </w:r>
          </w:p>
        </w:tc>
        <w:tc>
          <w:tcPr>
            <w:tcW w:w="2405" w:type="dxa"/>
          </w:tcPr>
          <w:p w14:paraId="6ABEC7B6"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0EBF0D3B" w14:textId="77777777" w:rsidTr="00A12D49">
        <w:tc>
          <w:tcPr>
            <w:tcW w:w="2409" w:type="dxa"/>
            <w:shd w:val="clear" w:color="auto" w:fill="BFBFBF" w:themeFill="background1" w:themeFillShade="BF"/>
          </w:tcPr>
          <w:p w14:paraId="14AB8A46" w14:textId="77777777" w:rsidR="005106BE" w:rsidRDefault="005106BE" w:rsidP="00A12D49">
            <w:pPr>
              <w:jc w:val="both"/>
              <w:rPr>
                <w:rFonts w:ascii="Arial" w:hAnsi="Arial" w:cs="Arial"/>
                <w:sz w:val="20"/>
                <w:szCs w:val="20"/>
              </w:rPr>
            </w:pPr>
            <w:r>
              <w:rPr>
                <w:rFonts w:ascii="Arial" w:hAnsi="Arial" w:cs="Arial"/>
                <w:sz w:val="20"/>
                <w:szCs w:val="20"/>
              </w:rPr>
              <w:t>STRUTTURAZIONE</w:t>
            </w:r>
          </w:p>
        </w:tc>
        <w:tc>
          <w:tcPr>
            <w:tcW w:w="2405" w:type="dxa"/>
          </w:tcPr>
          <w:p w14:paraId="13E465CA"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3C21BF5D" w14:textId="77777777" w:rsidR="005106BE" w:rsidRDefault="005106BE" w:rsidP="00A12D49">
            <w:pPr>
              <w:jc w:val="both"/>
              <w:rPr>
                <w:rFonts w:ascii="Arial" w:hAnsi="Arial" w:cs="Arial"/>
                <w:sz w:val="20"/>
                <w:szCs w:val="20"/>
              </w:rPr>
            </w:pPr>
            <w:r>
              <w:rPr>
                <w:rFonts w:ascii="Arial" w:hAnsi="Arial" w:cs="Arial"/>
                <w:sz w:val="20"/>
                <w:szCs w:val="20"/>
              </w:rPr>
              <w:t>CONSERVAZIONE</w:t>
            </w:r>
          </w:p>
        </w:tc>
        <w:tc>
          <w:tcPr>
            <w:tcW w:w="2405" w:type="dxa"/>
          </w:tcPr>
          <w:p w14:paraId="75B72979"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7CB3BD40" w14:textId="77777777" w:rsidTr="00A12D49">
        <w:tc>
          <w:tcPr>
            <w:tcW w:w="2409" w:type="dxa"/>
            <w:shd w:val="clear" w:color="auto" w:fill="BFBFBF" w:themeFill="background1" w:themeFillShade="BF"/>
          </w:tcPr>
          <w:p w14:paraId="526B5717" w14:textId="77777777" w:rsidR="005106BE" w:rsidRDefault="005106BE" w:rsidP="00A12D49">
            <w:pPr>
              <w:jc w:val="both"/>
              <w:rPr>
                <w:rFonts w:ascii="Arial" w:hAnsi="Arial" w:cs="Arial"/>
                <w:sz w:val="20"/>
                <w:szCs w:val="20"/>
              </w:rPr>
            </w:pPr>
            <w:r>
              <w:rPr>
                <w:rFonts w:ascii="Arial" w:hAnsi="Arial" w:cs="Arial"/>
                <w:sz w:val="20"/>
                <w:szCs w:val="20"/>
              </w:rPr>
              <w:t>ADATTAMENTO</w:t>
            </w:r>
          </w:p>
        </w:tc>
        <w:tc>
          <w:tcPr>
            <w:tcW w:w="2405" w:type="dxa"/>
          </w:tcPr>
          <w:p w14:paraId="7AF8F235"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3B70C7D3" w14:textId="77777777" w:rsidR="005106BE" w:rsidRDefault="005106BE" w:rsidP="00A12D49">
            <w:pPr>
              <w:jc w:val="both"/>
              <w:rPr>
                <w:rFonts w:ascii="Arial" w:hAnsi="Arial" w:cs="Arial"/>
                <w:sz w:val="20"/>
                <w:szCs w:val="20"/>
              </w:rPr>
            </w:pPr>
            <w:r>
              <w:rPr>
                <w:rFonts w:ascii="Arial" w:hAnsi="Arial" w:cs="Arial"/>
                <w:sz w:val="20"/>
                <w:szCs w:val="20"/>
              </w:rPr>
              <w:t>MODIFICA</w:t>
            </w:r>
          </w:p>
        </w:tc>
        <w:tc>
          <w:tcPr>
            <w:tcW w:w="2405" w:type="dxa"/>
          </w:tcPr>
          <w:p w14:paraId="70AECB22"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31C71F40" w14:textId="77777777" w:rsidTr="00A12D49">
        <w:tc>
          <w:tcPr>
            <w:tcW w:w="2409" w:type="dxa"/>
            <w:shd w:val="clear" w:color="auto" w:fill="BFBFBF" w:themeFill="background1" w:themeFillShade="BF"/>
          </w:tcPr>
          <w:p w14:paraId="167041A7" w14:textId="77777777" w:rsidR="005106BE" w:rsidRDefault="005106BE" w:rsidP="00A12D49">
            <w:pPr>
              <w:jc w:val="both"/>
              <w:rPr>
                <w:rFonts w:ascii="Arial" w:hAnsi="Arial" w:cs="Arial"/>
                <w:sz w:val="20"/>
                <w:szCs w:val="20"/>
              </w:rPr>
            </w:pPr>
            <w:r>
              <w:rPr>
                <w:rFonts w:ascii="Arial" w:hAnsi="Arial" w:cs="Arial"/>
                <w:sz w:val="20"/>
                <w:szCs w:val="20"/>
              </w:rPr>
              <w:t>CONSULTAZIONE</w:t>
            </w:r>
          </w:p>
        </w:tc>
        <w:tc>
          <w:tcPr>
            <w:tcW w:w="2405" w:type="dxa"/>
          </w:tcPr>
          <w:p w14:paraId="6B9371D1"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12824A14" w14:textId="77777777" w:rsidR="005106BE" w:rsidRDefault="005106BE" w:rsidP="00A12D49">
            <w:pPr>
              <w:jc w:val="both"/>
              <w:rPr>
                <w:rFonts w:ascii="Arial" w:hAnsi="Arial" w:cs="Arial"/>
                <w:sz w:val="20"/>
                <w:szCs w:val="20"/>
              </w:rPr>
            </w:pPr>
            <w:r>
              <w:rPr>
                <w:rFonts w:ascii="Arial" w:hAnsi="Arial" w:cs="Arial"/>
                <w:sz w:val="20"/>
                <w:szCs w:val="20"/>
              </w:rPr>
              <w:t>ESTRAZIONE</w:t>
            </w:r>
          </w:p>
        </w:tc>
        <w:tc>
          <w:tcPr>
            <w:tcW w:w="2405" w:type="dxa"/>
          </w:tcPr>
          <w:p w14:paraId="2B608B27"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0574BAE8" w14:textId="77777777" w:rsidTr="00A12D49">
        <w:tc>
          <w:tcPr>
            <w:tcW w:w="2409" w:type="dxa"/>
            <w:shd w:val="clear" w:color="auto" w:fill="BFBFBF" w:themeFill="background1" w:themeFillShade="BF"/>
          </w:tcPr>
          <w:p w14:paraId="3F06AA0D" w14:textId="77777777" w:rsidR="005106BE" w:rsidRDefault="005106BE" w:rsidP="00A12D49">
            <w:pPr>
              <w:jc w:val="both"/>
              <w:rPr>
                <w:rFonts w:ascii="Arial" w:hAnsi="Arial" w:cs="Arial"/>
                <w:sz w:val="20"/>
                <w:szCs w:val="20"/>
              </w:rPr>
            </w:pPr>
            <w:r>
              <w:rPr>
                <w:rFonts w:ascii="Arial" w:hAnsi="Arial" w:cs="Arial"/>
                <w:sz w:val="20"/>
                <w:szCs w:val="20"/>
              </w:rPr>
              <w:t>USO</w:t>
            </w:r>
          </w:p>
        </w:tc>
        <w:tc>
          <w:tcPr>
            <w:tcW w:w="2405" w:type="dxa"/>
          </w:tcPr>
          <w:p w14:paraId="7DB6795B"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5C5A8095" w14:textId="77777777" w:rsidR="005106BE" w:rsidRDefault="005106BE" w:rsidP="00A12D49">
            <w:pPr>
              <w:jc w:val="both"/>
              <w:rPr>
                <w:rFonts w:ascii="Arial" w:hAnsi="Arial" w:cs="Arial"/>
                <w:sz w:val="20"/>
                <w:szCs w:val="20"/>
              </w:rPr>
            </w:pPr>
            <w:r>
              <w:rPr>
                <w:rFonts w:ascii="Arial" w:hAnsi="Arial" w:cs="Arial"/>
                <w:sz w:val="20"/>
                <w:szCs w:val="20"/>
              </w:rPr>
              <w:t>COMUNICAZIONE</w:t>
            </w:r>
          </w:p>
        </w:tc>
        <w:tc>
          <w:tcPr>
            <w:tcW w:w="2405" w:type="dxa"/>
          </w:tcPr>
          <w:p w14:paraId="1703BCF5" w14:textId="77777777" w:rsidR="005106BE" w:rsidRDefault="005106BE" w:rsidP="00A12D49">
            <w:pPr>
              <w:jc w:val="both"/>
              <w:rPr>
                <w:rFonts w:ascii="Arial" w:hAnsi="Arial" w:cs="Arial"/>
                <w:sz w:val="20"/>
                <w:szCs w:val="20"/>
              </w:rPr>
            </w:pPr>
            <w:r>
              <w:rPr>
                <w:rFonts w:ascii="Arial" w:hAnsi="Arial" w:cs="Arial"/>
                <w:sz w:val="20"/>
                <w:szCs w:val="20"/>
              </w:rPr>
              <w:t>NO</w:t>
            </w:r>
          </w:p>
        </w:tc>
      </w:tr>
      <w:tr w:rsidR="005106BE" w14:paraId="1296A45C" w14:textId="77777777" w:rsidTr="00A12D49">
        <w:tc>
          <w:tcPr>
            <w:tcW w:w="2409" w:type="dxa"/>
            <w:shd w:val="clear" w:color="auto" w:fill="BFBFBF" w:themeFill="background1" w:themeFillShade="BF"/>
          </w:tcPr>
          <w:p w14:paraId="6A32F6B9" w14:textId="77777777" w:rsidR="005106BE" w:rsidRDefault="005106BE" w:rsidP="00A12D49">
            <w:pPr>
              <w:jc w:val="both"/>
              <w:rPr>
                <w:rFonts w:ascii="Arial" w:hAnsi="Arial" w:cs="Arial"/>
                <w:sz w:val="20"/>
                <w:szCs w:val="20"/>
              </w:rPr>
            </w:pPr>
            <w:r>
              <w:rPr>
                <w:rFonts w:ascii="Arial" w:hAnsi="Arial" w:cs="Arial"/>
                <w:sz w:val="20"/>
                <w:szCs w:val="20"/>
              </w:rPr>
              <w:t>DIFFUSIONE</w:t>
            </w:r>
          </w:p>
        </w:tc>
        <w:tc>
          <w:tcPr>
            <w:tcW w:w="2405" w:type="dxa"/>
          </w:tcPr>
          <w:p w14:paraId="403009FF" w14:textId="77777777" w:rsidR="005106BE" w:rsidRDefault="005106BE" w:rsidP="00A12D49">
            <w:pPr>
              <w:jc w:val="both"/>
              <w:rPr>
                <w:rFonts w:ascii="Arial" w:hAnsi="Arial" w:cs="Arial"/>
                <w:sz w:val="20"/>
                <w:szCs w:val="20"/>
              </w:rPr>
            </w:pPr>
            <w:r>
              <w:rPr>
                <w:rFonts w:ascii="Arial" w:hAnsi="Arial" w:cs="Arial"/>
                <w:sz w:val="20"/>
                <w:szCs w:val="20"/>
              </w:rPr>
              <w:t>NO</w:t>
            </w:r>
          </w:p>
        </w:tc>
        <w:tc>
          <w:tcPr>
            <w:tcW w:w="2409" w:type="dxa"/>
            <w:shd w:val="clear" w:color="auto" w:fill="BFBFBF" w:themeFill="background1" w:themeFillShade="BF"/>
          </w:tcPr>
          <w:p w14:paraId="0DFC5FF8" w14:textId="77777777" w:rsidR="005106BE" w:rsidRDefault="005106BE" w:rsidP="00A12D49">
            <w:pPr>
              <w:jc w:val="both"/>
              <w:rPr>
                <w:rFonts w:ascii="Arial" w:hAnsi="Arial" w:cs="Arial"/>
                <w:sz w:val="20"/>
                <w:szCs w:val="20"/>
              </w:rPr>
            </w:pPr>
            <w:r>
              <w:rPr>
                <w:rFonts w:ascii="Arial" w:hAnsi="Arial" w:cs="Arial"/>
                <w:sz w:val="20"/>
                <w:szCs w:val="20"/>
              </w:rPr>
              <w:t>RAFFRONTO</w:t>
            </w:r>
          </w:p>
        </w:tc>
        <w:tc>
          <w:tcPr>
            <w:tcW w:w="2405" w:type="dxa"/>
          </w:tcPr>
          <w:p w14:paraId="25FA68E3"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319667A6" w14:textId="77777777" w:rsidTr="00A12D49">
        <w:tc>
          <w:tcPr>
            <w:tcW w:w="2409" w:type="dxa"/>
            <w:shd w:val="clear" w:color="auto" w:fill="BFBFBF" w:themeFill="background1" w:themeFillShade="BF"/>
          </w:tcPr>
          <w:p w14:paraId="382C135F" w14:textId="77777777" w:rsidR="005106BE" w:rsidRDefault="005106BE" w:rsidP="00A12D49">
            <w:pPr>
              <w:jc w:val="both"/>
              <w:rPr>
                <w:rFonts w:ascii="Arial" w:hAnsi="Arial" w:cs="Arial"/>
                <w:sz w:val="20"/>
                <w:szCs w:val="20"/>
              </w:rPr>
            </w:pPr>
            <w:r>
              <w:rPr>
                <w:rFonts w:ascii="Arial" w:hAnsi="Arial" w:cs="Arial"/>
                <w:sz w:val="20"/>
                <w:szCs w:val="20"/>
              </w:rPr>
              <w:t>INTERCONNESSIONE</w:t>
            </w:r>
          </w:p>
        </w:tc>
        <w:tc>
          <w:tcPr>
            <w:tcW w:w="2405" w:type="dxa"/>
          </w:tcPr>
          <w:p w14:paraId="0DEFF4F6"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499545DA" w14:textId="77777777" w:rsidR="005106BE" w:rsidRDefault="005106BE" w:rsidP="00A12D49">
            <w:pPr>
              <w:jc w:val="both"/>
              <w:rPr>
                <w:rFonts w:ascii="Arial" w:hAnsi="Arial" w:cs="Arial"/>
                <w:sz w:val="20"/>
                <w:szCs w:val="20"/>
              </w:rPr>
            </w:pPr>
            <w:r>
              <w:rPr>
                <w:rFonts w:ascii="Arial" w:hAnsi="Arial" w:cs="Arial"/>
                <w:sz w:val="20"/>
                <w:szCs w:val="20"/>
              </w:rPr>
              <w:t>LIMITAZIONE</w:t>
            </w:r>
          </w:p>
        </w:tc>
        <w:tc>
          <w:tcPr>
            <w:tcW w:w="2405" w:type="dxa"/>
          </w:tcPr>
          <w:p w14:paraId="7EA596C8"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5DEF5473" w14:textId="77777777" w:rsidTr="00A12D49">
        <w:tc>
          <w:tcPr>
            <w:tcW w:w="2409" w:type="dxa"/>
            <w:shd w:val="clear" w:color="auto" w:fill="BFBFBF" w:themeFill="background1" w:themeFillShade="BF"/>
          </w:tcPr>
          <w:p w14:paraId="721321D8" w14:textId="77777777" w:rsidR="005106BE" w:rsidRDefault="005106BE" w:rsidP="00A12D49">
            <w:pPr>
              <w:jc w:val="both"/>
              <w:rPr>
                <w:rFonts w:ascii="Arial" w:hAnsi="Arial" w:cs="Arial"/>
                <w:sz w:val="20"/>
                <w:szCs w:val="20"/>
              </w:rPr>
            </w:pPr>
            <w:r>
              <w:rPr>
                <w:rFonts w:ascii="Arial" w:hAnsi="Arial" w:cs="Arial"/>
                <w:sz w:val="20"/>
                <w:szCs w:val="20"/>
              </w:rPr>
              <w:t>CANCELLAZIONE</w:t>
            </w:r>
          </w:p>
        </w:tc>
        <w:tc>
          <w:tcPr>
            <w:tcW w:w="2405" w:type="dxa"/>
          </w:tcPr>
          <w:p w14:paraId="630653CD"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04C9D4E4" w14:textId="77777777" w:rsidR="005106BE" w:rsidRDefault="005106BE" w:rsidP="00A12D49">
            <w:pPr>
              <w:jc w:val="both"/>
              <w:rPr>
                <w:rFonts w:ascii="Arial" w:hAnsi="Arial" w:cs="Arial"/>
                <w:sz w:val="20"/>
                <w:szCs w:val="20"/>
              </w:rPr>
            </w:pPr>
            <w:r>
              <w:rPr>
                <w:rFonts w:ascii="Arial" w:hAnsi="Arial" w:cs="Arial"/>
                <w:sz w:val="20"/>
                <w:szCs w:val="20"/>
              </w:rPr>
              <w:t>DISTRIBUZIONE</w:t>
            </w:r>
          </w:p>
        </w:tc>
        <w:tc>
          <w:tcPr>
            <w:tcW w:w="2405" w:type="dxa"/>
          </w:tcPr>
          <w:p w14:paraId="4DF8D424" w14:textId="77777777" w:rsidR="005106BE" w:rsidRDefault="005106BE" w:rsidP="00A12D49">
            <w:pPr>
              <w:jc w:val="both"/>
              <w:rPr>
                <w:rFonts w:ascii="Arial" w:hAnsi="Arial" w:cs="Arial"/>
                <w:sz w:val="20"/>
                <w:szCs w:val="20"/>
              </w:rPr>
            </w:pPr>
            <w:r>
              <w:rPr>
                <w:rFonts w:ascii="Arial" w:hAnsi="Arial" w:cs="Arial"/>
                <w:sz w:val="20"/>
                <w:szCs w:val="20"/>
              </w:rPr>
              <w:t>NO</w:t>
            </w:r>
          </w:p>
        </w:tc>
      </w:tr>
    </w:tbl>
    <w:p w14:paraId="4187A4C8" w14:textId="77777777" w:rsidR="005106BE" w:rsidRPr="00601F5E" w:rsidRDefault="005106BE" w:rsidP="005106BE">
      <w:pPr>
        <w:spacing w:line="240" w:lineRule="auto"/>
        <w:jc w:val="both"/>
        <w:rPr>
          <w:rFonts w:ascii="Arial" w:hAnsi="Arial" w:cs="Arial"/>
          <w:sz w:val="20"/>
          <w:szCs w:val="20"/>
        </w:rPr>
      </w:pPr>
    </w:p>
    <w:p w14:paraId="0BC960CE" w14:textId="77777777" w:rsidR="005106BE" w:rsidRPr="00601F5E" w:rsidRDefault="005106BE" w:rsidP="005106BE">
      <w:pPr>
        <w:spacing w:line="240" w:lineRule="auto"/>
        <w:jc w:val="both"/>
        <w:rPr>
          <w:rFonts w:ascii="Arial" w:hAnsi="Arial" w:cs="Arial"/>
          <w:sz w:val="20"/>
          <w:szCs w:val="20"/>
        </w:rPr>
      </w:pPr>
    </w:p>
    <w:tbl>
      <w:tblPr>
        <w:tblStyle w:val="Grigliatabella"/>
        <w:tblW w:w="0" w:type="auto"/>
        <w:tblLook w:val="04A0" w:firstRow="1" w:lastRow="0" w:firstColumn="1" w:lastColumn="0" w:noHBand="0" w:noVBand="1"/>
      </w:tblPr>
      <w:tblGrid>
        <w:gridCol w:w="2409"/>
        <w:gridCol w:w="2405"/>
        <w:gridCol w:w="2409"/>
        <w:gridCol w:w="2405"/>
      </w:tblGrid>
      <w:tr w:rsidR="005106BE" w14:paraId="5D34A4AB" w14:textId="77777777" w:rsidTr="00A12D49">
        <w:tc>
          <w:tcPr>
            <w:tcW w:w="4814" w:type="dxa"/>
            <w:gridSpan w:val="2"/>
            <w:shd w:val="clear" w:color="auto" w:fill="BFBFBF" w:themeFill="background1" w:themeFillShade="BF"/>
          </w:tcPr>
          <w:p w14:paraId="479371A3" w14:textId="77777777" w:rsidR="005106BE" w:rsidRDefault="005106BE" w:rsidP="00A12D49">
            <w:pPr>
              <w:jc w:val="both"/>
              <w:rPr>
                <w:rFonts w:ascii="Arial" w:hAnsi="Arial" w:cs="Arial"/>
                <w:sz w:val="20"/>
                <w:szCs w:val="20"/>
              </w:rPr>
            </w:pPr>
            <w:r>
              <w:rPr>
                <w:rFonts w:ascii="Arial" w:hAnsi="Arial" w:cs="Arial"/>
                <w:sz w:val="20"/>
                <w:szCs w:val="20"/>
              </w:rPr>
              <w:t>BANCA DATI</w:t>
            </w:r>
          </w:p>
        </w:tc>
        <w:tc>
          <w:tcPr>
            <w:tcW w:w="4814" w:type="dxa"/>
            <w:gridSpan w:val="2"/>
          </w:tcPr>
          <w:p w14:paraId="7E7B59E5" w14:textId="77777777" w:rsidR="005106BE" w:rsidRDefault="005106BE" w:rsidP="00A12D49">
            <w:pPr>
              <w:jc w:val="both"/>
              <w:rPr>
                <w:rFonts w:ascii="Arial" w:hAnsi="Arial" w:cs="Arial"/>
                <w:sz w:val="20"/>
                <w:szCs w:val="20"/>
              </w:rPr>
            </w:pPr>
            <w:r>
              <w:rPr>
                <w:rFonts w:ascii="Arial" w:hAnsi="Arial" w:cs="Arial"/>
                <w:sz w:val="20"/>
                <w:szCs w:val="20"/>
              </w:rPr>
              <w:t>Documenti per adempimenti fiscali</w:t>
            </w:r>
          </w:p>
        </w:tc>
      </w:tr>
      <w:tr w:rsidR="005106BE" w14:paraId="0DC229AA" w14:textId="77777777" w:rsidTr="00A12D49">
        <w:tc>
          <w:tcPr>
            <w:tcW w:w="2409" w:type="dxa"/>
            <w:shd w:val="clear" w:color="auto" w:fill="BFBFBF" w:themeFill="background1" w:themeFillShade="BF"/>
          </w:tcPr>
          <w:p w14:paraId="479E2556" w14:textId="77777777" w:rsidR="005106BE" w:rsidRDefault="005106BE" w:rsidP="00A12D49">
            <w:pPr>
              <w:jc w:val="both"/>
              <w:rPr>
                <w:rFonts w:ascii="Arial" w:hAnsi="Arial" w:cs="Arial"/>
                <w:sz w:val="20"/>
                <w:szCs w:val="20"/>
              </w:rPr>
            </w:pPr>
            <w:r>
              <w:rPr>
                <w:rFonts w:ascii="Arial" w:hAnsi="Arial" w:cs="Arial"/>
                <w:sz w:val="20"/>
                <w:szCs w:val="20"/>
              </w:rPr>
              <w:t>RACCOLTA</w:t>
            </w:r>
          </w:p>
        </w:tc>
        <w:tc>
          <w:tcPr>
            <w:tcW w:w="2405" w:type="dxa"/>
          </w:tcPr>
          <w:p w14:paraId="190B3FB1"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5F972EE8" w14:textId="77777777" w:rsidR="005106BE" w:rsidRDefault="005106BE" w:rsidP="00A12D49">
            <w:pPr>
              <w:jc w:val="both"/>
              <w:rPr>
                <w:rFonts w:ascii="Arial" w:hAnsi="Arial" w:cs="Arial"/>
                <w:sz w:val="20"/>
                <w:szCs w:val="20"/>
              </w:rPr>
            </w:pPr>
            <w:r>
              <w:rPr>
                <w:rFonts w:ascii="Arial" w:hAnsi="Arial" w:cs="Arial"/>
                <w:sz w:val="20"/>
                <w:szCs w:val="20"/>
              </w:rPr>
              <w:t>REGISTRAZIONE</w:t>
            </w:r>
          </w:p>
        </w:tc>
        <w:tc>
          <w:tcPr>
            <w:tcW w:w="2405" w:type="dxa"/>
          </w:tcPr>
          <w:p w14:paraId="45EF70AB"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78CED402" w14:textId="77777777" w:rsidTr="00A12D49">
        <w:tc>
          <w:tcPr>
            <w:tcW w:w="2409" w:type="dxa"/>
            <w:shd w:val="clear" w:color="auto" w:fill="BFBFBF" w:themeFill="background1" w:themeFillShade="BF"/>
          </w:tcPr>
          <w:p w14:paraId="6CC5148E" w14:textId="77777777" w:rsidR="005106BE" w:rsidRDefault="005106BE" w:rsidP="00A12D49">
            <w:pPr>
              <w:jc w:val="both"/>
              <w:rPr>
                <w:rFonts w:ascii="Arial" w:hAnsi="Arial" w:cs="Arial"/>
                <w:sz w:val="20"/>
                <w:szCs w:val="20"/>
              </w:rPr>
            </w:pPr>
            <w:r>
              <w:rPr>
                <w:rFonts w:ascii="Arial" w:hAnsi="Arial" w:cs="Arial"/>
                <w:sz w:val="20"/>
                <w:szCs w:val="20"/>
              </w:rPr>
              <w:t>STRUTTURAZIONE</w:t>
            </w:r>
          </w:p>
        </w:tc>
        <w:tc>
          <w:tcPr>
            <w:tcW w:w="2405" w:type="dxa"/>
          </w:tcPr>
          <w:p w14:paraId="5FB27575"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5C50FCAB" w14:textId="77777777" w:rsidR="005106BE" w:rsidRDefault="005106BE" w:rsidP="00A12D49">
            <w:pPr>
              <w:jc w:val="both"/>
              <w:rPr>
                <w:rFonts w:ascii="Arial" w:hAnsi="Arial" w:cs="Arial"/>
                <w:sz w:val="20"/>
                <w:szCs w:val="20"/>
              </w:rPr>
            </w:pPr>
            <w:r>
              <w:rPr>
                <w:rFonts w:ascii="Arial" w:hAnsi="Arial" w:cs="Arial"/>
                <w:sz w:val="20"/>
                <w:szCs w:val="20"/>
              </w:rPr>
              <w:t>CONSERVAZIONE</w:t>
            </w:r>
          </w:p>
        </w:tc>
        <w:tc>
          <w:tcPr>
            <w:tcW w:w="2405" w:type="dxa"/>
          </w:tcPr>
          <w:p w14:paraId="29FA0CEE"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4805EC0A" w14:textId="77777777" w:rsidTr="00A12D49">
        <w:tc>
          <w:tcPr>
            <w:tcW w:w="2409" w:type="dxa"/>
            <w:shd w:val="clear" w:color="auto" w:fill="BFBFBF" w:themeFill="background1" w:themeFillShade="BF"/>
          </w:tcPr>
          <w:p w14:paraId="31A850DB" w14:textId="77777777" w:rsidR="005106BE" w:rsidRDefault="005106BE" w:rsidP="00A12D49">
            <w:pPr>
              <w:jc w:val="both"/>
              <w:rPr>
                <w:rFonts w:ascii="Arial" w:hAnsi="Arial" w:cs="Arial"/>
                <w:sz w:val="20"/>
                <w:szCs w:val="20"/>
              </w:rPr>
            </w:pPr>
            <w:r>
              <w:rPr>
                <w:rFonts w:ascii="Arial" w:hAnsi="Arial" w:cs="Arial"/>
                <w:sz w:val="20"/>
                <w:szCs w:val="20"/>
              </w:rPr>
              <w:t>ADATTAMENTO</w:t>
            </w:r>
          </w:p>
        </w:tc>
        <w:tc>
          <w:tcPr>
            <w:tcW w:w="2405" w:type="dxa"/>
          </w:tcPr>
          <w:p w14:paraId="2132AC6A"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300D2398" w14:textId="77777777" w:rsidR="005106BE" w:rsidRDefault="005106BE" w:rsidP="00A12D49">
            <w:pPr>
              <w:jc w:val="both"/>
              <w:rPr>
                <w:rFonts w:ascii="Arial" w:hAnsi="Arial" w:cs="Arial"/>
                <w:sz w:val="20"/>
                <w:szCs w:val="20"/>
              </w:rPr>
            </w:pPr>
            <w:r>
              <w:rPr>
                <w:rFonts w:ascii="Arial" w:hAnsi="Arial" w:cs="Arial"/>
                <w:sz w:val="20"/>
                <w:szCs w:val="20"/>
              </w:rPr>
              <w:t>MODIFICA</w:t>
            </w:r>
          </w:p>
        </w:tc>
        <w:tc>
          <w:tcPr>
            <w:tcW w:w="2405" w:type="dxa"/>
          </w:tcPr>
          <w:p w14:paraId="031B43D5"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09775643" w14:textId="77777777" w:rsidTr="00A12D49">
        <w:tc>
          <w:tcPr>
            <w:tcW w:w="2409" w:type="dxa"/>
            <w:shd w:val="clear" w:color="auto" w:fill="BFBFBF" w:themeFill="background1" w:themeFillShade="BF"/>
          </w:tcPr>
          <w:p w14:paraId="263D152D" w14:textId="77777777" w:rsidR="005106BE" w:rsidRDefault="005106BE" w:rsidP="00A12D49">
            <w:pPr>
              <w:jc w:val="both"/>
              <w:rPr>
                <w:rFonts w:ascii="Arial" w:hAnsi="Arial" w:cs="Arial"/>
                <w:sz w:val="20"/>
                <w:szCs w:val="20"/>
              </w:rPr>
            </w:pPr>
            <w:r>
              <w:rPr>
                <w:rFonts w:ascii="Arial" w:hAnsi="Arial" w:cs="Arial"/>
                <w:sz w:val="20"/>
                <w:szCs w:val="20"/>
              </w:rPr>
              <w:t>CONSULTAZIONE</w:t>
            </w:r>
          </w:p>
        </w:tc>
        <w:tc>
          <w:tcPr>
            <w:tcW w:w="2405" w:type="dxa"/>
          </w:tcPr>
          <w:p w14:paraId="10622C27"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21448E9D" w14:textId="77777777" w:rsidR="005106BE" w:rsidRDefault="005106BE" w:rsidP="00A12D49">
            <w:pPr>
              <w:jc w:val="both"/>
              <w:rPr>
                <w:rFonts w:ascii="Arial" w:hAnsi="Arial" w:cs="Arial"/>
                <w:sz w:val="20"/>
                <w:szCs w:val="20"/>
              </w:rPr>
            </w:pPr>
            <w:r>
              <w:rPr>
                <w:rFonts w:ascii="Arial" w:hAnsi="Arial" w:cs="Arial"/>
                <w:sz w:val="20"/>
                <w:szCs w:val="20"/>
              </w:rPr>
              <w:t>ESTRAZIONE</w:t>
            </w:r>
          </w:p>
        </w:tc>
        <w:tc>
          <w:tcPr>
            <w:tcW w:w="2405" w:type="dxa"/>
          </w:tcPr>
          <w:p w14:paraId="5E1FEA96"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3E9D0ACA" w14:textId="77777777" w:rsidTr="00A12D49">
        <w:tc>
          <w:tcPr>
            <w:tcW w:w="2409" w:type="dxa"/>
            <w:shd w:val="clear" w:color="auto" w:fill="BFBFBF" w:themeFill="background1" w:themeFillShade="BF"/>
          </w:tcPr>
          <w:p w14:paraId="4234ECAE" w14:textId="77777777" w:rsidR="005106BE" w:rsidRDefault="005106BE" w:rsidP="00A12D49">
            <w:pPr>
              <w:jc w:val="both"/>
              <w:rPr>
                <w:rFonts w:ascii="Arial" w:hAnsi="Arial" w:cs="Arial"/>
                <w:sz w:val="20"/>
                <w:szCs w:val="20"/>
              </w:rPr>
            </w:pPr>
            <w:r>
              <w:rPr>
                <w:rFonts w:ascii="Arial" w:hAnsi="Arial" w:cs="Arial"/>
                <w:sz w:val="20"/>
                <w:szCs w:val="20"/>
              </w:rPr>
              <w:t>USO</w:t>
            </w:r>
          </w:p>
        </w:tc>
        <w:tc>
          <w:tcPr>
            <w:tcW w:w="2405" w:type="dxa"/>
          </w:tcPr>
          <w:p w14:paraId="0368ACBA"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61B7030E" w14:textId="77777777" w:rsidR="005106BE" w:rsidRDefault="005106BE" w:rsidP="00A12D49">
            <w:pPr>
              <w:jc w:val="both"/>
              <w:rPr>
                <w:rFonts w:ascii="Arial" w:hAnsi="Arial" w:cs="Arial"/>
                <w:sz w:val="20"/>
                <w:szCs w:val="20"/>
              </w:rPr>
            </w:pPr>
            <w:r>
              <w:rPr>
                <w:rFonts w:ascii="Arial" w:hAnsi="Arial" w:cs="Arial"/>
                <w:sz w:val="20"/>
                <w:szCs w:val="20"/>
              </w:rPr>
              <w:t>COMUNICAZIONE</w:t>
            </w:r>
          </w:p>
        </w:tc>
        <w:tc>
          <w:tcPr>
            <w:tcW w:w="2405" w:type="dxa"/>
          </w:tcPr>
          <w:p w14:paraId="44FD25B9" w14:textId="77777777" w:rsidR="005106BE" w:rsidRDefault="005106BE" w:rsidP="00A12D49">
            <w:pPr>
              <w:jc w:val="both"/>
              <w:rPr>
                <w:rFonts w:ascii="Arial" w:hAnsi="Arial" w:cs="Arial"/>
                <w:sz w:val="20"/>
                <w:szCs w:val="20"/>
              </w:rPr>
            </w:pPr>
            <w:r>
              <w:rPr>
                <w:rFonts w:ascii="Arial" w:hAnsi="Arial" w:cs="Arial"/>
                <w:sz w:val="20"/>
                <w:szCs w:val="20"/>
              </w:rPr>
              <w:t>NO</w:t>
            </w:r>
          </w:p>
        </w:tc>
      </w:tr>
      <w:tr w:rsidR="005106BE" w14:paraId="63D2C96F" w14:textId="77777777" w:rsidTr="00A12D49">
        <w:tc>
          <w:tcPr>
            <w:tcW w:w="2409" w:type="dxa"/>
            <w:shd w:val="clear" w:color="auto" w:fill="BFBFBF" w:themeFill="background1" w:themeFillShade="BF"/>
          </w:tcPr>
          <w:p w14:paraId="29B3C665" w14:textId="77777777" w:rsidR="005106BE" w:rsidRDefault="005106BE" w:rsidP="00A12D49">
            <w:pPr>
              <w:jc w:val="both"/>
              <w:rPr>
                <w:rFonts w:ascii="Arial" w:hAnsi="Arial" w:cs="Arial"/>
                <w:sz w:val="20"/>
                <w:szCs w:val="20"/>
              </w:rPr>
            </w:pPr>
            <w:r>
              <w:rPr>
                <w:rFonts w:ascii="Arial" w:hAnsi="Arial" w:cs="Arial"/>
                <w:sz w:val="20"/>
                <w:szCs w:val="20"/>
              </w:rPr>
              <w:t>DIFFUSIONE</w:t>
            </w:r>
          </w:p>
        </w:tc>
        <w:tc>
          <w:tcPr>
            <w:tcW w:w="2405" w:type="dxa"/>
          </w:tcPr>
          <w:p w14:paraId="70CED074" w14:textId="77777777" w:rsidR="005106BE" w:rsidRDefault="005106BE" w:rsidP="00A12D49">
            <w:pPr>
              <w:jc w:val="both"/>
              <w:rPr>
                <w:rFonts w:ascii="Arial" w:hAnsi="Arial" w:cs="Arial"/>
                <w:sz w:val="20"/>
                <w:szCs w:val="20"/>
              </w:rPr>
            </w:pPr>
            <w:r>
              <w:rPr>
                <w:rFonts w:ascii="Arial" w:hAnsi="Arial" w:cs="Arial"/>
                <w:sz w:val="20"/>
                <w:szCs w:val="20"/>
              </w:rPr>
              <w:t>NO</w:t>
            </w:r>
          </w:p>
        </w:tc>
        <w:tc>
          <w:tcPr>
            <w:tcW w:w="2409" w:type="dxa"/>
            <w:shd w:val="clear" w:color="auto" w:fill="BFBFBF" w:themeFill="background1" w:themeFillShade="BF"/>
          </w:tcPr>
          <w:p w14:paraId="491FE215" w14:textId="77777777" w:rsidR="005106BE" w:rsidRDefault="005106BE" w:rsidP="00A12D49">
            <w:pPr>
              <w:jc w:val="both"/>
              <w:rPr>
                <w:rFonts w:ascii="Arial" w:hAnsi="Arial" w:cs="Arial"/>
                <w:sz w:val="20"/>
                <w:szCs w:val="20"/>
              </w:rPr>
            </w:pPr>
            <w:r>
              <w:rPr>
                <w:rFonts w:ascii="Arial" w:hAnsi="Arial" w:cs="Arial"/>
                <w:sz w:val="20"/>
                <w:szCs w:val="20"/>
              </w:rPr>
              <w:t>RAFFRONTO</w:t>
            </w:r>
          </w:p>
        </w:tc>
        <w:tc>
          <w:tcPr>
            <w:tcW w:w="2405" w:type="dxa"/>
          </w:tcPr>
          <w:p w14:paraId="673127DA"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4F38229F" w14:textId="77777777" w:rsidTr="00A12D49">
        <w:tc>
          <w:tcPr>
            <w:tcW w:w="2409" w:type="dxa"/>
            <w:shd w:val="clear" w:color="auto" w:fill="BFBFBF" w:themeFill="background1" w:themeFillShade="BF"/>
          </w:tcPr>
          <w:p w14:paraId="28868F1A" w14:textId="77777777" w:rsidR="005106BE" w:rsidRDefault="005106BE" w:rsidP="00A12D49">
            <w:pPr>
              <w:jc w:val="both"/>
              <w:rPr>
                <w:rFonts w:ascii="Arial" w:hAnsi="Arial" w:cs="Arial"/>
                <w:sz w:val="20"/>
                <w:szCs w:val="20"/>
              </w:rPr>
            </w:pPr>
            <w:r>
              <w:rPr>
                <w:rFonts w:ascii="Arial" w:hAnsi="Arial" w:cs="Arial"/>
                <w:sz w:val="20"/>
                <w:szCs w:val="20"/>
              </w:rPr>
              <w:t>INTERCONNESSIONE</w:t>
            </w:r>
          </w:p>
        </w:tc>
        <w:tc>
          <w:tcPr>
            <w:tcW w:w="2405" w:type="dxa"/>
          </w:tcPr>
          <w:p w14:paraId="4D2CA1E0"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444AE884" w14:textId="77777777" w:rsidR="005106BE" w:rsidRDefault="005106BE" w:rsidP="00A12D49">
            <w:pPr>
              <w:jc w:val="both"/>
              <w:rPr>
                <w:rFonts w:ascii="Arial" w:hAnsi="Arial" w:cs="Arial"/>
                <w:sz w:val="20"/>
                <w:szCs w:val="20"/>
              </w:rPr>
            </w:pPr>
            <w:r>
              <w:rPr>
                <w:rFonts w:ascii="Arial" w:hAnsi="Arial" w:cs="Arial"/>
                <w:sz w:val="20"/>
                <w:szCs w:val="20"/>
              </w:rPr>
              <w:t>LIMITAZIONE</w:t>
            </w:r>
          </w:p>
        </w:tc>
        <w:tc>
          <w:tcPr>
            <w:tcW w:w="2405" w:type="dxa"/>
          </w:tcPr>
          <w:p w14:paraId="08C6D724"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287CE69D" w14:textId="77777777" w:rsidTr="00A12D49">
        <w:tc>
          <w:tcPr>
            <w:tcW w:w="2409" w:type="dxa"/>
            <w:shd w:val="clear" w:color="auto" w:fill="BFBFBF" w:themeFill="background1" w:themeFillShade="BF"/>
          </w:tcPr>
          <w:p w14:paraId="3794FD7C" w14:textId="77777777" w:rsidR="005106BE" w:rsidRDefault="005106BE" w:rsidP="00A12D49">
            <w:pPr>
              <w:jc w:val="both"/>
              <w:rPr>
                <w:rFonts w:ascii="Arial" w:hAnsi="Arial" w:cs="Arial"/>
                <w:sz w:val="20"/>
                <w:szCs w:val="20"/>
              </w:rPr>
            </w:pPr>
            <w:r>
              <w:rPr>
                <w:rFonts w:ascii="Arial" w:hAnsi="Arial" w:cs="Arial"/>
                <w:sz w:val="20"/>
                <w:szCs w:val="20"/>
              </w:rPr>
              <w:t>CANCELLAZIONE</w:t>
            </w:r>
          </w:p>
        </w:tc>
        <w:tc>
          <w:tcPr>
            <w:tcW w:w="2405" w:type="dxa"/>
          </w:tcPr>
          <w:p w14:paraId="69CD6213"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07385F8D" w14:textId="77777777" w:rsidR="005106BE" w:rsidRDefault="005106BE" w:rsidP="00A12D49">
            <w:pPr>
              <w:jc w:val="both"/>
              <w:rPr>
                <w:rFonts w:ascii="Arial" w:hAnsi="Arial" w:cs="Arial"/>
                <w:sz w:val="20"/>
                <w:szCs w:val="20"/>
              </w:rPr>
            </w:pPr>
            <w:r>
              <w:rPr>
                <w:rFonts w:ascii="Arial" w:hAnsi="Arial" w:cs="Arial"/>
                <w:sz w:val="20"/>
                <w:szCs w:val="20"/>
              </w:rPr>
              <w:t>DISTRIBUZIONE</w:t>
            </w:r>
          </w:p>
        </w:tc>
        <w:tc>
          <w:tcPr>
            <w:tcW w:w="2405" w:type="dxa"/>
          </w:tcPr>
          <w:p w14:paraId="18B6663D" w14:textId="77777777" w:rsidR="005106BE" w:rsidRDefault="005106BE" w:rsidP="00A12D49">
            <w:pPr>
              <w:jc w:val="both"/>
              <w:rPr>
                <w:rFonts w:ascii="Arial" w:hAnsi="Arial" w:cs="Arial"/>
                <w:sz w:val="20"/>
                <w:szCs w:val="20"/>
              </w:rPr>
            </w:pPr>
            <w:r>
              <w:rPr>
                <w:rFonts w:ascii="Arial" w:hAnsi="Arial" w:cs="Arial"/>
                <w:sz w:val="20"/>
                <w:szCs w:val="20"/>
              </w:rPr>
              <w:t>NO</w:t>
            </w:r>
          </w:p>
        </w:tc>
      </w:tr>
    </w:tbl>
    <w:p w14:paraId="5AA7CE34" w14:textId="77777777" w:rsidR="005106BE" w:rsidRDefault="005106BE" w:rsidP="005106BE">
      <w:pPr>
        <w:spacing w:line="240" w:lineRule="auto"/>
        <w:jc w:val="both"/>
        <w:rPr>
          <w:rFonts w:ascii="Arial" w:hAnsi="Arial" w:cs="Arial"/>
          <w:sz w:val="20"/>
          <w:szCs w:val="20"/>
        </w:rPr>
      </w:pPr>
    </w:p>
    <w:p w14:paraId="729E916E" w14:textId="77777777" w:rsidR="005106BE" w:rsidRPr="00601F5E" w:rsidRDefault="005106BE" w:rsidP="005106BE">
      <w:pPr>
        <w:spacing w:line="240" w:lineRule="auto"/>
        <w:jc w:val="both"/>
        <w:rPr>
          <w:rFonts w:ascii="Arial" w:hAnsi="Arial" w:cs="Arial"/>
          <w:sz w:val="20"/>
          <w:szCs w:val="20"/>
        </w:rPr>
      </w:pPr>
    </w:p>
    <w:p w14:paraId="483E226B" w14:textId="77777777" w:rsidR="005106BE" w:rsidRPr="00601F5E" w:rsidRDefault="005106BE" w:rsidP="005106BE">
      <w:pPr>
        <w:spacing w:line="240" w:lineRule="auto"/>
        <w:jc w:val="both"/>
        <w:rPr>
          <w:rFonts w:ascii="Arial" w:hAnsi="Arial" w:cs="Arial"/>
          <w:sz w:val="20"/>
          <w:szCs w:val="20"/>
        </w:rPr>
      </w:pPr>
    </w:p>
    <w:tbl>
      <w:tblPr>
        <w:tblStyle w:val="Grigliatabella"/>
        <w:tblW w:w="0" w:type="auto"/>
        <w:tblLook w:val="04A0" w:firstRow="1" w:lastRow="0" w:firstColumn="1" w:lastColumn="0" w:noHBand="0" w:noVBand="1"/>
      </w:tblPr>
      <w:tblGrid>
        <w:gridCol w:w="2409"/>
        <w:gridCol w:w="2405"/>
        <w:gridCol w:w="2409"/>
        <w:gridCol w:w="2405"/>
      </w:tblGrid>
      <w:tr w:rsidR="005106BE" w14:paraId="7A9D110F" w14:textId="77777777" w:rsidTr="00A12D49">
        <w:tc>
          <w:tcPr>
            <w:tcW w:w="4814" w:type="dxa"/>
            <w:gridSpan w:val="2"/>
            <w:shd w:val="clear" w:color="auto" w:fill="BFBFBF" w:themeFill="background1" w:themeFillShade="BF"/>
          </w:tcPr>
          <w:p w14:paraId="12BB4DA6" w14:textId="77777777" w:rsidR="005106BE" w:rsidRDefault="005106BE" w:rsidP="00A12D49">
            <w:pPr>
              <w:jc w:val="both"/>
              <w:rPr>
                <w:rFonts w:ascii="Arial" w:hAnsi="Arial" w:cs="Arial"/>
                <w:sz w:val="20"/>
                <w:szCs w:val="20"/>
              </w:rPr>
            </w:pPr>
            <w:r>
              <w:rPr>
                <w:rFonts w:ascii="Arial" w:hAnsi="Arial" w:cs="Arial"/>
                <w:sz w:val="20"/>
                <w:szCs w:val="20"/>
              </w:rPr>
              <w:t>BANCA DATI</w:t>
            </w:r>
          </w:p>
        </w:tc>
        <w:tc>
          <w:tcPr>
            <w:tcW w:w="4814" w:type="dxa"/>
            <w:gridSpan w:val="2"/>
          </w:tcPr>
          <w:p w14:paraId="369E8690" w14:textId="77777777" w:rsidR="005106BE" w:rsidRDefault="005106BE" w:rsidP="00A12D49">
            <w:pPr>
              <w:jc w:val="both"/>
              <w:rPr>
                <w:rFonts w:ascii="Arial" w:hAnsi="Arial" w:cs="Arial"/>
                <w:sz w:val="20"/>
                <w:szCs w:val="20"/>
              </w:rPr>
            </w:pPr>
            <w:r>
              <w:rPr>
                <w:rFonts w:ascii="Arial" w:hAnsi="Arial" w:cs="Arial"/>
                <w:sz w:val="20"/>
                <w:szCs w:val="20"/>
              </w:rPr>
              <w:t>Fatture acquisto fornitori</w:t>
            </w:r>
          </w:p>
        </w:tc>
      </w:tr>
      <w:tr w:rsidR="005106BE" w14:paraId="64BE0540" w14:textId="77777777" w:rsidTr="00A12D49">
        <w:tc>
          <w:tcPr>
            <w:tcW w:w="2409" w:type="dxa"/>
            <w:shd w:val="clear" w:color="auto" w:fill="BFBFBF" w:themeFill="background1" w:themeFillShade="BF"/>
          </w:tcPr>
          <w:p w14:paraId="76A468FA" w14:textId="77777777" w:rsidR="005106BE" w:rsidRDefault="005106BE" w:rsidP="00A12D49">
            <w:pPr>
              <w:jc w:val="both"/>
              <w:rPr>
                <w:rFonts w:ascii="Arial" w:hAnsi="Arial" w:cs="Arial"/>
                <w:sz w:val="20"/>
                <w:szCs w:val="20"/>
              </w:rPr>
            </w:pPr>
            <w:r>
              <w:rPr>
                <w:rFonts w:ascii="Arial" w:hAnsi="Arial" w:cs="Arial"/>
                <w:sz w:val="20"/>
                <w:szCs w:val="20"/>
              </w:rPr>
              <w:t>RACCOLTA</w:t>
            </w:r>
          </w:p>
        </w:tc>
        <w:tc>
          <w:tcPr>
            <w:tcW w:w="2405" w:type="dxa"/>
          </w:tcPr>
          <w:p w14:paraId="1C5C3AD4"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1949A22C" w14:textId="77777777" w:rsidR="005106BE" w:rsidRDefault="005106BE" w:rsidP="00A12D49">
            <w:pPr>
              <w:jc w:val="both"/>
              <w:rPr>
                <w:rFonts w:ascii="Arial" w:hAnsi="Arial" w:cs="Arial"/>
                <w:sz w:val="20"/>
                <w:szCs w:val="20"/>
              </w:rPr>
            </w:pPr>
            <w:r>
              <w:rPr>
                <w:rFonts w:ascii="Arial" w:hAnsi="Arial" w:cs="Arial"/>
                <w:sz w:val="20"/>
                <w:szCs w:val="20"/>
              </w:rPr>
              <w:t>REGISTRAZIONE</w:t>
            </w:r>
          </w:p>
        </w:tc>
        <w:tc>
          <w:tcPr>
            <w:tcW w:w="2405" w:type="dxa"/>
          </w:tcPr>
          <w:p w14:paraId="38DF2C94"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330EDF72" w14:textId="77777777" w:rsidTr="00A12D49">
        <w:tc>
          <w:tcPr>
            <w:tcW w:w="2409" w:type="dxa"/>
            <w:shd w:val="clear" w:color="auto" w:fill="BFBFBF" w:themeFill="background1" w:themeFillShade="BF"/>
          </w:tcPr>
          <w:p w14:paraId="68DC6022" w14:textId="77777777" w:rsidR="005106BE" w:rsidRDefault="005106BE" w:rsidP="00A12D49">
            <w:pPr>
              <w:jc w:val="both"/>
              <w:rPr>
                <w:rFonts w:ascii="Arial" w:hAnsi="Arial" w:cs="Arial"/>
                <w:sz w:val="20"/>
                <w:szCs w:val="20"/>
              </w:rPr>
            </w:pPr>
            <w:r>
              <w:rPr>
                <w:rFonts w:ascii="Arial" w:hAnsi="Arial" w:cs="Arial"/>
                <w:sz w:val="20"/>
                <w:szCs w:val="20"/>
              </w:rPr>
              <w:t>STRUTTURAZIONE</w:t>
            </w:r>
          </w:p>
        </w:tc>
        <w:tc>
          <w:tcPr>
            <w:tcW w:w="2405" w:type="dxa"/>
          </w:tcPr>
          <w:p w14:paraId="6960EA2A"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46044A17" w14:textId="77777777" w:rsidR="005106BE" w:rsidRDefault="005106BE" w:rsidP="00A12D49">
            <w:pPr>
              <w:jc w:val="both"/>
              <w:rPr>
                <w:rFonts w:ascii="Arial" w:hAnsi="Arial" w:cs="Arial"/>
                <w:sz w:val="20"/>
                <w:szCs w:val="20"/>
              </w:rPr>
            </w:pPr>
            <w:r>
              <w:rPr>
                <w:rFonts w:ascii="Arial" w:hAnsi="Arial" w:cs="Arial"/>
                <w:sz w:val="20"/>
                <w:szCs w:val="20"/>
              </w:rPr>
              <w:t>CONSERVAZIONE</w:t>
            </w:r>
          </w:p>
        </w:tc>
        <w:tc>
          <w:tcPr>
            <w:tcW w:w="2405" w:type="dxa"/>
          </w:tcPr>
          <w:p w14:paraId="2D9B1F5C"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5B708C8B" w14:textId="77777777" w:rsidTr="00A12D49">
        <w:tc>
          <w:tcPr>
            <w:tcW w:w="2409" w:type="dxa"/>
            <w:shd w:val="clear" w:color="auto" w:fill="BFBFBF" w:themeFill="background1" w:themeFillShade="BF"/>
          </w:tcPr>
          <w:p w14:paraId="5C9ED5C7" w14:textId="77777777" w:rsidR="005106BE" w:rsidRDefault="005106BE" w:rsidP="00A12D49">
            <w:pPr>
              <w:jc w:val="both"/>
              <w:rPr>
                <w:rFonts w:ascii="Arial" w:hAnsi="Arial" w:cs="Arial"/>
                <w:sz w:val="20"/>
                <w:szCs w:val="20"/>
              </w:rPr>
            </w:pPr>
            <w:r>
              <w:rPr>
                <w:rFonts w:ascii="Arial" w:hAnsi="Arial" w:cs="Arial"/>
                <w:sz w:val="20"/>
                <w:szCs w:val="20"/>
              </w:rPr>
              <w:t>ADATTAMENTO</w:t>
            </w:r>
          </w:p>
        </w:tc>
        <w:tc>
          <w:tcPr>
            <w:tcW w:w="2405" w:type="dxa"/>
          </w:tcPr>
          <w:p w14:paraId="547C2A6E"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3A749075" w14:textId="77777777" w:rsidR="005106BE" w:rsidRDefault="005106BE" w:rsidP="00A12D49">
            <w:pPr>
              <w:jc w:val="both"/>
              <w:rPr>
                <w:rFonts w:ascii="Arial" w:hAnsi="Arial" w:cs="Arial"/>
                <w:sz w:val="20"/>
                <w:szCs w:val="20"/>
              </w:rPr>
            </w:pPr>
            <w:r>
              <w:rPr>
                <w:rFonts w:ascii="Arial" w:hAnsi="Arial" w:cs="Arial"/>
                <w:sz w:val="20"/>
                <w:szCs w:val="20"/>
              </w:rPr>
              <w:t>MODIFICA</w:t>
            </w:r>
          </w:p>
        </w:tc>
        <w:tc>
          <w:tcPr>
            <w:tcW w:w="2405" w:type="dxa"/>
          </w:tcPr>
          <w:p w14:paraId="24D6B1D2"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1FD8B1C3" w14:textId="77777777" w:rsidTr="00A12D49">
        <w:tc>
          <w:tcPr>
            <w:tcW w:w="2409" w:type="dxa"/>
            <w:shd w:val="clear" w:color="auto" w:fill="BFBFBF" w:themeFill="background1" w:themeFillShade="BF"/>
          </w:tcPr>
          <w:p w14:paraId="07CCA6BD" w14:textId="77777777" w:rsidR="005106BE" w:rsidRDefault="005106BE" w:rsidP="00A12D49">
            <w:pPr>
              <w:jc w:val="both"/>
              <w:rPr>
                <w:rFonts w:ascii="Arial" w:hAnsi="Arial" w:cs="Arial"/>
                <w:sz w:val="20"/>
                <w:szCs w:val="20"/>
              </w:rPr>
            </w:pPr>
            <w:r>
              <w:rPr>
                <w:rFonts w:ascii="Arial" w:hAnsi="Arial" w:cs="Arial"/>
                <w:sz w:val="20"/>
                <w:szCs w:val="20"/>
              </w:rPr>
              <w:t>CONSULTAZIONE</w:t>
            </w:r>
          </w:p>
        </w:tc>
        <w:tc>
          <w:tcPr>
            <w:tcW w:w="2405" w:type="dxa"/>
          </w:tcPr>
          <w:p w14:paraId="512545E6"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1DF76CF6" w14:textId="77777777" w:rsidR="005106BE" w:rsidRDefault="005106BE" w:rsidP="00A12D49">
            <w:pPr>
              <w:jc w:val="both"/>
              <w:rPr>
                <w:rFonts w:ascii="Arial" w:hAnsi="Arial" w:cs="Arial"/>
                <w:sz w:val="20"/>
                <w:szCs w:val="20"/>
              </w:rPr>
            </w:pPr>
            <w:r>
              <w:rPr>
                <w:rFonts w:ascii="Arial" w:hAnsi="Arial" w:cs="Arial"/>
                <w:sz w:val="20"/>
                <w:szCs w:val="20"/>
              </w:rPr>
              <w:t>ESTRAZIONE</w:t>
            </w:r>
          </w:p>
        </w:tc>
        <w:tc>
          <w:tcPr>
            <w:tcW w:w="2405" w:type="dxa"/>
          </w:tcPr>
          <w:p w14:paraId="381BDC21"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5DBAA8D9" w14:textId="77777777" w:rsidTr="00A12D49">
        <w:tc>
          <w:tcPr>
            <w:tcW w:w="2409" w:type="dxa"/>
            <w:shd w:val="clear" w:color="auto" w:fill="BFBFBF" w:themeFill="background1" w:themeFillShade="BF"/>
          </w:tcPr>
          <w:p w14:paraId="57283C29" w14:textId="77777777" w:rsidR="005106BE" w:rsidRDefault="005106BE" w:rsidP="00A12D49">
            <w:pPr>
              <w:jc w:val="both"/>
              <w:rPr>
                <w:rFonts w:ascii="Arial" w:hAnsi="Arial" w:cs="Arial"/>
                <w:sz w:val="20"/>
                <w:szCs w:val="20"/>
              </w:rPr>
            </w:pPr>
            <w:r>
              <w:rPr>
                <w:rFonts w:ascii="Arial" w:hAnsi="Arial" w:cs="Arial"/>
                <w:sz w:val="20"/>
                <w:szCs w:val="20"/>
              </w:rPr>
              <w:t>USO</w:t>
            </w:r>
          </w:p>
        </w:tc>
        <w:tc>
          <w:tcPr>
            <w:tcW w:w="2405" w:type="dxa"/>
          </w:tcPr>
          <w:p w14:paraId="3D98E52F"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2D9D1251" w14:textId="77777777" w:rsidR="005106BE" w:rsidRDefault="005106BE" w:rsidP="00A12D49">
            <w:pPr>
              <w:jc w:val="both"/>
              <w:rPr>
                <w:rFonts w:ascii="Arial" w:hAnsi="Arial" w:cs="Arial"/>
                <w:sz w:val="20"/>
                <w:szCs w:val="20"/>
              </w:rPr>
            </w:pPr>
            <w:r>
              <w:rPr>
                <w:rFonts w:ascii="Arial" w:hAnsi="Arial" w:cs="Arial"/>
                <w:sz w:val="20"/>
                <w:szCs w:val="20"/>
              </w:rPr>
              <w:t>COMUNICAZIONE</w:t>
            </w:r>
          </w:p>
        </w:tc>
        <w:tc>
          <w:tcPr>
            <w:tcW w:w="2405" w:type="dxa"/>
          </w:tcPr>
          <w:p w14:paraId="7DD489E2" w14:textId="77777777" w:rsidR="005106BE" w:rsidRDefault="005106BE" w:rsidP="00A12D49">
            <w:pPr>
              <w:jc w:val="both"/>
              <w:rPr>
                <w:rFonts w:ascii="Arial" w:hAnsi="Arial" w:cs="Arial"/>
                <w:sz w:val="20"/>
                <w:szCs w:val="20"/>
              </w:rPr>
            </w:pPr>
            <w:r>
              <w:rPr>
                <w:rFonts w:ascii="Arial" w:hAnsi="Arial" w:cs="Arial"/>
                <w:sz w:val="20"/>
                <w:szCs w:val="20"/>
              </w:rPr>
              <w:t>NO</w:t>
            </w:r>
          </w:p>
        </w:tc>
      </w:tr>
      <w:tr w:rsidR="005106BE" w14:paraId="74497A87" w14:textId="77777777" w:rsidTr="00A12D49">
        <w:tc>
          <w:tcPr>
            <w:tcW w:w="2409" w:type="dxa"/>
            <w:shd w:val="clear" w:color="auto" w:fill="BFBFBF" w:themeFill="background1" w:themeFillShade="BF"/>
          </w:tcPr>
          <w:p w14:paraId="5CEC6F83" w14:textId="77777777" w:rsidR="005106BE" w:rsidRDefault="005106BE" w:rsidP="00A12D49">
            <w:pPr>
              <w:jc w:val="both"/>
              <w:rPr>
                <w:rFonts w:ascii="Arial" w:hAnsi="Arial" w:cs="Arial"/>
                <w:sz w:val="20"/>
                <w:szCs w:val="20"/>
              </w:rPr>
            </w:pPr>
            <w:r>
              <w:rPr>
                <w:rFonts w:ascii="Arial" w:hAnsi="Arial" w:cs="Arial"/>
                <w:sz w:val="20"/>
                <w:szCs w:val="20"/>
              </w:rPr>
              <w:t>DIFFUSIONE</w:t>
            </w:r>
          </w:p>
        </w:tc>
        <w:tc>
          <w:tcPr>
            <w:tcW w:w="2405" w:type="dxa"/>
          </w:tcPr>
          <w:p w14:paraId="757ED6E5" w14:textId="77777777" w:rsidR="005106BE" w:rsidRDefault="005106BE" w:rsidP="00A12D49">
            <w:pPr>
              <w:jc w:val="both"/>
              <w:rPr>
                <w:rFonts w:ascii="Arial" w:hAnsi="Arial" w:cs="Arial"/>
                <w:sz w:val="20"/>
                <w:szCs w:val="20"/>
              </w:rPr>
            </w:pPr>
            <w:r>
              <w:rPr>
                <w:rFonts w:ascii="Arial" w:hAnsi="Arial" w:cs="Arial"/>
                <w:sz w:val="20"/>
                <w:szCs w:val="20"/>
              </w:rPr>
              <w:t>NO</w:t>
            </w:r>
          </w:p>
        </w:tc>
        <w:tc>
          <w:tcPr>
            <w:tcW w:w="2409" w:type="dxa"/>
            <w:shd w:val="clear" w:color="auto" w:fill="BFBFBF" w:themeFill="background1" w:themeFillShade="BF"/>
          </w:tcPr>
          <w:p w14:paraId="1E06F505" w14:textId="77777777" w:rsidR="005106BE" w:rsidRDefault="005106BE" w:rsidP="00A12D49">
            <w:pPr>
              <w:jc w:val="both"/>
              <w:rPr>
                <w:rFonts w:ascii="Arial" w:hAnsi="Arial" w:cs="Arial"/>
                <w:sz w:val="20"/>
                <w:szCs w:val="20"/>
              </w:rPr>
            </w:pPr>
            <w:r>
              <w:rPr>
                <w:rFonts w:ascii="Arial" w:hAnsi="Arial" w:cs="Arial"/>
                <w:sz w:val="20"/>
                <w:szCs w:val="20"/>
              </w:rPr>
              <w:t>RAFFRONTO</w:t>
            </w:r>
          </w:p>
        </w:tc>
        <w:tc>
          <w:tcPr>
            <w:tcW w:w="2405" w:type="dxa"/>
          </w:tcPr>
          <w:p w14:paraId="0BF294F7"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2697E731" w14:textId="77777777" w:rsidTr="00A12D49">
        <w:tc>
          <w:tcPr>
            <w:tcW w:w="2409" w:type="dxa"/>
            <w:shd w:val="clear" w:color="auto" w:fill="BFBFBF" w:themeFill="background1" w:themeFillShade="BF"/>
          </w:tcPr>
          <w:p w14:paraId="41EE9317" w14:textId="77777777" w:rsidR="005106BE" w:rsidRDefault="005106BE" w:rsidP="00A12D49">
            <w:pPr>
              <w:jc w:val="both"/>
              <w:rPr>
                <w:rFonts w:ascii="Arial" w:hAnsi="Arial" w:cs="Arial"/>
                <w:sz w:val="20"/>
                <w:szCs w:val="20"/>
              </w:rPr>
            </w:pPr>
            <w:r>
              <w:rPr>
                <w:rFonts w:ascii="Arial" w:hAnsi="Arial" w:cs="Arial"/>
                <w:sz w:val="20"/>
                <w:szCs w:val="20"/>
              </w:rPr>
              <w:t>INTERCONNESSIONE</w:t>
            </w:r>
          </w:p>
        </w:tc>
        <w:tc>
          <w:tcPr>
            <w:tcW w:w="2405" w:type="dxa"/>
          </w:tcPr>
          <w:p w14:paraId="788DB18B"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6EE119AE" w14:textId="77777777" w:rsidR="005106BE" w:rsidRDefault="005106BE" w:rsidP="00A12D49">
            <w:pPr>
              <w:jc w:val="both"/>
              <w:rPr>
                <w:rFonts w:ascii="Arial" w:hAnsi="Arial" w:cs="Arial"/>
                <w:sz w:val="20"/>
                <w:szCs w:val="20"/>
              </w:rPr>
            </w:pPr>
            <w:r>
              <w:rPr>
                <w:rFonts w:ascii="Arial" w:hAnsi="Arial" w:cs="Arial"/>
                <w:sz w:val="20"/>
                <w:szCs w:val="20"/>
              </w:rPr>
              <w:t>LIMITAZIONE</w:t>
            </w:r>
          </w:p>
        </w:tc>
        <w:tc>
          <w:tcPr>
            <w:tcW w:w="2405" w:type="dxa"/>
          </w:tcPr>
          <w:p w14:paraId="4CA30F89"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59272A4C" w14:textId="77777777" w:rsidTr="00A12D49">
        <w:tc>
          <w:tcPr>
            <w:tcW w:w="2409" w:type="dxa"/>
            <w:shd w:val="clear" w:color="auto" w:fill="BFBFBF" w:themeFill="background1" w:themeFillShade="BF"/>
          </w:tcPr>
          <w:p w14:paraId="2C8D1646" w14:textId="77777777" w:rsidR="005106BE" w:rsidRDefault="005106BE" w:rsidP="00A12D49">
            <w:pPr>
              <w:jc w:val="both"/>
              <w:rPr>
                <w:rFonts w:ascii="Arial" w:hAnsi="Arial" w:cs="Arial"/>
                <w:sz w:val="20"/>
                <w:szCs w:val="20"/>
              </w:rPr>
            </w:pPr>
            <w:r>
              <w:rPr>
                <w:rFonts w:ascii="Arial" w:hAnsi="Arial" w:cs="Arial"/>
                <w:sz w:val="20"/>
                <w:szCs w:val="20"/>
              </w:rPr>
              <w:t>CANCELLAZIONE</w:t>
            </w:r>
          </w:p>
        </w:tc>
        <w:tc>
          <w:tcPr>
            <w:tcW w:w="2405" w:type="dxa"/>
          </w:tcPr>
          <w:p w14:paraId="3B9C3C3E"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73BFF4EE" w14:textId="77777777" w:rsidR="005106BE" w:rsidRDefault="005106BE" w:rsidP="00A12D49">
            <w:pPr>
              <w:jc w:val="both"/>
              <w:rPr>
                <w:rFonts w:ascii="Arial" w:hAnsi="Arial" w:cs="Arial"/>
                <w:sz w:val="20"/>
                <w:szCs w:val="20"/>
              </w:rPr>
            </w:pPr>
            <w:r>
              <w:rPr>
                <w:rFonts w:ascii="Arial" w:hAnsi="Arial" w:cs="Arial"/>
                <w:sz w:val="20"/>
                <w:szCs w:val="20"/>
              </w:rPr>
              <w:t>DISTRIBUZIONE</w:t>
            </w:r>
          </w:p>
        </w:tc>
        <w:tc>
          <w:tcPr>
            <w:tcW w:w="2405" w:type="dxa"/>
          </w:tcPr>
          <w:p w14:paraId="26244992" w14:textId="77777777" w:rsidR="005106BE" w:rsidRDefault="005106BE" w:rsidP="00A12D49">
            <w:pPr>
              <w:jc w:val="both"/>
              <w:rPr>
                <w:rFonts w:ascii="Arial" w:hAnsi="Arial" w:cs="Arial"/>
                <w:sz w:val="20"/>
                <w:szCs w:val="20"/>
              </w:rPr>
            </w:pPr>
            <w:r>
              <w:rPr>
                <w:rFonts w:ascii="Arial" w:hAnsi="Arial" w:cs="Arial"/>
                <w:sz w:val="20"/>
                <w:szCs w:val="20"/>
              </w:rPr>
              <w:t>NO</w:t>
            </w:r>
          </w:p>
        </w:tc>
      </w:tr>
    </w:tbl>
    <w:p w14:paraId="4E8E91A8" w14:textId="77777777" w:rsidR="005106BE" w:rsidRPr="00601F5E" w:rsidRDefault="005106BE" w:rsidP="005106BE">
      <w:pPr>
        <w:spacing w:line="240" w:lineRule="auto"/>
        <w:jc w:val="both"/>
        <w:rPr>
          <w:rFonts w:ascii="Arial" w:hAnsi="Arial" w:cs="Arial"/>
          <w:sz w:val="20"/>
          <w:szCs w:val="20"/>
        </w:rPr>
      </w:pPr>
    </w:p>
    <w:p w14:paraId="4E76B106" w14:textId="77777777" w:rsidR="005106BE" w:rsidRPr="00601F5E" w:rsidRDefault="005106BE" w:rsidP="005106BE">
      <w:pPr>
        <w:spacing w:line="240" w:lineRule="auto"/>
        <w:jc w:val="both"/>
        <w:rPr>
          <w:rFonts w:ascii="Arial" w:hAnsi="Arial" w:cs="Arial"/>
          <w:sz w:val="20"/>
          <w:szCs w:val="20"/>
        </w:rPr>
      </w:pPr>
    </w:p>
    <w:tbl>
      <w:tblPr>
        <w:tblStyle w:val="Grigliatabella"/>
        <w:tblW w:w="0" w:type="auto"/>
        <w:tblLook w:val="04A0" w:firstRow="1" w:lastRow="0" w:firstColumn="1" w:lastColumn="0" w:noHBand="0" w:noVBand="1"/>
      </w:tblPr>
      <w:tblGrid>
        <w:gridCol w:w="2410"/>
        <w:gridCol w:w="2405"/>
        <w:gridCol w:w="2409"/>
        <w:gridCol w:w="2405"/>
      </w:tblGrid>
      <w:tr w:rsidR="005106BE" w14:paraId="527E0F40" w14:textId="77777777" w:rsidTr="00A12D49">
        <w:tc>
          <w:tcPr>
            <w:tcW w:w="4820" w:type="dxa"/>
            <w:gridSpan w:val="2"/>
            <w:shd w:val="clear" w:color="auto" w:fill="BFBFBF" w:themeFill="background1" w:themeFillShade="BF"/>
          </w:tcPr>
          <w:p w14:paraId="3A720899" w14:textId="77777777" w:rsidR="005106BE" w:rsidRDefault="005106BE" w:rsidP="00A12D49">
            <w:pPr>
              <w:jc w:val="both"/>
              <w:rPr>
                <w:rFonts w:ascii="Arial" w:hAnsi="Arial" w:cs="Arial"/>
                <w:sz w:val="20"/>
                <w:szCs w:val="20"/>
              </w:rPr>
            </w:pPr>
            <w:r>
              <w:rPr>
                <w:rFonts w:ascii="Arial" w:hAnsi="Arial" w:cs="Arial"/>
                <w:sz w:val="20"/>
                <w:szCs w:val="20"/>
              </w:rPr>
              <w:t>BANCA DATI</w:t>
            </w:r>
          </w:p>
        </w:tc>
        <w:tc>
          <w:tcPr>
            <w:tcW w:w="4820" w:type="dxa"/>
            <w:gridSpan w:val="2"/>
          </w:tcPr>
          <w:p w14:paraId="43C0B21E" w14:textId="77777777" w:rsidR="005106BE" w:rsidRDefault="005106BE" w:rsidP="00A12D49">
            <w:pPr>
              <w:jc w:val="both"/>
              <w:rPr>
                <w:rFonts w:ascii="Arial" w:hAnsi="Arial" w:cs="Arial"/>
                <w:sz w:val="20"/>
                <w:szCs w:val="20"/>
              </w:rPr>
            </w:pPr>
            <w:r>
              <w:rPr>
                <w:rFonts w:ascii="Arial" w:hAnsi="Arial" w:cs="Arial"/>
                <w:sz w:val="20"/>
                <w:szCs w:val="20"/>
              </w:rPr>
              <w:t>Rubrica indirizzi di posta elettronica</w:t>
            </w:r>
          </w:p>
        </w:tc>
      </w:tr>
      <w:tr w:rsidR="005106BE" w14:paraId="5A32EF5A" w14:textId="77777777" w:rsidTr="00A12D49">
        <w:tc>
          <w:tcPr>
            <w:tcW w:w="2410" w:type="dxa"/>
            <w:shd w:val="clear" w:color="auto" w:fill="BFBFBF" w:themeFill="background1" w:themeFillShade="BF"/>
          </w:tcPr>
          <w:p w14:paraId="491BE8BC" w14:textId="77777777" w:rsidR="005106BE" w:rsidRDefault="005106BE" w:rsidP="00A12D49">
            <w:pPr>
              <w:jc w:val="both"/>
              <w:rPr>
                <w:rFonts w:ascii="Arial" w:hAnsi="Arial" w:cs="Arial"/>
                <w:sz w:val="20"/>
                <w:szCs w:val="20"/>
              </w:rPr>
            </w:pPr>
            <w:r>
              <w:rPr>
                <w:rFonts w:ascii="Arial" w:hAnsi="Arial" w:cs="Arial"/>
                <w:sz w:val="20"/>
                <w:szCs w:val="20"/>
              </w:rPr>
              <w:t>RACCOLTA</w:t>
            </w:r>
          </w:p>
        </w:tc>
        <w:tc>
          <w:tcPr>
            <w:tcW w:w="2410" w:type="dxa"/>
          </w:tcPr>
          <w:p w14:paraId="4EBC5002"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29564328" w14:textId="77777777" w:rsidR="005106BE" w:rsidRDefault="005106BE" w:rsidP="00A12D49">
            <w:pPr>
              <w:jc w:val="both"/>
              <w:rPr>
                <w:rFonts w:ascii="Arial" w:hAnsi="Arial" w:cs="Arial"/>
                <w:sz w:val="20"/>
                <w:szCs w:val="20"/>
              </w:rPr>
            </w:pPr>
            <w:r>
              <w:rPr>
                <w:rFonts w:ascii="Arial" w:hAnsi="Arial" w:cs="Arial"/>
                <w:sz w:val="20"/>
                <w:szCs w:val="20"/>
              </w:rPr>
              <w:t>REGISTRAZIONE</w:t>
            </w:r>
          </w:p>
        </w:tc>
        <w:tc>
          <w:tcPr>
            <w:tcW w:w="2410" w:type="dxa"/>
          </w:tcPr>
          <w:p w14:paraId="6D5B149E"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2343B8C1" w14:textId="77777777" w:rsidTr="00A12D49">
        <w:tc>
          <w:tcPr>
            <w:tcW w:w="2410" w:type="dxa"/>
            <w:shd w:val="clear" w:color="auto" w:fill="BFBFBF" w:themeFill="background1" w:themeFillShade="BF"/>
          </w:tcPr>
          <w:p w14:paraId="6F153692" w14:textId="77777777" w:rsidR="005106BE" w:rsidRDefault="005106BE" w:rsidP="00A12D49">
            <w:pPr>
              <w:jc w:val="both"/>
              <w:rPr>
                <w:rFonts w:ascii="Arial" w:hAnsi="Arial" w:cs="Arial"/>
                <w:sz w:val="20"/>
                <w:szCs w:val="20"/>
              </w:rPr>
            </w:pPr>
            <w:r>
              <w:rPr>
                <w:rFonts w:ascii="Arial" w:hAnsi="Arial" w:cs="Arial"/>
                <w:sz w:val="20"/>
                <w:szCs w:val="20"/>
              </w:rPr>
              <w:t>STRUTTURAZIONE</w:t>
            </w:r>
          </w:p>
        </w:tc>
        <w:tc>
          <w:tcPr>
            <w:tcW w:w="2410" w:type="dxa"/>
          </w:tcPr>
          <w:p w14:paraId="1BDB67F1"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4B2F476A" w14:textId="77777777" w:rsidR="005106BE" w:rsidRDefault="005106BE" w:rsidP="00A12D49">
            <w:pPr>
              <w:jc w:val="both"/>
              <w:rPr>
                <w:rFonts w:ascii="Arial" w:hAnsi="Arial" w:cs="Arial"/>
                <w:sz w:val="20"/>
                <w:szCs w:val="20"/>
              </w:rPr>
            </w:pPr>
            <w:r>
              <w:rPr>
                <w:rFonts w:ascii="Arial" w:hAnsi="Arial" w:cs="Arial"/>
                <w:sz w:val="20"/>
                <w:szCs w:val="20"/>
              </w:rPr>
              <w:t>CONSERVAZIONE</w:t>
            </w:r>
          </w:p>
        </w:tc>
        <w:tc>
          <w:tcPr>
            <w:tcW w:w="2410" w:type="dxa"/>
          </w:tcPr>
          <w:p w14:paraId="6FD3968E"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52C5C6A9" w14:textId="77777777" w:rsidTr="00A12D49">
        <w:tc>
          <w:tcPr>
            <w:tcW w:w="2410" w:type="dxa"/>
            <w:shd w:val="clear" w:color="auto" w:fill="BFBFBF" w:themeFill="background1" w:themeFillShade="BF"/>
          </w:tcPr>
          <w:p w14:paraId="78137EA1" w14:textId="77777777" w:rsidR="005106BE" w:rsidRDefault="005106BE" w:rsidP="00A12D49">
            <w:pPr>
              <w:jc w:val="both"/>
              <w:rPr>
                <w:rFonts w:ascii="Arial" w:hAnsi="Arial" w:cs="Arial"/>
                <w:sz w:val="20"/>
                <w:szCs w:val="20"/>
              </w:rPr>
            </w:pPr>
            <w:r>
              <w:rPr>
                <w:rFonts w:ascii="Arial" w:hAnsi="Arial" w:cs="Arial"/>
                <w:sz w:val="20"/>
                <w:szCs w:val="20"/>
              </w:rPr>
              <w:t>ADATTAMENTO</w:t>
            </w:r>
          </w:p>
        </w:tc>
        <w:tc>
          <w:tcPr>
            <w:tcW w:w="2410" w:type="dxa"/>
          </w:tcPr>
          <w:p w14:paraId="1EEDE15F"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26EBCF28" w14:textId="77777777" w:rsidR="005106BE" w:rsidRDefault="005106BE" w:rsidP="00A12D49">
            <w:pPr>
              <w:jc w:val="both"/>
              <w:rPr>
                <w:rFonts w:ascii="Arial" w:hAnsi="Arial" w:cs="Arial"/>
                <w:sz w:val="20"/>
                <w:szCs w:val="20"/>
              </w:rPr>
            </w:pPr>
            <w:r>
              <w:rPr>
                <w:rFonts w:ascii="Arial" w:hAnsi="Arial" w:cs="Arial"/>
                <w:sz w:val="20"/>
                <w:szCs w:val="20"/>
              </w:rPr>
              <w:t>MODIFICA</w:t>
            </w:r>
          </w:p>
        </w:tc>
        <w:tc>
          <w:tcPr>
            <w:tcW w:w="2410" w:type="dxa"/>
          </w:tcPr>
          <w:p w14:paraId="3F76FC9C"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7D137617" w14:textId="77777777" w:rsidTr="00A12D49">
        <w:tc>
          <w:tcPr>
            <w:tcW w:w="2410" w:type="dxa"/>
            <w:shd w:val="clear" w:color="auto" w:fill="BFBFBF" w:themeFill="background1" w:themeFillShade="BF"/>
          </w:tcPr>
          <w:p w14:paraId="08632102" w14:textId="77777777" w:rsidR="005106BE" w:rsidRDefault="005106BE" w:rsidP="00A12D49">
            <w:pPr>
              <w:jc w:val="both"/>
              <w:rPr>
                <w:rFonts w:ascii="Arial" w:hAnsi="Arial" w:cs="Arial"/>
                <w:sz w:val="20"/>
                <w:szCs w:val="20"/>
              </w:rPr>
            </w:pPr>
            <w:r>
              <w:rPr>
                <w:rFonts w:ascii="Arial" w:hAnsi="Arial" w:cs="Arial"/>
                <w:sz w:val="20"/>
                <w:szCs w:val="20"/>
              </w:rPr>
              <w:t>CONSULTAZIONE</w:t>
            </w:r>
          </w:p>
        </w:tc>
        <w:tc>
          <w:tcPr>
            <w:tcW w:w="2410" w:type="dxa"/>
          </w:tcPr>
          <w:p w14:paraId="5DF5F482"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3FB21491" w14:textId="77777777" w:rsidR="005106BE" w:rsidRDefault="005106BE" w:rsidP="00A12D49">
            <w:pPr>
              <w:jc w:val="both"/>
              <w:rPr>
                <w:rFonts w:ascii="Arial" w:hAnsi="Arial" w:cs="Arial"/>
                <w:sz w:val="20"/>
                <w:szCs w:val="20"/>
              </w:rPr>
            </w:pPr>
            <w:r>
              <w:rPr>
                <w:rFonts w:ascii="Arial" w:hAnsi="Arial" w:cs="Arial"/>
                <w:sz w:val="20"/>
                <w:szCs w:val="20"/>
              </w:rPr>
              <w:t>ESTRAZIONE</w:t>
            </w:r>
          </w:p>
        </w:tc>
        <w:tc>
          <w:tcPr>
            <w:tcW w:w="2410" w:type="dxa"/>
          </w:tcPr>
          <w:p w14:paraId="2DCBC363"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4DF45B9E" w14:textId="77777777" w:rsidTr="00A12D49">
        <w:tc>
          <w:tcPr>
            <w:tcW w:w="2410" w:type="dxa"/>
            <w:shd w:val="clear" w:color="auto" w:fill="BFBFBF" w:themeFill="background1" w:themeFillShade="BF"/>
          </w:tcPr>
          <w:p w14:paraId="6EA65B58" w14:textId="77777777" w:rsidR="005106BE" w:rsidRDefault="005106BE" w:rsidP="00A12D49">
            <w:pPr>
              <w:jc w:val="both"/>
              <w:rPr>
                <w:rFonts w:ascii="Arial" w:hAnsi="Arial" w:cs="Arial"/>
                <w:sz w:val="20"/>
                <w:szCs w:val="20"/>
              </w:rPr>
            </w:pPr>
            <w:r>
              <w:rPr>
                <w:rFonts w:ascii="Arial" w:hAnsi="Arial" w:cs="Arial"/>
                <w:sz w:val="20"/>
                <w:szCs w:val="20"/>
              </w:rPr>
              <w:t>USO</w:t>
            </w:r>
          </w:p>
        </w:tc>
        <w:tc>
          <w:tcPr>
            <w:tcW w:w="2410" w:type="dxa"/>
          </w:tcPr>
          <w:p w14:paraId="7F0B3D12"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6D32D05A" w14:textId="77777777" w:rsidR="005106BE" w:rsidRDefault="005106BE" w:rsidP="00A12D49">
            <w:pPr>
              <w:jc w:val="both"/>
              <w:rPr>
                <w:rFonts w:ascii="Arial" w:hAnsi="Arial" w:cs="Arial"/>
                <w:sz w:val="20"/>
                <w:szCs w:val="20"/>
              </w:rPr>
            </w:pPr>
            <w:r>
              <w:rPr>
                <w:rFonts w:ascii="Arial" w:hAnsi="Arial" w:cs="Arial"/>
                <w:sz w:val="20"/>
                <w:szCs w:val="20"/>
              </w:rPr>
              <w:t>COMUNICAZIONE</w:t>
            </w:r>
          </w:p>
        </w:tc>
        <w:tc>
          <w:tcPr>
            <w:tcW w:w="2410" w:type="dxa"/>
          </w:tcPr>
          <w:p w14:paraId="516FED6D" w14:textId="77777777" w:rsidR="005106BE" w:rsidRDefault="005106BE" w:rsidP="00A12D49">
            <w:pPr>
              <w:jc w:val="both"/>
              <w:rPr>
                <w:rFonts w:ascii="Arial" w:hAnsi="Arial" w:cs="Arial"/>
                <w:sz w:val="20"/>
                <w:szCs w:val="20"/>
              </w:rPr>
            </w:pPr>
            <w:r>
              <w:rPr>
                <w:rFonts w:ascii="Arial" w:hAnsi="Arial" w:cs="Arial"/>
                <w:sz w:val="20"/>
                <w:szCs w:val="20"/>
              </w:rPr>
              <w:t>NO</w:t>
            </w:r>
          </w:p>
        </w:tc>
      </w:tr>
      <w:tr w:rsidR="005106BE" w14:paraId="00182CD2" w14:textId="77777777" w:rsidTr="00A12D49">
        <w:tc>
          <w:tcPr>
            <w:tcW w:w="2410" w:type="dxa"/>
            <w:shd w:val="clear" w:color="auto" w:fill="BFBFBF" w:themeFill="background1" w:themeFillShade="BF"/>
          </w:tcPr>
          <w:p w14:paraId="326BA141" w14:textId="77777777" w:rsidR="005106BE" w:rsidRDefault="005106BE" w:rsidP="00A12D49">
            <w:pPr>
              <w:jc w:val="both"/>
              <w:rPr>
                <w:rFonts w:ascii="Arial" w:hAnsi="Arial" w:cs="Arial"/>
                <w:sz w:val="20"/>
                <w:szCs w:val="20"/>
              </w:rPr>
            </w:pPr>
            <w:r>
              <w:rPr>
                <w:rFonts w:ascii="Arial" w:hAnsi="Arial" w:cs="Arial"/>
                <w:sz w:val="20"/>
                <w:szCs w:val="20"/>
              </w:rPr>
              <w:t>DIFFUSIONE</w:t>
            </w:r>
          </w:p>
        </w:tc>
        <w:tc>
          <w:tcPr>
            <w:tcW w:w="2410" w:type="dxa"/>
          </w:tcPr>
          <w:p w14:paraId="661600D2" w14:textId="77777777" w:rsidR="005106BE" w:rsidRDefault="005106BE" w:rsidP="00A12D49">
            <w:pPr>
              <w:jc w:val="both"/>
              <w:rPr>
                <w:rFonts w:ascii="Arial" w:hAnsi="Arial" w:cs="Arial"/>
                <w:sz w:val="20"/>
                <w:szCs w:val="20"/>
              </w:rPr>
            </w:pPr>
            <w:r>
              <w:rPr>
                <w:rFonts w:ascii="Arial" w:hAnsi="Arial" w:cs="Arial"/>
                <w:sz w:val="20"/>
                <w:szCs w:val="20"/>
              </w:rPr>
              <w:t>NO</w:t>
            </w:r>
          </w:p>
        </w:tc>
        <w:tc>
          <w:tcPr>
            <w:tcW w:w="2410" w:type="dxa"/>
            <w:shd w:val="clear" w:color="auto" w:fill="BFBFBF" w:themeFill="background1" w:themeFillShade="BF"/>
          </w:tcPr>
          <w:p w14:paraId="752A59B1" w14:textId="77777777" w:rsidR="005106BE" w:rsidRDefault="005106BE" w:rsidP="00A12D49">
            <w:pPr>
              <w:jc w:val="both"/>
              <w:rPr>
                <w:rFonts w:ascii="Arial" w:hAnsi="Arial" w:cs="Arial"/>
                <w:sz w:val="20"/>
                <w:szCs w:val="20"/>
              </w:rPr>
            </w:pPr>
            <w:r>
              <w:rPr>
                <w:rFonts w:ascii="Arial" w:hAnsi="Arial" w:cs="Arial"/>
                <w:sz w:val="20"/>
                <w:szCs w:val="20"/>
              </w:rPr>
              <w:t>RAFFRONTO</w:t>
            </w:r>
          </w:p>
        </w:tc>
        <w:tc>
          <w:tcPr>
            <w:tcW w:w="2410" w:type="dxa"/>
          </w:tcPr>
          <w:p w14:paraId="74BFE098"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3186B4B9" w14:textId="77777777" w:rsidTr="00A12D49">
        <w:tc>
          <w:tcPr>
            <w:tcW w:w="2410" w:type="dxa"/>
            <w:shd w:val="clear" w:color="auto" w:fill="BFBFBF" w:themeFill="background1" w:themeFillShade="BF"/>
          </w:tcPr>
          <w:p w14:paraId="3A7C22AC" w14:textId="77777777" w:rsidR="005106BE" w:rsidRDefault="005106BE" w:rsidP="00A12D49">
            <w:pPr>
              <w:jc w:val="both"/>
              <w:rPr>
                <w:rFonts w:ascii="Arial" w:hAnsi="Arial" w:cs="Arial"/>
                <w:sz w:val="20"/>
                <w:szCs w:val="20"/>
              </w:rPr>
            </w:pPr>
            <w:r>
              <w:rPr>
                <w:rFonts w:ascii="Arial" w:hAnsi="Arial" w:cs="Arial"/>
                <w:sz w:val="20"/>
                <w:szCs w:val="20"/>
              </w:rPr>
              <w:t>INTERCONNESSIONE</w:t>
            </w:r>
          </w:p>
        </w:tc>
        <w:tc>
          <w:tcPr>
            <w:tcW w:w="2410" w:type="dxa"/>
          </w:tcPr>
          <w:p w14:paraId="474AE4AC"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1F3366D7" w14:textId="77777777" w:rsidR="005106BE" w:rsidRDefault="005106BE" w:rsidP="00A12D49">
            <w:pPr>
              <w:jc w:val="both"/>
              <w:rPr>
                <w:rFonts w:ascii="Arial" w:hAnsi="Arial" w:cs="Arial"/>
                <w:sz w:val="20"/>
                <w:szCs w:val="20"/>
              </w:rPr>
            </w:pPr>
            <w:r>
              <w:rPr>
                <w:rFonts w:ascii="Arial" w:hAnsi="Arial" w:cs="Arial"/>
                <w:sz w:val="20"/>
                <w:szCs w:val="20"/>
              </w:rPr>
              <w:t>LIMITAZIONE</w:t>
            </w:r>
          </w:p>
        </w:tc>
        <w:tc>
          <w:tcPr>
            <w:tcW w:w="2410" w:type="dxa"/>
          </w:tcPr>
          <w:p w14:paraId="11FCFD1B"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7788BF0E" w14:textId="77777777" w:rsidTr="00A12D49">
        <w:tc>
          <w:tcPr>
            <w:tcW w:w="2410" w:type="dxa"/>
            <w:shd w:val="clear" w:color="auto" w:fill="BFBFBF" w:themeFill="background1" w:themeFillShade="BF"/>
          </w:tcPr>
          <w:p w14:paraId="17CFF4BA" w14:textId="77777777" w:rsidR="005106BE" w:rsidRDefault="005106BE" w:rsidP="00A12D49">
            <w:pPr>
              <w:jc w:val="both"/>
              <w:rPr>
                <w:rFonts w:ascii="Arial" w:hAnsi="Arial" w:cs="Arial"/>
                <w:sz w:val="20"/>
                <w:szCs w:val="20"/>
              </w:rPr>
            </w:pPr>
            <w:r>
              <w:rPr>
                <w:rFonts w:ascii="Arial" w:hAnsi="Arial" w:cs="Arial"/>
                <w:sz w:val="20"/>
                <w:szCs w:val="20"/>
              </w:rPr>
              <w:t>CANCELLAZIONE</w:t>
            </w:r>
          </w:p>
        </w:tc>
        <w:tc>
          <w:tcPr>
            <w:tcW w:w="2410" w:type="dxa"/>
          </w:tcPr>
          <w:p w14:paraId="1FEC3D0B"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44EE8EAF" w14:textId="77777777" w:rsidR="005106BE" w:rsidRDefault="005106BE" w:rsidP="00A12D49">
            <w:pPr>
              <w:jc w:val="both"/>
              <w:rPr>
                <w:rFonts w:ascii="Arial" w:hAnsi="Arial" w:cs="Arial"/>
                <w:sz w:val="20"/>
                <w:szCs w:val="20"/>
              </w:rPr>
            </w:pPr>
            <w:r>
              <w:rPr>
                <w:rFonts w:ascii="Arial" w:hAnsi="Arial" w:cs="Arial"/>
                <w:sz w:val="20"/>
                <w:szCs w:val="20"/>
              </w:rPr>
              <w:t>DISTRIBUZIONE</w:t>
            </w:r>
          </w:p>
        </w:tc>
        <w:tc>
          <w:tcPr>
            <w:tcW w:w="2410" w:type="dxa"/>
          </w:tcPr>
          <w:p w14:paraId="0EE4B88D" w14:textId="77777777" w:rsidR="005106BE" w:rsidRDefault="005106BE" w:rsidP="00A12D49">
            <w:pPr>
              <w:jc w:val="both"/>
              <w:rPr>
                <w:rFonts w:ascii="Arial" w:hAnsi="Arial" w:cs="Arial"/>
                <w:sz w:val="20"/>
                <w:szCs w:val="20"/>
              </w:rPr>
            </w:pPr>
            <w:r>
              <w:rPr>
                <w:rFonts w:ascii="Arial" w:hAnsi="Arial" w:cs="Arial"/>
                <w:sz w:val="20"/>
                <w:szCs w:val="20"/>
              </w:rPr>
              <w:t>NO</w:t>
            </w:r>
          </w:p>
        </w:tc>
      </w:tr>
    </w:tbl>
    <w:p w14:paraId="54166103" w14:textId="77777777" w:rsidR="005106BE" w:rsidRPr="00601F5E" w:rsidRDefault="005106BE" w:rsidP="005106BE">
      <w:pPr>
        <w:spacing w:line="240" w:lineRule="auto"/>
        <w:jc w:val="both"/>
        <w:rPr>
          <w:rFonts w:ascii="Arial" w:hAnsi="Arial" w:cs="Arial"/>
          <w:sz w:val="20"/>
          <w:szCs w:val="20"/>
        </w:rPr>
      </w:pPr>
    </w:p>
    <w:tbl>
      <w:tblPr>
        <w:tblStyle w:val="Grigliatabella"/>
        <w:tblW w:w="0" w:type="auto"/>
        <w:tblLook w:val="04A0" w:firstRow="1" w:lastRow="0" w:firstColumn="1" w:lastColumn="0" w:noHBand="0" w:noVBand="1"/>
      </w:tblPr>
      <w:tblGrid>
        <w:gridCol w:w="2410"/>
        <w:gridCol w:w="2405"/>
        <w:gridCol w:w="2409"/>
        <w:gridCol w:w="2405"/>
      </w:tblGrid>
      <w:tr w:rsidR="005106BE" w14:paraId="3279D948" w14:textId="77777777" w:rsidTr="00A12D49">
        <w:tc>
          <w:tcPr>
            <w:tcW w:w="4820" w:type="dxa"/>
            <w:gridSpan w:val="2"/>
            <w:shd w:val="clear" w:color="auto" w:fill="BFBFBF" w:themeFill="background1" w:themeFillShade="BF"/>
          </w:tcPr>
          <w:p w14:paraId="7994A3B3" w14:textId="77777777" w:rsidR="005106BE" w:rsidRDefault="005106BE" w:rsidP="00A12D49">
            <w:pPr>
              <w:jc w:val="both"/>
              <w:rPr>
                <w:rFonts w:ascii="Arial" w:hAnsi="Arial" w:cs="Arial"/>
                <w:sz w:val="20"/>
                <w:szCs w:val="20"/>
              </w:rPr>
            </w:pPr>
            <w:r>
              <w:rPr>
                <w:rFonts w:ascii="Arial" w:hAnsi="Arial" w:cs="Arial"/>
                <w:sz w:val="20"/>
                <w:szCs w:val="20"/>
              </w:rPr>
              <w:t>BANCA DATI</w:t>
            </w:r>
          </w:p>
        </w:tc>
        <w:tc>
          <w:tcPr>
            <w:tcW w:w="4820" w:type="dxa"/>
            <w:gridSpan w:val="2"/>
          </w:tcPr>
          <w:p w14:paraId="565914A5" w14:textId="77777777" w:rsidR="005106BE" w:rsidRDefault="005106BE" w:rsidP="00A12D49">
            <w:pPr>
              <w:jc w:val="both"/>
              <w:rPr>
                <w:rFonts w:ascii="Arial" w:hAnsi="Arial" w:cs="Arial"/>
                <w:sz w:val="20"/>
                <w:szCs w:val="20"/>
              </w:rPr>
            </w:pPr>
            <w:r>
              <w:rPr>
                <w:rFonts w:ascii="Arial" w:hAnsi="Arial" w:cs="Arial"/>
                <w:sz w:val="20"/>
                <w:szCs w:val="20"/>
              </w:rPr>
              <w:t>Rubrica indirizzi e numeri di telefono</w:t>
            </w:r>
          </w:p>
        </w:tc>
      </w:tr>
      <w:tr w:rsidR="005106BE" w14:paraId="2C8CD35E" w14:textId="77777777" w:rsidTr="00A12D49">
        <w:tc>
          <w:tcPr>
            <w:tcW w:w="2410" w:type="dxa"/>
            <w:shd w:val="clear" w:color="auto" w:fill="BFBFBF" w:themeFill="background1" w:themeFillShade="BF"/>
          </w:tcPr>
          <w:p w14:paraId="079162BF" w14:textId="77777777" w:rsidR="005106BE" w:rsidRDefault="005106BE" w:rsidP="00A12D49">
            <w:pPr>
              <w:jc w:val="both"/>
              <w:rPr>
                <w:rFonts w:ascii="Arial" w:hAnsi="Arial" w:cs="Arial"/>
                <w:sz w:val="20"/>
                <w:szCs w:val="20"/>
              </w:rPr>
            </w:pPr>
            <w:r>
              <w:rPr>
                <w:rFonts w:ascii="Arial" w:hAnsi="Arial" w:cs="Arial"/>
                <w:sz w:val="20"/>
                <w:szCs w:val="20"/>
              </w:rPr>
              <w:t>RACCOLTA</w:t>
            </w:r>
          </w:p>
        </w:tc>
        <w:tc>
          <w:tcPr>
            <w:tcW w:w="2410" w:type="dxa"/>
          </w:tcPr>
          <w:p w14:paraId="6F85E6B7"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7EF0F68F" w14:textId="77777777" w:rsidR="005106BE" w:rsidRDefault="005106BE" w:rsidP="00A12D49">
            <w:pPr>
              <w:jc w:val="both"/>
              <w:rPr>
                <w:rFonts w:ascii="Arial" w:hAnsi="Arial" w:cs="Arial"/>
                <w:sz w:val="20"/>
                <w:szCs w:val="20"/>
              </w:rPr>
            </w:pPr>
            <w:r>
              <w:rPr>
                <w:rFonts w:ascii="Arial" w:hAnsi="Arial" w:cs="Arial"/>
                <w:sz w:val="20"/>
                <w:szCs w:val="20"/>
              </w:rPr>
              <w:t>REGISTRAZIONE</w:t>
            </w:r>
          </w:p>
        </w:tc>
        <w:tc>
          <w:tcPr>
            <w:tcW w:w="2410" w:type="dxa"/>
          </w:tcPr>
          <w:p w14:paraId="7D2FC45B"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2E39B244" w14:textId="77777777" w:rsidTr="00A12D49">
        <w:tc>
          <w:tcPr>
            <w:tcW w:w="2410" w:type="dxa"/>
            <w:shd w:val="clear" w:color="auto" w:fill="BFBFBF" w:themeFill="background1" w:themeFillShade="BF"/>
          </w:tcPr>
          <w:p w14:paraId="31957DD0" w14:textId="77777777" w:rsidR="005106BE" w:rsidRDefault="005106BE" w:rsidP="00A12D49">
            <w:pPr>
              <w:jc w:val="both"/>
              <w:rPr>
                <w:rFonts w:ascii="Arial" w:hAnsi="Arial" w:cs="Arial"/>
                <w:sz w:val="20"/>
                <w:szCs w:val="20"/>
              </w:rPr>
            </w:pPr>
            <w:r>
              <w:rPr>
                <w:rFonts w:ascii="Arial" w:hAnsi="Arial" w:cs="Arial"/>
                <w:sz w:val="20"/>
                <w:szCs w:val="20"/>
              </w:rPr>
              <w:t>STRUTTURAZIONE</w:t>
            </w:r>
          </w:p>
        </w:tc>
        <w:tc>
          <w:tcPr>
            <w:tcW w:w="2410" w:type="dxa"/>
          </w:tcPr>
          <w:p w14:paraId="4F086509"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1018E742" w14:textId="77777777" w:rsidR="005106BE" w:rsidRDefault="005106BE" w:rsidP="00A12D49">
            <w:pPr>
              <w:jc w:val="both"/>
              <w:rPr>
                <w:rFonts w:ascii="Arial" w:hAnsi="Arial" w:cs="Arial"/>
                <w:sz w:val="20"/>
                <w:szCs w:val="20"/>
              </w:rPr>
            </w:pPr>
            <w:r>
              <w:rPr>
                <w:rFonts w:ascii="Arial" w:hAnsi="Arial" w:cs="Arial"/>
                <w:sz w:val="20"/>
                <w:szCs w:val="20"/>
              </w:rPr>
              <w:t>CONSERVAZIONE</w:t>
            </w:r>
          </w:p>
        </w:tc>
        <w:tc>
          <w:tcPr>
            <w:tcW w:w="2410" w:type="dxa"/>
          </w:tcPr>
          <w:p w14:paraId="266C926A"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2338505E" w14:textId="77777777" w:rsidTr="00A12D49">
        <w:tc>
          <w:tcPr>
            <w:tcW w:w="2410" w:type="dxa"/>
            <w:shd w:val="clear" w:color="auto" w:fill="BFBFBF" w:themeFill="background1" w:themeFillShade="BF"/>
          </w:tcPr>
          <w:p w14:paraId="7678B8A9" w14:textId="77777777" w:rsidR="005106BE" w:rsidRDefault="005106BE" w:rsidP="00A12D49">
            <w:pPr>
              <w:jc w:val="both"/>
              <w:rPr>
                <w:rFonts w:ascii="Arial" w:hAnsi="Arial" w:cs="Arial"/>
                <w:sz w:val="20"/>
                <w:szCs w:val="20"/>
              </w:rPr>
            </w:pPr>
            <w:r>
              <w:rPr>
                <w:rFonts w:ascii="Arial" w:hAnsi="Arial" w:cs="Arial"/>
                <w:sz w:val="20"/>
                <w:szCs w:val="20"/>
              </w:rPr>
              <w:t>ADATTAMENTO</w:t>
            </w:r>
          </w:p>
        </w:tc>
        <w:tc>
          <w:tcPr>
            <w:tcW w:w="2410" w:type="dxa"/>
          </w:tcPr>
          <w:p w14:paraId="1051230F"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13BAAD13" w14:textId="77777777" w:rsidR="005106BE" w:rsidRDefault="005106BE" w:rsidP="00A12D49">
            <w:pPr>
              <w:jc w:val="both"/>
              <w:rPr>
                <w:rFonts w:ascii="Arial" w:hAnsi="Arial" w:cs="Arial"/>
                <w:sz w:val="20"/>
                <w:szCs w:val="20"/>
              </w:rPr>
            </w:pPr>
            <w:r>
              <w:rPr>
                <w:rFonts w:ascii="Arial" w:hAnsi="Arial" w:cs="Arial"/>
                <w:sz w:val="20"/>
                <w:szCs w:val="20"/>
              </w:rPr>
              <w:t>MODIFICA</w:t>
            </w:r>
          </w:p>
        </w:tc>
        <w:tc>
          <w:tcPr>
            <w:tcW w:w="2410" w:type="dxa"/>
          </w:tcPr>
          <w:p w14:paraId="7B8E7556"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556376FC" w14:textId="77777777" w:rsidTr="00A12D49">
        <w:tc>
          <w:tcPr>
            <w:tcW w:w="2410" w:type="dxa"/>
            <w:shd w:val="clear" w:color="auto" w:fill="BFBFBF" w:themeFill="background1" w:themeFillShade="BF"/>
          </w:tcPr>
          <w:p w14:paraId="426FDDD2" w14:textId="77777777" w:rsidR="005106BE" w:rsidRDefault="005106BE" w:rsidP="00A12D49">
            <w:pPr>
              <w:jc w:val="both"/>
              <w:rPr>
                <w:rFonts w:ascii="Arial" w:hAnsi="Arial" w:cs="Arial"/>
                <w:sz w:val="20"/>
                <w:szCs w:val="20"/>
              </w:rPr>
            </w:pPr>
            <w:r>
              <w:rPr>
                <w:rFonts w:ascii="Arial" w:hAnsi="Arial" w:cs="Arial"/>
                <w:sz w:val="20"/>
                <w:szCs w:val="20"/>
              </w:rPr>
              <w:t>CONSULTAZIONE</w:t>
            </w:r>
          </w:p>
        </w:tc>
        <w:tc>
          <w:tcPr>
            <w:tcW w:w="2410" w:type="dxa"/>
          </w:tcPr>
          <w:p w14:paraId="589D998E"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3118B561" w14:textId="77777777" w:rsidR="005106BE" w:rsidRDefault="005106BE" w:rsidP="00A12D49">
            <w:pPr>
              <w:jc w:val="both"/>
              <w:rPr>
                <w:rFonts w:ascii="Arial" w:hAnsi="Arial" w:cs="Arial"/>
                <w:sz w:val="20"/>
                <w:szCs w:val="20"/>
              </w:rPr>
            </w:pPr>
            <w:r>
              <w:rPr>
                <w:rFonts w:ascii="Arial" w:hAnsi="Arial" w:cs="Arial"/>
                <w:sz w:val="20"/>
                <w:szCs w:val="20"/>
              </w:rPr>
              <w:t>ESTRAZIONE</w:t>
            </w:r>
          </w:p>
        </w:tc>
        <w:tc>
          <w:tcPr>
            <w:tcW w:w="2410" w:type="dxa"/>
          </w:tcPr>
          <w:p w14:paraId="1BF30715"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11E7526D" w14:textId="77777777" w:rsidTr="00A12D49">
        <w:tc>
          <w:tcPr>
            <w:tcW w:w="2410" w:type="dxa"/>
            <w:shd w:val="clear" w:color="auto" w:fill="BFBFBF" w:themeFill="background1" w:themeFillShade="BF"/>
          </w:tcPr>
          <w:p w14:paraId="63D890E3" w14:textId="77777777" w:rsidR="005106BE" w:rsidRDefault="005106BE" w:rsidP="00A12D49">
            <w:pPr>
              <w:jc w:val="both"/>
              <w:rPr>
                <w:rFonts w:ascii="Arial" w:hAnsi="Arial" w:cs="Arial"/>
                <w:sz w:val="20"/>
                <w:szCs w:val="20"/>
              </w:rPr>
            </w:pPr>
            <w:r>
              <w:rPr>
                <w:rFonts w:ascii="Arial" w:hAnsi="Arial" w:cs="Arial"/>
                <w:sz w:val="20"/>
                <w:szCs w:val="20"/>
              </w:rPr>
              <w:t>USO</w:t>
            </w:r>
          </w:p>
        </w:tc>
        <w:tc>
          <w:tcPr>
            <w:tcW w:w="2410" w:type="dxa"/>
          </w:tcPr>
          <w:p w14:paraId="063B5186"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2CB33B3A" w14:textId="77777777" w:rsidR="005106BE" w:rsidRDefault="005106BE" w:rsidP="00A12D49">
            <w:pPr>
              <w:jc w:val="both"/>
              <w:rPr>
                <w:rFonts w:ascii="Arial" w:hAnsi="Arial" w:cs="Arial"/>
                <w:sz w:val="20"/>
                <w:szCs w:val="20"/>
              </w:rPr>
            </w:pPr>
            <w:r>
              <w:rPr>
                <w:rFonts w:ascii="Arial" w:hAnsi="Arial" w:cs="Arial"/>
                <w:sz w:val="20"/>
                <w:szCs w:val="20"/>
              </w:rPr>
              <w:t>COMUNICAZIONE</w:t>
            </w:r>
          </w:p>
        </w:tc>
        <w:tc>
          <w:tcPr>
            <w:tcW w:w="2410" w:type="dxa"/>
          </w:tcPr>
          <w:p w14:paraId="72F3E6BA" w14:textId="77777777" w:rsidR="005106BE" w:rsidRDefault="005106BE" w:rsidP="00A12D49">
            <w:pPr>
              <w:jc w:val="both"/>
              <w:rPr>
                <w:rFonts w:ascii="Arial" w:hAnsi="Arial" w:cs="Arial"/>
                <w:sz w:val="20"/>
                <w:szCs w:val="20"/>
              </w:rPr>
            </w:pPr>
            <w:r>
              <w:rPr>
                <w:rFonts w:ascii="Arial" w:hAnsi="Arial" w:cs="Arial"/>
                <w:sz w:val="20"/>
                <w:szCs w:val="20"/>
              </w:rPr>
              <w:t>NO</w:t>
            </w:r>
          </w:p>
        </w:tc>
      </w:tr>
      <w:tr w:rsidR="005106BE" w14:paraId="77CF1AFA" w14:textId="77777777" w:rsidTr="00A12D49">
        <w:tc>
          <w:tcPr>
            <w:tcW w:w="2410" w:type="dxa"/>
            <w:shd w:val="clear" w:color="auto" w:fill="BFBFBF" w:themeFill="background1" w:themeFillShade="BF"/>
          </w:tcPr>
          <w:p w14:paraId="7251E5F4" w14:textId="77777777" w:rsidR="005106BE" w:rsidRDefault="005106BE" w:rsidP="00A12D49">
            <w:pPr>
              <w:jc w:val="both"/>
              <w:rPr>
                <w:rFonts w:ascii="Arial" w:hAnsi="Arial" w:cs="Arial"/>
                <w:sz w:val="20"/>
                <w:szCs w:val="20"/>
              </w:rPr>
            </w:pPr>
            <w:r>
              <w:rPr>
                <w:rFonts w:ascii="Arial" w:hAnsi="Arial" w:cs="Arial"/>
                <w:sz w:val="20"/>
                <w:szCs w:val="20"/>
              </w:rPr>
              <w:t>DIFFUSIONE</w:t>
            </w:r>
          </w:p>
        </w:tc>
        <w:tc>
          <w:tcPr>
            <w:tcW w:w="2410" w:type="dxa"/>
          </w:tcPr>
          <w:p w14:paraId="4AEFB0FC" w14:textId="77777777" w:rsidR="005106BE" w:rsidRDefault="005106BE" w:rsidP="00A12D49">
            <w:pPr>
              <w:jc w:val="both"/>
              <w:rPr>
                <w:rFonts w:ascii="Arial" w:hAnsi="Arial" w:cs="Arial"/>
                <w:sz w:val="20"/>
                <w:szCs w:val="20"/>
              </w:rPr>
            </w:pPr>
            <w:r>
              <w:rPr>
                <w:rFonts w:ascii="Arial" w:hAnsi="Arial" w:cs="Arial"/>
                <w:sz w:val="20"/>
                <w:szCs w:val="20"/>
              </w:rPr>
              <w:t>NO</w:t>
            </w:r>
          </w:p>
        </w:tc>
        <w:tc>
          <w:tcPr>
            <w:tcW w:w="2410" w:type="dxa"/>
            <w:shd w:val="clear" w:color="auto" w:fill="BFBFBF" w:themeFill="background1" w:themeFillShade="BF"/>
          </w:tcPr>
          <w:p w14:paraId="68658A63" w14:textId="77777777" w:rsidR="005106BE" w:rsidRDefault="005106BE" w:rsidP="00A12D49">
            <w:pPr>
              <w:jc w:val="both"/>
              <w:rPr>
                <w:rFonts w:ascii="Arial" w:hAnsi="Arial" w:cs="Arial"/>
                <w:sz w:val="20"/>
                <w:szCs w:val="20"/>
              </w:rPr>
            </w:pPr>
            <w:r>
              <w:rPr>
                <w:rFonts w:ascii="Arial" w:hAnsi="Arial" w:cs="Arial"/>
                <w:sz w:val="20"/>
                <w:szCs w:val="20"/>
              </w:rPr>
              <w:t>RAFFRONTO</w:t>
            </w:r>
          </w:p>
        </w:tc>
        <w:tc>
          <w:tcPr>
            <w:tcW w:w="2410" w:type="dxa"/>
          </w:tcPr>
          <w:p w14:paraId="1A7AE5D0"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12F34E9B" w14:textId="77777777" w:rsidTr="00A12D49">
        <w:tc>
          <w:tcPr>
            <w:tcW w:w="2410" w:type="dxa"/>
            <w:shd w:val="clear" w:color="auto" w:fill="BFBFBF" w:themeFill="background1" w:themeFillShade="BF"/>
          </w:tcPr>
          <w:p w14:paraId="5F4ACE6C" w14:textId="77777777" w:rsidR="005106BE" w:rsidRDefault="005106BE" w:rsidP="00A12D49">
            <w:pPr>
              <w:jc w:val="both"/>
              <w:rPr>
                <w:rFonts w:ascii="Arial" w:hAnsi="Arial" w:cs="Arial"/>
                <w:sz w:val="20"/>
                <w:szCs w:val="20"/>
              </w:rPr>
            </w:pPr>
            <w:r>
              <w:rPr>
                <w:rFonts w:ascii="Arial" w:hAnsi="Arial" w:cs="Arial"/>
                <w:sz w:val="20"/>
                <w:szCs w:val="20"/>
              </w:rPr>
              <w:t>INTERCONNESSIONE</w:t>
            </w:r>
          </w:p>
        </w:tc>
        <w:tc>
          <w:tcPr>
            <w:tcW w:w="2410" w:type="dxa"/>
          </w:tcPr>
          <w:p w14:paraId="53DDEAC3"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03841967" w14:textId="77777777" w:rsidR="005106BE" w:rsidRDefault="005106BE" w:rsidP="00A12D49">
            <w:pPr>
              <w:jc w:val="both"/>
              <w:rPr>
                <w:rFonts w:ascii="Arial" w:hAnsi="Arial" w:cs="Arial"/>
                <w:sz w:val="20"/>
                <w:szCs w:val="20"/>
              </w:rPr>
            </w:pPr>
            <w:r>
              <w:rPr>
                <w:rFonts w:ascii="Arial" w:hAnsi="Arial" w:cs="Arial"/>
                <w:sz w:val="20"/>
                <w:szCs w:val="20"/>
              </w:rPr>
              <w:t>LIMITAZIONE</w:t>
            </w:r>
          </w:p>
        </w:tc>
        <w:tc>
          <w:tcPr>
            <w:tcW w:w="2410" w:type="dxa"/>
          </w:tcPr>
          <w:p w14:paraId="7DCF40BB"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140336D7" w14:textId="77777777" w:rsidTr="00A12D49">
        <w:tc>
          <w:tcPr>
            <w:tcW w:w="2410" w:type="dxa"/>
            <w:shd w:val="clear" w:color="auto" w:fill="BFBFBF" w:themeFill="background1" w:themeFillShade="BF"/>
          </w:tcPr>
          <w:p w14:paraId="1B1B4FC7" w14:textId="77777777" w:rsidR="005106BE" w:rsidRDefault="005106BE" w:rsidP="00A12D49">
            <w:pPr>
              <w:jc w:val="both"/>
              <w:rPr>
                <w:rFonts w:ascii="Arial" w:hAnsi="Arial" w:cs="Arial"/>
                <w:sz w:val="20"/>
                <w:szCs w:val="20"/>
              </w:rPr>
            </w:pPr>
            <w:r>
              <w:rPr>
                <w:rFonts w:ascii="Arial" w:hAnsi="Arial" w:cs="Arial"/>
                <w:sz w:val="20"/>
                <w:szCs w:val="20"/>
              </w:rPr>
              <w:lastRenderedPageBreak/>
              <w:t>CANCELLAZIONE</w:t>
            </w:r>
          </w:p>
        </w:tc>
        <w:tc>
          <w:tcPr>
            <w:tcW w:w="2410" w:type="dxa"/>
          </w:tcPr>
          <w:p w14:paraId="01D03301"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2B415933" w14:textId="77777777" w:rsidR="005106BE" w:rsidRDefault="005106BE" w:rsidP="00A12D49">
            <w:pPr>
              <w:jc w:val="both"/>
              <w:rPr>
                <w:rFonts w:ascii="Arial" w:hAnsi="Arial" w:cs="Arial"/>
                <w:sz w:val="20"/>
                <w:szCs w:val="20"/>
              </w:rPr>
            </w:pPr>
            <w:r>
              <w:rPr>
                <w:rFonts w:ascii="Arial" w:hAnsi="Arial" w:cs="Arial"/>
                <w:sz w:val="20"/>
                <w:szCs w:val="20"/>
              </w:rPr>
              <w:t>DISTRIBUZIONE</w:t>
            </w:r>
          </w:p>
        </w:tc>
        <w:tc>
          <w:tcPr>
            <w:tcW w:w="2410" w:type="dxa"/>
          </w:tcPr>
          <w:p w14:paraId="0507B6FA" w14:textId="77777777" w:rsidR="005106BE" w:rsidRDefault="005106BE" w:rsidP="00A12D49">
            <w:pPr>
              <w:jc w:val="both"/>
              <w:rPr>
                <w:rFonts w:ascii="Arial" w:hAnsi="Arial" w:cs="Arial"/>
                <w:sz w:val="20"/>
                <w:szCs w:val="20"/>
              </w:rPr>
            </w:pPr>
            <w:r>
              <w:rPr>
                <w:rFonts w:ascii="Arial" w:hAnsi="Arial" w:cs="Arial"/>
                <w:sz w:val="20"/>
                <w:szCs w:val="20"/>
              </w:rPr>
              <w:t>NO</w:t>
            </w:r>
          </w:p>
        </w:tc>
      </w:tr>
    </w:tbl>
    <w:p w14:paraId="5A5B9B6A" w14:textId="77777777" w:rsidR="005106BE" w:rsidRPr="00601F5E" w:rsidRDefault="005106BE" w:rsidP="005106BE">
      <w:pPr>
        <w:spacing w:line="240" w:lineRule="auto"/>
        <w:jc w:val="both"/>
        <w:rPr>
          <w:rFonts w:ascii="Arial" w:hAnsi="Arial" w:cs="Arial"/>
          <w:sz w:val="20"/>
          <w:szCs w:val="20"/>
        </w:rPr>
      </w:pPr>
    </w:p>
    <w:tbl>
      <w:tblPr>
        <w:tblStyle w:val="Grigliatabella"/>
        <w:tblW w:w="0" w:type="auto"/>
        <w:tblLook w:val="04A0" w:firstRow="1" w:lastRow="0" w:firstColumn="1" w:lastColumn="0" w:noHBand="0" w:noVBand="1"/>
      </w:tblPr>
      <w:tblGrid>
        <w:gridCol w:w="2409"/>
        <w:gridCol w:w="2405"/>
        <w:gridCol w:w="2409"/>
        <w:gridCol w:w="2405"/>
      </w:tblGrid>
      <w:tr w:rsidR="005106BE" w14:paraId="1034E3C6" w14:textId="77777777" w:rsidTr="00A12D49">
        <w:tc>
          <w:tcPr>
            <w:tcW w:w="4814" w:type="dxa"/>
            <w:gridSpan w:val="2"/>
            <w:shd w:val="clear" w:color="auto" w:fill="BFBFBF" w:themeFill="background1" w:themeFillShade="BF"/>
          </w:tcPr>
          <w:p w14:paraId="07660C06" w14:textId="77777777" w:rsidR="005106BE" w:rsidRDefault="005106BE" w:rsidP="00A12D49">
            <w:pPr>
              <w:jc w:val="both"/>
              <w:rPr>
                <w:rFonts w:ascii="Arial" w:hAnsi="Arial" w:cs="Arial"/>
                <w:sz w:val="20"/>
                <w:szCs w:val="20"/>
              </w:rPr>
            </w:pPr>
            <w:r>
              <w:rPr>
                <w:rFonts w:ascii="Arial" w:hAnsi="Arial" w:cs="Arial"/>
                <w:sz w:val="20"/>
                <w:szCs w:val="20"/>
              </w:rPr>
              <w:t>BANCA DATI</w:t>
            </w:r>
          </w:p>
        </w:tc>
        <w:tc>
          <w:tcPr>
            <w:tcW w:w="4814" w:type="dxa"/>
            <w:gridSpan w:val="2"/>
          </w:tcPr>
          <w:p w14:paraId="70E805D6" w14:textId="77777777" w:rsidR="005106BE" w:rsidRDefault="005106BE" w:rsidP="00A12D49">
            <w:pPr>
              <w:jc w:val="both"/>
              <w:rPr>
                <w:rFonts w:ascii="Arial" w:hAnsi="Arial" w:cs="Arial"/>
                <w:sz w:val="20"/>
                <w:szCs w:val="20"/>
              </w:rPr>
            </w:pPr>
            <w:r>
              <w:rPr>
                <w:rFonts w:ascii="Arial" w:hAnsi="Arial" w:cs="Arial"/>
                <w:sz w:val="20"/>
                <w:szCs w:val="20"/>
              </w:rPr>
              <w:t xml:space="preserve">Certificati Medici </w:t>
            </w:r>
          </w:p>
        </w:tc>
      </w:tr>
      <w:tr w:rsidR="005106BE" w14:paraId="111E55C1" w14:textId="77777777" w:rsidTr="00A12D49">
        <w:tc>
          <w:tcPr>
            <w:tcW w:w="2409" w:type="dxa"/>
            <w:shd w:val="clear" w:color="auto" w:fill="BFBFBF" w:themeFill="background1" w:themeFillShade="BF"/>
          </w:tcPr>
          <w:p w14:paraId="5812CE50" w14:textId="77777777" w:rsidR="005106BE" w:rsidRDefault="005106BE" w:rsidP="00A12D49">
            <w:pPr>
              <w:jc w:val="both"/>
              <w:rPr>
                <w:rFonts w:ascii="Arial" w:hAnsi="Arial" w:cs="Arial"/>
                <w:sz w:val="20"/>
                <w:szCs w:val="20"/>
              </w:rPr>
            </w:pPr>
            <w:r>
              <w:rPr>
                <w:rFonts w:ascii="Arial" w:hAnsi="Arial" w:cs="Arial"/>
                <w:sz w:val="20"/>
                <w:szCs w:val="20"/>
              </w:rPr>
              <w:t>RACCOLTA</w:t>
            </w:r>
          </w:p>
        </w:tc>
        <w:tc>
          <w:tcPr>
            <w:tcW w:w="2405" w:type="dxa"/>
          </w:tcPr>
          <w:p w14:paraId="6481B36B"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5ECD0056" w14:textId="77777777" w:rsidR="005106BE" w:rsidRDefault="005106BE" w:rsidP="00A12D49">
            <w:pPr>
              <w:jc w:val="both"/>
              <w:rPr>
                <w:rFonts w:ascii="Arial" w:hAnsi="Arial" w:cs="Arial"/>
                <w:sz w:val="20"/>
                <w:szCs w:val="20"/>
              </w:rPr>
            </w:pPr>
            <w:r>
              <w:rPr>
                <w:rFonts w:ascii="Arial" w:hAnsi="Arial" w:cs="Arial"/>
                <w:sz w:val="20"/>
                <w:szCs w:val="20"/>
              </w:rPr>
              <w:t>REGISTRAZIONE</w:t>
            </w:r>
          </w:p>
        </w:tc>
        <w:tc>
          <w:tcPr>
            <w:tcW w:w="2405" w:type="dxa"/>
          </w:tcPr>
          <w:p w14:paraId="7992D5BB"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7100395A" w14:textId="77777777" w:rsidTr="00A12D49">
        <w:tc>
          <w:tcPr>
            <w:tcW w:w="2409" w:type="dxa"/>
            <w:shd w:val="clear" w:color="auto" w:fill="BFBFBF" w:themeFill="background1" w:themeFillShade="BF"/>
          </w:tcPr>
          <w:p w14:paraId="53CC9977" w14:textId="77777777" w:rsidR="005106BE" w:rsidRDefault="005106BE" w:rsidP="00A12D49">
            <w:pPr>
              <w:jc w:val="both"/>
              <w:rPr>
                <w:rFonts w:ascii="Arial" w:hAnsi="Arial" w:cs="Arial"/>
                <w:sz w:val="20"/>
                <w:szCs w:val="20"/>
              </w:rPr>
            </w:pPr>
            <w:r>
              <w:rPr>
                <w:rFonts w:ascii="Arial" w:hAnsi="Arial" w:cs="Arial"/>
                <w:sz w:val="20"/>
                <w:szCs w:val="20"/>
              </w:rPr>
              <w:t>STRUTTURAZIONE</w:t>
            </w:r>
          </w:p>
        </w:tc>
        <w:tc>
          <w:tcPr>
            <w:tcW w:w="2405" w:type="dxa"/>
          </w:tcPr>
          <w:p w14:paraId="6B284797"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034F5223" w14:textId="77777777" w:rsidR="005106BE" w:rsidRDefault="005106BE" w:rsidP="00A12D49">
            <w:pPr>
              <w:jc w:val="both"/>
              <w:rPr>
                <w:rFonts w:ascii="Arial" w:hAnsi="Arial" w:cs="Arial"/>
                <w:sz w:val="20"/>
                <w:szCs w:val="20"/>
              </w:rPr>
            </w:pPr>
            <w:r>
              <w:rPr>
                <w:rFonts w:ascii="Arial" w:hAnsi="Arial" w:cs="Arial"/>
                <w:sz w:val="20"/>
                <w:szCs w:val="20"/>
              </w:rPr>
              <w:t>CONSERVAZIONE</w:t>
            </w:r>
          </w:p>
        </w:tc>
        <w:tc>
          <w:tcPr>
            <w:tcW w:w="2405" w:type="dxa"/>
          </w:tcPr>
          <w:p w14:paraId="150EB9F2"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11AC9B2A" w14:textId="77777777" w:rsidTr="00A12D49">
        <w:tc>
          <w:tcPr>
            <w:tcW w:w="2409" w:type="dxa"/>
            <w:shd w:val="clear" w:color="auto" w:fill="BFBFBF" w:themeFill="background1" w:themeFillShade="BF"/>
          </w:tcPr>
          <w:p w14:paraId="30A52AA1" w14:textId="77777777" w:rsidR="005106BE" w:rsidRDefault="005106BE" w:rsidP="00A12D49">
            <w:pPr>
              <w:jc w:val="both"/>
              <w:rPr>
                <w:rFonts w:ascii="Arial" w:hAnsi="Arial" w:cs="Arial"/>
                <w:sz w:val="20"/>
                <w:szCs w:val="20"/>
              </w:rPr>
            </w:pPr>
            <w:r>
              <w:rPr>
                <w:rFonts w:ascii="Arial" w:hAnsi="Arial" w:cs="Arial"/>
                <w:sz w:val="20"/>
                <w:szCs w:val="20"/>
              </w:rPr>
              <w:t>ADATTAMENTO</w:t>
            </w:r>
          </w:p>
        </w:tc>
        <w:tc>
          <w:tcPr>
            <w:tcW w:w="2405" w:type="dxa"/>
          </w:tcPr>
          <w:p w14:paraId="4B6142EC" w14:textId="77777777" w:rsidR="005106BE" w:rsidRDefault="005106BE" w:rsidP="00A12D49">
            <w:pPr>
              <w:jc w:val="both"/>
              <w:rPr>
                <w:rFonts w:ascii="Arial" w:hAnsi="Arial" w:cs="Arial"/>
                <w:sz w:val="20"/>
                <w:szCs w:val="20"/>
              </w:rPr>
            </w:pPr>
            <w:r>
              <w:rPr>
                <w:rFonts w:ascii="Arial" w:hAnsi="Arial" w:cs="Arial"/>
                <w:sz w:val="20"/>
                <w:szCs w:val="20"/>
              </w:rPr>
              <w:t>NO</w:t>
            </w:r>
          </w:p>
        </w:tc>
        <w:tc>
          <w:tcPr>
            <w:tcW w:w="2409" w:type="dxa"/>
            <w:shd w:val="clear" w:color="auto" w:fill="BFBFBF" w:themeFill="background1" w:themeFillShade="BF"/>
          </w:tcPr>
          <w:p w14:paraId="6D5128CE" w14:textId="77777777" w:rsidR="005106BE" w:rsidRDefault="005106BE" w:rsidP="00A12D49">
            <w:pPr>
              <w:jc w:val="both"/>
              <w:rPr>
                <w:rFonts w:ascii="Arial" w:hAnsi="Arial" w:cs="Arial"/>
                <w:sz w:val="20"/>
                <w:szCs w:val="20"/>
              </w:rPr>
            </w:pPr>
            <w:r>
              <w:rPr>
                <w:rFonts w:ascii="Arial" w:hAnsi="Arial" w:cs="Arial"/>
                <w:sz w:val="20"/>
                <w:szCs w:val="20"/>
              </w:rPr>
              <w:t>MODIFICA</w:t>
            </w:r>
          </w:p>
        </w:tc>
        <w:tc>
          <w:tcPr>
            <w:tcW w:w="2405" w:type="dxa"/>
          </w:tcPr>
          <w:p w14:paraId="5D975534" w14:textId="77777777" w:rsidR="005106BE" w:rsidRDefault="005106BE" w:rsidP="00A12D49">
            <w:pPr>
              <w:jc w:val="both"/>
              <w:rPr>
                <w:rFonts w:ascii="Arial" w:hAnsi="Arial" w:cs="Arial"/>
                <w:sz w:val="20"/>
                <w:szCs w:val="20"/>
              </w:rPr>
            </w:pPr>
            <w:r>
              <w:rPr>
                <w:rFonts w:ascii="Arial" w:hAnsi="Arial" w:cs="Arial"/>
                <w:sz w:val="20"/>
                <w:szCs w:val="20"/>
              </w:rPr>
              <w:t>NO</w:t>
            </w:r>
          </w:p>
        </w:tc>
      </w:tr>
      <w:tr w:rsidR="005106BE" w14:paraId="2EA1D65F" w14:textId="77777777" w:rsidTr="00A12D49">
        <w:tc>
          <w:tcPr>
            <w:tcW w:w="2409" w:type="dxa"/>
            <w:shd w:val="clear" w:color="auto" w:fill="BFBFBF" w:themeFill="background1" w:themeFillShade="BF"/>
          </w:tcPr>
          <w:p w14:paraId="25C9439F" w14:textId="77777777" w:rsidR="005106BE" w:rsidRDefault="005106BE" w:rsidP="00A12D49">
            <w:pPr>
              <w:jc w:val="both"/>
              <w:rPr>
                <w:rFonts w:ascii="Arial" w:hAnsi="Arial" w:cs="Arial"/>
                <w:sz w:val="20"/>
                <w:szCs w:val="20"/>
              </w:rPr>
            </w:pPr>
            <w:r>
              <w:rPr>
                <w:rFonts w:ascii="Arial" w:hAnsi="Arial" w:cs="Arial"/>
                <w:sz w:val="20"/>
                <w:szCs w:val="20"/>
              </w:rPr>
              <w:t>CONSULTAZIONE</w:t>
            </w:r>
          </w:p>
        </w:tc>
        <w:tc>
          <w:tcPr>
            <w:tcW w:w="2405" w:type="dxa"/>
          </w:tcPr>
          <w:p w14:paraId="3533E86E"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23688A3F" w14:textId="77777777" w:rsidR="005106BE" w:rsidRDefault="005106BE" w:rsidP="00A12D49">
            <w:pPr>
              <w:jc w:val="both"/>
              <w:rPr>
                <w:rFonts w:ascii="Arial" w:hAnsi="Arial" w:cs="Arial"/>
                <w:sz w:val="20"/>
                <w:szCs w:val="20"/>
              </w:rPr>
            </w:pPr>
            <w:r>
              <w:rPr>
                <w:rFonts w:ascii="Arial" w:hAnsi="Arial" w:cs="Arial"/>
                <w:sz w:val="20"/>
                <w:szCs w:val="20"/>
              </w:rPr>
              <w:t>ESTRAZIONE</w:t>
            </w:r>
          </w:p>
        </w:tc>
        <w:tc>
          <w:tcPr>
            <w:tcW w:w="2405" w:type="dxa"/>
          </w:tcPr>
          <w:p w14:paraId="7C8C54E5"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3EBC154B" w14:textId="77777777" w:rsidTr="00A12D49">
        <w:tc>
          <w:tcPr>
            <w:tcW w:w="2409" w:type="dxa"/>
            <w:shd w:val="clear" w:color="auto" w:fill="BFBFBF" w:themeFill="background1" w:themeFillShade="BF"/>
          </w:tcPr>
          <w:p w14:paraId="11A9B3AF" w14:textId="77777777" w:rsidR="005106BE" w:rsidRDefault="005106BE" w:rsidP="00A12D49">
            <w:pPr>
              <w:jc w:val="both"/>
              <w:rPr>
                <w:rFonts w:ascii="Arial" w:hAnsi="Arial" w:cs="Arial"/>
                <w:sz w:val="20"/>
                <w:szCs w:val="20"/>
              </w:rPr>
            </w:pPr>
            <w:r>
              <w:rPr>
                <w:rFonts w:ascii="Arial" w:hAnsi="Arial" w:cs="Arial"/>
                <w:sz w:val="20"/>
                <w:szCs w:val="20"/>
              </w:rPr>
              <w:t>USO</w:t>
            </w:r>
          </w:p>
        </w:tc>
        <w:tc>
          <w:tcPr>
            <w:tcW w:w="2405" w:type="dxa"/>
          </w:tcPr>
          <w:p w14:paraId="365F0AC1"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772C6135" w14:textId="77777777" w:rsidR="005106BE" w:rsidRDefault="005106BE" w:rsidP="00A12D49">
            <w:pPr>
              <w:jc w:val="both"/>
              <w:rPr>
                <w:rFonts w:ascii="Arial" w:hAnsi="Arial" w:cs="Arial"/>
                <w:sz w:val="20"/>
                <w:szCs w:val="20"/>
              </w:rPr>
            </w:pPr>
            <w:r>
              <w:rPr>
                <w:rFonts w:ascii="Arial" w:hAnsi="Arial" w:cs="Arial"/>
                <w:sz w:val="20"/>
                <w:szCs w:val="20"/>
              </w:rPr>
              <w:t>COMUNICAZIONE</w:t>
            </w:r>
          </w:p>
        </w:tc>
        <w:tc>
          <w:tcPr>
            <w:tcW w:w="2405" w:type="dxa"/>
          </w:tcPr>
          <w:p w14:paraId="7C9A18F3" w14:textId="77777777" w:rsidR="005106BE" w:rsidRDefault="005106BE" w:rsidP="00A12D49">
            <w:pPr>
              <w:jc w:val="both"/>
              <w:rPr>
                <w:rFonts w:ascii="Arial" w:hAnsi="Arial" w:cs="Arial"/>
                <w:sz w:val="20"/>
                <w:szCs w:val="20"/>
              </w:rPr>
            </w:pPr>
            <w:r>
              <w:rPr>
                <w:rFonts w:ascii="Arial" w:hAnsi="Arial" w:cs="Arial"/>
                <w:sz w:val="20"/>
                <w:szCs w:val="20"/>
              </w:rPr>
              <w:t>NO</w:t>
            </w:r>
          </w:p>
        </w:tc>
      </w:tr>
      <w:tr w:rsidR="005106BE" w14:paraId="05C70CB7" w14:textId="77777777" w:rsidTr="00A12D49">
        <w:tc>
          <w:tcPr>
            <w:tcW w:w="2409" w:type="dxa"/>
            <w:shd w:val="clear" w:color="auto" w:fill="BFBFBF" w:themeFill="background1" w:themeFillShade="BF"/>
          </w:tcPr>
          <w:p w14:paraId="5089B131" w14:textId="77777777" w:rsidR="005106BE" w:rsidRDefault="005106BE" w:rsidP="00A12D49">
            <w:pPr>
              <w:jc w:val="both"/>
              <w:rPr>
                <w:rFonts w:ascii="Arial" w:hAnsi="Arial" w:cs="Arial"/>
                <w:sz w:val="20"/>
                <w:szCs w:val="20"/>
              </w:rPr>
            </w:pPr>
            <w:r>
              <w:rPr>
                <w:rFonts w:ascii="Arial" w:hAnsi="Arial" w:cs="Arial"/>
                <w:sz w:val="20"/>
                <w:szCs w:val="20"/>
              </w:rPr>
              <w:t>DIFFUSIONE</w:t>
            </w:r>
          </w:p>
        </w:tc>
        <w:tc>
          <w:tcPr>
            <w:tcW w:w="2405" w:type="dxa"/>
          </w:tcPr>
          <w:p w14:paraId="4D5F8190" w14:textId="77777777" w:rsidR="005106BE" w:rsidRDefault="005106BE" w:rsidP="00A12D49">
            <w:pPr>
              <w:jc w:val="both"/>
              <w:rPr>
                <w:rFonts w:ascii="Arial" w:hAnsi="Arial" w:cs="Arial"/>
                <w:sz w:val="20"/>
                <w:szCs w:val="20"/>
              </w:rPr>
            </w:pPr>
            <w:r>
              <w:rPr>
                <w:rFonts w:ascii="Arial" w:hAnsi="Arial" w:cs="Arial"/>
                <w:sz w:val="20"/>
                <w:szCs w:val="20"/>
              </w:rPr>
              <w:t>NO</w:t>
            </w:r>
          </w:p>
        </w:tc>
        <w:tc>
          <w:tcPr>
            <w:tcW w:w="2409" w:type="dxa"/>
            <w:shd w:val="clear" w:color="auto" w:fill="BFBFBF" w:themeFill="background1" w:themeFillShade="BF"/>
          </w:tcPr>
          <w:p w14:paraId="63FA4634" w14:textId="77777777" w:rsidR="005106BE" w:rsidRDefault="005106BE" w:rsidP="00A12D49">
            <w:pPr>
              <w:jc w:val="both"/>
              <w:rPr>
                <w:rFonts w:ascii="Arial" w:hAnsi="Arial" w:cs="Arial"/>
                <w:sz w:val="20"/>
                <w:szCs w:val="20"/>
              </w:rPr>
            </w:pPr>
            <w:r>
              <w:rPr>
                <w:rFonts w:ascii="Arial" w:hAnsi="Arial" w:cs="Arial"/>
                <w:sz w:val="20"/>
                <w:szCs w:val="20"/>
              </w:rPr>
              <w:t>RAFFRONTO</w:t>
            </w:r>
          </w:p>
        </w:tc>
        <w:tc>
          <w:tcPr>
            <w:tcW w:w="2405" w:type="dxa"/>
          </w:tcPr>
          <w:p w14:paraId="13643161" w14:textId="77777777" w:rsidR="005106BE" w:rsidRDefault="005106BE" w:rsidP="00A12D49">
            <w:pPr>
              <w:jc w:val="both"/>
              <w:rPr>
                <w:rFonts w:ascii="Arial" w:hAnsi="Arial" w:cs="Arial"/>
                <w:sz w:val="20"/>
                <w:szCs w:val="20"/>
              </w:rPr>
            </w:pPr>
            <w:r>
              <w:rPr>
                <w:rFonts w:ascii="Arial" w:hAnsi="Arial" w:cs="Arial"/>
                <w:sz w:val="20"/>
                <w:szCs w:val="20"/>
              </w:rPr>
              <w:t>NO</w:t>
            </w:r>
          </w:p>
        </w:tc>
      </w:tr>
      <w:tr w:rsidR="005106BE" w14:paraId="431ECBAE" w14:textId="77777777" w:rsidTr="00A12D49">
        <w:tc>
          <w:tcPr>
            <w:tcW w:w="2409" w:type="dxa"/>
            <w:shd w:val="clear" w:color="auto" w:fill="BFBFBF" w:themeFill="background1" w:themeFillShade="BF"/>
          </w:tcPr>
          <w:p w14:paraId="403F7DFB" w14:textId="77777777" w:rsidR="005106BE" w:rsidRDefault="005106BE" w:rsidP="00A12D49">
            <w:pPr>
              <w:jc w:val="both"/>
              <w:rPr>
                <w:rFonts w:ascii="Arial" w:hAnsi="Arial" w:cs="Arial"/>
                <w:sz w:val="20"/>
                <w:szCs w:val="20"/>
              </w:rPr>
            </w:pPr>
            <w:r>
              <w:rPr>
                <w:rFonts w:ascii="Arial" w:hAnsi="Arial" w:cs="Arial"/>
                <w:sz w:val="20"/>
                <w:szCs w:val="20"/>
              </w:rPr>
              <w:t>INTERCONNESSIONE</w:t>
            </w:r>
          </w:p>
        </w:tc>
        <w:tc>
          <w:tcPr>
            <w:tcW w:w="2405" w:type="dxa"/>
          </w:tcPr>
          <w:p w14:paraId="5ED0D42F" w14:textId="77777777" w:rsidR="005106BE" w:rsidRDefault="005106BE" w:rsidP="00A12D49">
            <w:pPr>
              <w:jc w:val="both"/>
              <w:rPr>
                <w:rFonts w:ascii="Arial" w:hAnsi="Arial" w:cs="Arial"/>
                <w:sz w:val="20"/>
                <w:szCs w:val="20"/>
              </w:rPr>
            </w:pPr>
            <w:r>
              <w:rPr>
                <w:rFonts w:ascii="Arial" w:hAnsi="Arial" w:cs="Arial"/>
                <w:sz w:val="20"/>
                <w:szCs w:val="20"/>
              </w:rPr>
              <w:t>NO</w:t>
            </w:r>
          </w:p>
        </w:tc>
        <w:tc>
          <w:tcPr>
            <w:tcW w:w="2409" w:type="dxa"/>
            <w:shd w:val="clear" w:color="auto" w:fill="BFBFBF" w:themeFill="background1" w:themeFillShade="BF"/>
          </w:tcPr>
          <w:p w14:paraId="0C68EC4A" w14:textId="77777777" w:rsidR="005106BE" w:rsidRDefault="005106BE" w:rsidP="00A12D49">
            <w:pPr>
              <w:jc w:val="both"/>
              <w:rPr>
                <w:rFonts w:ascii="Arial" w:hAnsi="Arial" w:cs="Arial"/>
                <w:sz w:val="20"/>
                <w:szCs w:val="20"/>
              </w:rPr>
            </w:pPr>
            <w:r>
              <w:rPr>
                <w:rFonts w:ascii="Arial" w:hAnsi="Arial" w:cs="Arial"/>
                <w:sz w:val="20"/>
                <w:szCs w:val="20"/>
              </w:rPr>
              <w:t>LIMITAZIONE</w:t>
            </w:r>
          </w:p>
        </w:tc>
        <w:tc>
          <w:tcPr>
            <w:tcW w:w="2405" w:type="dxa"/>
          </w:tcPr>
          <w:p w14:paraId="303D84DC" w14:textId="77777777" w:rsidR="005106BE" w:rsidRDefault="005106BE" w:rsidP="00A12D49">
            <w:pPr>
              <w:jc w:val="both"/>
              <w:rPr>
                <w:rFonts w:ascii="Arial" w:hAnsi="Arial" w:cs="Arial"/>
                <w:sz w:val="20"/>
                <w:szCs w:val="20"/>
              </w:rPr>
            </w:pPr>
            <w:r>
              <w:rPr>
                <w:rFonts w:ascii="Arial" w:hAnsi="Arial" w:cs="Arial"/>
                <w:sz w:val="20"/>
                <w:szCs w:val="20"/>
              </w:rPr>
              <w:t>NO</w:t>
            </w:r>
          </w:p>
        </w:tc>
      </w:tr>
      <w:tr w:rsidR="005106BE" w14:paraId="5F2CE424" w14:textId="77777777" w:rsidTr="00A12D49">
        <w:tc>
          <w:tcPr>
            <w:tcW w:w="2409" w:type="dxa"/>
            <w:shd w:val="clear" w:color="auto" w:fill="BFBFBF" w:themeFill="background1" w:themeFillShade="BF"/>
          </w:tcPr>
          <w:p w14:paraId="0F78B14C" w14:textId="77777777" w:rsidR="005106BE" w:rsidRDefault="005106BE" w:rsidP="00A12D49">
            <w:pPr>
              <w:jc w:val="both"/>
              <w:rPr>
                <w:rFonts w:ascii="Arial" w:hAnsi="Arial" w:cs="Arial"/>
                <w:sz w:val="20"/>
                <w:szCs w:val="20"/>
              </w:rPr>
            </w:pPr>
            <w:r>
              <w:rPr>
                <w:rFonts w:ascii="Arial" w:hAnsi="Arial" w:cs="Arial"/>
                <w:sz w:val="20"/>
                <w:szCs w:val="20"/>
              </w:rPr>
              <w:t>CANCELLAZIONE</w:t>
            </w:r>
          </w:p>
        </w:tc>
        <w:tc>
          <w:tcPr>
            <w:tcW w:w="2405" w:type="dxa"/>
          </w:tcPr>
          <w:p w14:paraId="24367758"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588D306D" w14:textId="77777777" w:rsidR="005106BE" w:rsidRDefault="005106BE" w:rsidP="00A12D49">
            <w:pPr>
              <w:jc w:val="both"/>
              <w:rPr>
                <w:rFonts w:ascii="Arial" w:hAnsi="Arial" w:cs="Arial"/>
                <w:sz w:val="20"/>
                <w:szCs w:val="20"/>
              </w:rPr>
            </w:pPr>
            <w:r>
              <w:rPr>
                <w:rFonts w:ascii="Arial" w:hAnsi="Arial" w:cs="Arial"/>
                <w:sz w:val="20"/>
                <w:szCs w:val="20"/>
              </w:rPr>
              <w:t>DISTRIBUZIONE</w:t>
            </w:r>
          </w:p>
        </w:tc>
        <w:tc>
          <w:tcPr>
            <w:tcW w:w="2405" w:type="dxa"/>
          </w:tcPr>
          <w:p w14:paraId="3B87AE0C" w14:textId="77777777" w:rsidR="005106BE" w:rsidRDefault="005106BE" w:rsidP="00A12D49">
            <w:pPr>
              <w:jc w:val="both"/>
              <w:rPr>
                <w:rFonts w:ascii="Arial" w:hAnsi="Arial" w:cs="Arial"/>
                <w:sz w:val="20"/>
                <w:szCs w:val="20"/>
              </w:rPr>
            </w:pPr>
            <w:r>
              <w:rPr>
                <w:rFonts w:ascii="Arial" w:hAnsi="Arial" w:cs="Arial"/>
                <w:sz w:val="20"/>
                <w:szCs w:val="20"/>
              </w:rPr>
              <w:t>NO</w:t>
            </w:r>
          </w:p>
        </w:tc>
      </w:tr>
    </w:tbl>
    <w:p w14:paraId="5839147D" w14:textId="77777777" w:rsidR="005106BE" w:rsidRPr="00601F5E" w:rsidRDefault="005106BE" w:rsidP="005106BE">
      <w:pPr>
        <w:spacing w:line="240" w:lineRule="auto"/>
        <w:jc w:val="both"/>
        <w:rPr>
          <w:rFonts w:ascii="Arial" w:hAnsi="Arial" w:cs="Arial"/>
          <w:sz w:val="20"/>
          <w:szCs w:val="20"/>
        </w:rPr>
      </w:pPr>
    </w:p>
    <w:tbl>
      <w:tblPr>
        <w:tblStyle w:val="Grigliatabella"/>
        <w:tblW w:w="0" w:type="auto"/>
        <w:tblLook w:val="04A0" w:firstRow="1" w:lastRow="0" w:firstColumn="1" w:lastColumn="0" w:noHBand="0" w:noVBand="1"/>
      </w:tblPr>
      <w:tblGrid>
        <w:gridCol w:w="2409"/>
        <w:gridCol w:w="2405"/>
        <w:gridCol w:w="2409"/>
        <w:gridCol w:w="2405"/>
      </w:tblGrid>
      <w:tr w:rsidR="005106BE" w14:paraId="0705C674" w14:textId="77777777" w:rsidTr="00A12D49">
        <w:tc>
          <w:tcPr>
            <w:tcW w:w="4814" w:type="dxa"/>
            <w:gridSpan w:val="2"/>
            <w:shd w:val="clear" w:color="auto" w:fill="BFBFBF" w:themeFill="background1" w:themeFillShade="BF"/>
          </w:tcPr>
          <w:p w14:paraId="20D3F054" w14:textId="77777777" w:rsidR="005106BE" w:rsidRDefault="005106BE" w:rsidP="00A12D49">
            <w:pPr>
              <w:jc w:val="both"/>
              <w:rPr>
                <w:rFonts w:ascii="Arial" w:hAnsi="Arial" w:cs="Arial"/>
                <w:sz w:val="20"/>
                <w:szCs w:val="20"/>
              </w:rPr>
            </w:pPr>
            <w:r>
              <w:rPr>
                <w:rFonts w:ascii="Arial" w:hAnsi="Arial" w:cs="Arial"/>
                <w:sz w:val="20"/>
                <w:szCs w:val="20"/>
              </w:rPr>
              <w:t>BANCA DATI</w:t>
            </w:r>
          </w:p>
        </w:tc>
        <w:tc>
          <w:tcPr>
            <w:tcW w:w="4814" w:type="dxa"/>
            <w:gridSpan w:val="2"/>
          </w:tcPr>
          <w:p w14:paraId="7DB79616" w14:textId="77777777" w:rsidR="005106BE" w:rsidRDefault="005106BE" w:rsidP="00A12D49">
            <w:pPr>
              <w:jc w:val="both"/>
              <w:rPr>
                <w:rFonts w:ascii="Arial" w:hAnsi="Arial" w:cs="Arial"/>
                <w:sz w:val="20"/>
                <w:szCs w:val="20"/>
              </w:rPr>
            </w:pPr>
            <w:r>
              <w:rPr>
                <w:rFonts w:ascii="Arial" w:hAnsi="Arial" w:cs="Arial"/>
                <w:sz w:val="20"/>
                <w:szCs w:val="20"/>
              </w:rPr>
              <w:t>Casellario Giudiziale Fornitori</w:t>
            </w:r>
          </w:p>
        </w:tc>
      </w:tr>
      <w:tr w:rsidR="005106BE" w14:paraId="20DB8337" w14:textId="77777777" w:rsidTr="00A12D49">
        <w:tc>
          <w:tcPr>
            <w:tcW w:w="2409" w:type="dxa"/>
            <w:shd w:val="clear" w:color="auto" w:fill="BFBFBF" w:themeFill="background1" w:themeFillShade="BF"/>
          </w:tcPr>
          <w:p w14:paraId="039AF862" w14:textId="77777777" w:rsidR="005106BE" w:rsidRDefault="005106BE" w:rsidP="00A12D49">
            <w:pPr>
              <w:jc w:val="both"/>
              <w:rPr>
                <w:rFonts w:ascii="Arial" w:hAnsi="Arial" w:cs="Arial"/>
                <w:sz w:val="20"/>
                <w:szCs w:val="20"/>
              </w:rPr>
            </w:pPr>
            <w:r>
              <w:rPr>
                <w:rFonts w:ascii="Arial" w:hAnsi="Arial" w:cs="Arial"/>
                <w:sz w:val="20"/>
                <w:szCs w:val="20"/>
              </w:rPr>
              <w:t>RACCOLTA</w:t>
            </w:r>
          </w:p>
        </w:tc>
        <w:tc>
          <w:tcPr>
            <w:tcW w:w="2405" w:type="dxa"/>
          </w:tcPr>
          <w:p w14:paraId="6B376978"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47D5FE54" w14:textId="77777777" w:rsidR="005106BE" w:rsidRDefault="005106BE" w:rsidP="00A12D49">
            <w:pPr>
              <w:jc w:val="both"/>
              <w:rPr>
                <w:rFonts w:ascii="Arial" w:hAnsi="Arial" w:cs="Arial"/>
                <w:sz w:val="20"/>
                <w:szCs w:val="20"/>
              </w:rPr>
            </w:pPr>
            <w:r>
              <w:rPr>
                <w:rFonts w:ascii="Arial" w:hAnsi="Arial" w:cs="Arial"/>
                <w:sz w:val="20"/>
                <w:szCs w:val="20"/>
              </w:rPr>
              <w:t>REGISTRAZIONE</w:t>
            </w:r>
          </w:p>
        </w:tc>
        <w:tc>
          <w:tcPr>
            <w:tcW w:w="2405" w:type="dxa"/>
          </w:tcPr>
          <w:p w14:paraId="778ABF58"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0CCB8869" w14:textId="77777777" w:rsidTr="00A12D49">
        <w:tc>
          <w:tcPr>
            <w:tcW w:w="2409" w:type="dxa"/>
            <w:shd w:val="clear" w:color="auto" w:fill="BFBFBF" w:themeFill="background1" w:themeFillShade="BF"/>
          </w:tcPr>
          <w:p w14:paraId="20458C5B" w14:textId="77777777" w:rsidR="005106BE" w:rsidRDefault="005106BE" w:rsidP="00A12D49">
            <w:pPr>
              <w:jc w:val="both"/>
              <w:rPr>
                <w:rFonts w:ascii="Arial" w:hAnsi="Arial" w:cs="Arial"/>
                <w:sz w:val="20"/>
                <w:szCs w:val="20"/>
              </w:rPr>
            </w:pPr>
            <w:r>
              <w:rPr>
                <w:rFonts w:ascii="Arial" w:hAnsi="Arial" w:cs="Arial"/>
                <w:sz w:val="20"/>
                <w:szCs w:val="20"/>
              </w:rPr>
              <w:t>STRUTTURAZIONE</w:t>
            </w:r>
          </w:p>
        </w:tc>
        <w:tc>
          <w:tcPr>
            <w:tcW w:w="2405" w:type="dxa"/>
          </w:tcPr>
          <w:p w14:paraId="27263B74"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00C3940E" w14:textId="77777777" w:rsidR="005106BE" w:rsidRDefault="005106BE" w:rsidP="00A12D49">
            <w:pPr>
              <w:jc w:val="both"/>
              <w:rPr>
                <w:rFonts w:ascii="Arial" w:hAnsi="Arial" w:cs="Arial"/>
                <w:sz w:val="20"/>
                <w:szCs w:val="20"/>
              </w:rPr>
            </w:pPr>
            <w:r>
              <w:rPr>
                <w:rFonts w:ascii="Arial" w:hAnsi="Arial" w:cs="Arial"/>
                <w:sz w:val="20"/>
                <w:szCs w:val="20"/>
              </w:rPr>
              <w:t>CONSERVAZIONE</w:t>
            </w:r>
          </w:p>
        </w:tc>
        <w:tc>
          <w:tcPr>
            <w:tcW w:w="2405" w:type="dxa"/>
          </w:tcPr>
          <w:p w14:paraId="6A13986D"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163461A3" w14:textId="77777777" w:rsidTr="00A12D49">
        <w:tc>
          <w:tcPr>
            <w:tcW w:w="2409" w:type="dxa"/>
            <w:shd w:val="clear" w:color="auto" w:fill="BFBFBF" w:themeFill="background1" w:themeFillShade="BF"/>
          </w:tcPr>
          <w:p w14:paraId="773CD7EB" w14:textId="77777777" w:rsidR="005106BE" w:rsidRDefault="005106BE" w:rsidP="00A12D49">
            <w:pPr>
              <w:jc w:val="both"/>
              <w:rPr>
                <w:rFonts w:ascii="Arial" w:hAnsi="Arial" w:cs="Arial"/>
                <w:sz w:val="20"/>
                <w:szCs w:val="20"/>
              </w:rPr>
            </w:pPr>
            <w:r>
              <w:rPr>
                <w:rFonts w:ascii="Arial" w:hAnsi="Arial" w:cs="Arial"/>
                <w:sz w:val="20"/>
                <w:szCs w:val="20"/>
              </w:rPr>
              <w:t>ADATTAMENTO</w:t>
            </w:r>
          </w:p>
        </w:tc>
        <w:tc>
          <w:tcPr>
            <w:tcW w:w="2405" w:type="dxa"/>
          </w:tcPr>
          <w:p w14:paraId="74343FEA" w14:textId="77777777" w:rsidR="005106BE" w:rsidRDefault="005106BE" w:rsidP="00A12D49">
            <w:pPr>
              <w:jc w:val="both"/>
              <w:rPr>
                <w:rFonts w:ascii="Arial" w:hAnsi="Arial" w:cs="Arial"/>
                <w:sz w:val="20"/>
                <w:szCs w:val="20"/>
              </w:rPr>
            </w:pPr>
            <w:r>
              <w:rPr>
                <w:rFonts w:ascii="Arial" w:hAnsi="Arial" w:cs="Arial"/>
                <w:sz w:val="20"/>
                <w:szCs w:val="20"/>
              </w:rPr>
              <w:t>NO</w:t>
            </w:r>
          </w:p>
        </w:tc>
        <w:tc>
          <w:tcPr>
            <w:tcW w:w="2409" w:type="dxa"/>
            <w:shd w:val="clear" w:color="auto" w:fill="BFBFBF" w:themeFill="background1" w:themeFillShade="BF"/>
          </w:tcPr>
          <w:p w14:paraId="1384E36E" w14:textId="77777777" w:rsidR="005106BE" w:rsidRDefault="005106BE" w:rsidP="00A12D49">
            <w:pPr>
              <w:jc w:val="both"/>
              <w:rPr>
                <w:rFonts w:ascii="Arial" w:hAnsi="Arial" w:cs="Arial"/>
                <w:sz w:val="20"/>
                <w:szCs w:val="20"/>
              </w:rPr>
            </w:pPr>
            <w:r>
              <w:rPr>
                <w:rFonts w:ascii="Arial" w:hAnsi="Arial" w:cs="Arial"/>
                <w:sz w:val="20"/>
                <w:szCs w:val="20"/>
              </w:rPr>
              <w:t>MODIFICA</w:t>
            </w:r>
          </w:p>
        </w:tc>
        <w:tc>
          <w:tcPr>
            <w:tcW w:w="2405" w:type="dxa"/>
          </w:tcPr>
          <w:p w14:paraId="6C15AA55" w14:textId="77777777" w:rsidR="005106BE" w:rsidRDefault="005106BE" w:rsidP="00A12D49">
            <w:pPr>
              <w:jc w:val="both"/>
              <w:rPr>
                <w:rFonts w:ascii="Arial" w:hAnsi="Arial" w:cs="Arial"/>
                <w:sz w:val="20"/>
                <w:szCs w:val="20"/>
              </w:rPr>
            </w:pPr>
            <w:r>
              <w:rPr>
                <w:rFonts w:ascii="Arial" w:hAnsi="Arial" w:cs="Arial"/>
                <w:sz w:val="20"/>
                <w:szCs w:val="20"/>
              </w:rPr>
              <w:t>NO</w:t>
            </w:r>
          </w:p>
        </w:tc>
      </w:tr>
      <w:tr w:rsidR="005106BE" w14:paraId="7363B39A" w14:textId="77777777" w:rsidTr="00A12D49">
        <w:tc>
          <w:tcPr>
            <w:tcW w:w="2409" w:type="dxa"/>
            <w:shd w:val="clear" w:color="auto" w:fill="BFBFBF" w:themeFill="background1" w:themeFillShade="BF"/>
          </w:tcPr>
          <w:p w14:paraId="72926D46" w14:textId="77777777" w:rsidR="005106BE" w:rsidRDefault="005106BE" w:rsidP="00A12D49">
            <w:pPr>
              <w:jc w:val="both"/>
              <w:rPr>
                <w:rFonts w:ascii="Arial" w:hAnsi="Arial" w:cs="Arial"/>
                <w:sz w:val="20"/>
                <w:szCs w:val="20"/>
              </w:rPr>
            </w:pPr>
            <w:r>
              <w:rPr>
                <w:rFonts w:ascii="Arial" w:hAnsi="Arial" w:cs="Arial"/>
                <w:sz w:val="20"/>
                <w:szCs w:val="20"/>
              </w:rPr>
              <w:t>CONSULTAZIONE</w:t>
            </w:r>
          </w:p>
        </w:tc>
        <w:tc>
          <w:tcPr>
            <w:tcW w:w="2405" w:type="dxa"/>
          </w:tcPr>
          <w:p w14:paraId="76770612"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4F30D341" w14:textId="77777777" w:rsidR="005106BE" w:rsidRDefault="005106BE" w:rsidP="00A12D49">
            <w:pPr>
              <w:jc w:val="both"/>
              <w:rPr>
                <w:rFonts w:ascii="Arial" w:hAnsi="Arial" w:cs="Arial"/>
                <w:sz w:val="20"/>
                <w:szCs w:val="20"/>
              </w:rPr>
            </w:pPr>
            <w:r>
              <w:rPr>
                <w:rFonts w:ascii="Arial" w:hAnsi="Arial" w:cs="Arial"/>
                <w:sz w:val="20"/>
                <w:szCs w:val="20"/>
              </w:rPr>
              <w:t>ESTRAZIONE</w:t>
            </w:r>
          </w:p>
        </w:tc>
        <w:tc>
          <w:tcPr>
            <w:tcW w:w="2405" w:type="dxa"/>
          </w:tcPr>
          <w:p w14:paraId="1F25420D"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72A8B930" w14:textId="77777777" w:rsidTr="00A12D49">
        <w:tc>
          <w:tcPr>
            <w:tcW w:w="2409" w:type="dxa"/>
            <w:shd w:val="clear" w:color="auto" w:fill="BFBFBF" w:themeFill="background1" w:themeFillShade="BF"/>
          </w:tcPr>
          <w:p w14:paraId="52EE14B4" w14:textId="77777777" w:rsidR="005106BE" w:rsidRDefault="005106BE" w:rsidP="00A12D49">
            <w:pPr>
              <w:jc w:val="both"/>
              <w:rPr>
                <w:rFonts w:ascii="Arial" w:hAnsi="Arial" w:cs="Arial"/>
                <w:sz w:val="20"/>
                <w:szCs w:val="20"/>
              </w:rPr>
            </w:pPr>
            <w:r>
              <w:rPr>
                <w:rFonts w:ascii="Arial" w:hAnsi="Arial" w:cs="Arial"/>
                <w:sz w:val="20"/>
                <w:szCs w:val="20"/>
              </w:rPr>
              <w:t>USO</w:t>
            </w:r>
          </w:p>
        </w:tc>
        <w:tc>
          <w:tcPr>
            <w:tcW w:w="2405" w:type="dxa"/>
          </w:tcPr>
          <w:p w14:paraId="129D1DAD"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308838FC" w14:textId="77777777" w:rsidR="005106BE" w:rsidRDefault="005106BE" w:rsidP="00A12D49">
            <w:pPr>
              <w:jc w:val="both"/>
              <w:rPr>
                <w:rFonts w:ascii="Arial" w:hAnsi="Arial" w:cs="Arial"/>
                <w:sz w:val="20"/>
                <w:szCs w:val="20"/>
              </w:rPr>
            </w:pPr>
            <w:r>
              <w:rPr>
                <w:rFonts w:ascii="Arial" w:hAnsi="Arial" w:cs="Arial"/>
                <w:sz w:val="20"/>
                <w:szCs w:val="20"/>
              </w:rPr>
              <w:t>COMUNICAZIONE</w:t>
            </w:r>
          </w:p>
        </w:tc>
        <w:tc>
          <w:tcPr>
            <w:tcW w:w="2405" w:type="dxa"/>
          </w:tcPr>
          <w:p w14:paraId="74FEEBCB" w14:textId="77777777" w:rsidR="005106BE" w:rsidRDefault="005106BE" w:rsidP="00A12D49">
            <w:pPr>
              <w:jc w:val="both"/>
              <w:rPr>
                <w:rFonts w:ascii="Arial" w:hAnsi="Arial" w:cs="Arial"/>
                <w:sz w:val="20"/>
                <w:szCs w:val="20"/>
              </w:rPr>
            </w:pPr>
            <w:r>
              <w:rPr>
                <w:rFonts w:ascii="Arial" w:hAnsi="Arial" w:cs="Arial"/>
                <w:sz w:val="20"/>
                <w:szCs w:val="20"/>
              </w:rPr>
              <w:t>NO</w:t>
            </w:r>
          </w:p>
        </w:tc>
      </w:tr>
      <w:tr w:rsidR="005106BE" w14:paraId="26B65A29" w14:textId="77777777" w:rsidTr="00A12D49">
        <w:tc>
          <w:tcPr>
            <w:tcW w:w="2409" w:type="dxa"/>
            <w:shd w:val="clear" w:color="auto" w:fill="BFBFBF" w:themeFill="background1" w:themeFillShade="BF"/>
          </w:tcPr>
          <w:p w14:paraId="4DD55CC0" w14:textId="77777777" w:rsidR="005106BE" w:rsidRDefault="005106BE" w:rsidP="00A12D49">
            <w:pPr>
              <w:jc w:val="both"/>
              <w:rPr>
                <w:rFonts w:ascii="Arial" w:hAnsi="Arial" w:cs="Arial"/>
                <w:sz w:val="20"/>
                <w:szCs w:val="20"/>
              </w:rPr>
            </w:pPr>
            <w:r>
              <w:rPr>
                <w:rFonts w:ascii="Arial" w:hAnsi="Arial" w:cs="Arial"/>
                <w:sz w:val="20"/>
                <w:szCs w:val="20"/>
              </w:rPr>
              <w:t>DIFFUSIONE</w:t>
            </w:r>
          </w:p>
        </w:tc>
        <w:tc>
          <w:tcPr>
            <w:tcW w:w="2405" w:type="dxa"/>
          </w:tcPr>
          <w:p w14:paraId="0D540466" w14:textId="77777777" w:rsidR="005106BE" w:rsidRDefault="005106BE" w:rsidP="00A12D49">
            <w:pPr>
              <w:jc w:val="both"/>
              <w:rPr>
                <w:rFonts w:ascii="Arial" w:hAnsi="Arial" w:cs="Arial"/>
                <w:sz w:val="20"/>
                <w:szCs w:val="20"/>
              </w:rPr>
            </w:pPr>
            <w:r>
              <w:rPr>
                <w:rFonts w:ascii="Arial" w:hAnsi="Arial" w:cs="Arial"/>
                <w:sz w:val="20"/>
                <w:szCs w:val="20"/>
              </w:rPr>
              <w:t>NO</w:t>
            </w:r>
          </w:p>
        </w:tc>
        <w:tc>
          <w:tcPr>
            <w:tcW w:w="2409" w:type="dxa"/>
            <w:shd w:val="clear" w:color="auto" w:fill="BFBFBF" w:themeFill="background1" w:themeFillShade="BF"/>
          </w:tcPr>
          <w:p w14:paraId="6B397DF1" w14:textId="77777777" w:rsidR="005106BE" w:rsidRDefault="005106BE" w:rsidP="00A12D49">
            <w:pPr>
              <w:jc w:val="both"/>
              <w:rPr>
                <w:rFonts w:ascii="Arial" w:hAnsi="Arial" w:cs="Arial"/>
                <w:sz w:val="20"/>
                <w:szCs w:val="20"/>
              </w:rPr>
            </w:pPr>
            <w:r>
              <w:rPr>
                <w:rFonts w:ascii="Arial" w:hAnsi="Arial" w:cs="Arial"/>
                <w:sz w:val="20"/>
                <w:szCs w:val="20"/>
              </w:rPr>
              <w:t>RAFFRONTO</w:t>
            </w:r>
          </w:p>
        </w:tc>
        <w:tc>
          <w:tcPr>
            <w:tcW w:w="2405" w:type="dxa"/>
          </w:tcPr>
          <w:p w14:paraId="17A16BEE"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2FC24C86" w14:textId="77777777" w:rsidTr="00A12D49">
        <w:tc>
          <w:tcPr>
            <w:tcW w:w="2409" w:type="dxa"/>
            <w:shd w:val="clear" w:color="auto" w:fill="BFBFBF" w:themeFill="background1" w:themeFillShade="BF"/>
          </w:tcPr>
          <w:p w14:paraId="3CADA26C" w14:textId="77777777" w:rsidR="005106BE" w:rsidRDefault="005106BE" w:rsidP="00A12D49">
            <w:pPr>
              <w:jc w:val="both"/>
              <w:rPr>
                <w:rFonts w:ascii="Arial" w:hAnsi="Arial" w:cs="Arial"/>
                <w:sz w:val="20"/>
                <w:szCs w:val="20"/>
              </w:rPr>
            </w:pPr>
            <w:r>
              <w:rPr>
                <w:rFonts w:ascii="Arial" w:hAnsi="Arial" w:cs="Arial"/>
                <w:sz w:val="20"/>
                <w:szCs w:val="20"/>
              </w:rPr>
              <w:t>INTERCONNESSIONE</w:t>
            </w:r>
          </w:p>
        </w:tc>
        <w:tc>
          <w:tcPr>
            <w:tcW w:w="2405" w:type="dxa"/>
          </w:tcPr>
          <w:p w14:paraId="6C3CE6AB" w14:textId="77777777" w:rsidR="005106BE" w:rsidRDefault="005106BE" w:rsidP="00A12D49">
            <w:pPr>
              <w:jc w:val="both"/>
              <w:rPr>
                <w:rFonts w:ascii="Arial" w:hAnsi="Arial" w:cs="Arial"/>
                <w:sz w:val="20"/>
                <w:szCs w:val="20"/>
              </w:rPr>
            </w:pPr>
            <w:r>
              <w:rPr>
                <w:rFonts w:ascii="Arial" w:hAnsi="Arial" w:cs="Arial"/>
                <w:sz w:val="20"/>
                <w:szCs w:val="20"/>
              </w:rPr>
              <w:t>NO</w:t>
            </w:r>
          </w:p>
        </w:tc>
        <w:tc>
          <w:tcPr>
            <w:tcW w:w="2409" w:type="dxa"/>
            <w:shd w:val="clear" w:color="auto" w:fill="BFBFBF" w:themeFill="background1" w:themeFillShade="BF"/>
          </w:tcPr>
          <w:p w14:paraId="776A1B5D" w14:textId="77777777" w:rsidR="005106BE" w:rsidRDefault="005106BE" w:rsidP="00A12D49">
            <w:pPr>
              <w:jc w:val="both"/>
              <w:rPr>
                <w:rFonts w:ascii="Arial" w:hAnsi="Arial" w:cs="Arial"/>
                <w:sz w:val="20"/>
                <w:szCs w:val="20"/>
              </w:rPr>
            </w:pPr>
            <w:r>
              <w:rPr>
                <w:rFonts w:ascii="Arial" w:hAnsi="Arial" w:cs="Arial"/>
                <w:sz w:val="20"/>
                <w:szCs w:val="20"/>
              </w:rPr>
              <w:t>LIMITAZIONE</w:t>
            </w:r>
          </w:p>
        </w:tc>
        <w:tc>
          <w:tcPr>
            <w:tcW w:w="2405" w:type="dxa"/>
          </w:tcPr>
          <w:p w14:paraId="3CA8B8B2" w14:textId="77777777" w:rsidR="005106BE" w:rsidRDefault="005106BE" w:rsidP="00A12D49">
            <w:pPr>
              <w:jc w:val="both"/>
              <w:rPr>
                <w:rFonts w:ascii="Arial" w:hAnsi="Arial" w:cs="Arial"/>
                <w:sz w:val="20"/>
                <w:szCs w:val="20"/>
              </w:rPr>
            </w:pPr>
            <w:r>
              <w:rPr>
                <w:rFonts w:ascii="Arial" w:hAnsi="Arial" w:cs="Arial"/>
                <w:sz w:val="20"/>
                <w:szCs w:val="20"/>
              </w:rPr>
              <w:t>NO</w:t>
            </w:r>
          </w:p>
        </w:tc>
      </w:tr>
      <w:tr w:rsidR="005106BE" w14:paraId="6E8374F5" w14:textId="77777777" w:rsidTr="00A12D49">
        <w:tc>
          <w:tcPr>
            <w:tcW w:w="2409" w:type="dxa"/>
            <w:shd w:val="clear" w:color="auto" w:fill="BFBFBF" w:themeFill="background1" w:themeFillShade="BF"/>
          </w:tcPr>
          <w:p w14:paraId="4BFE6B93" w14:textId="77777777" w:rsidR="005106BE" w:rsidRDefault="005106BE" w:rsidP="00A12D49">
            <w:pPr>
              <w:jc w:val="both"/>
              <w:rPr>
                <w:rFonts w:ascii="Arial" w:hAnsi="Arial" w:cs="Arial"/>
                <w:sz w:val="20"/>
                <w:szCs w:val="20"/>
              </w:rPr>
            </w:pPr>
            <w:r>
              <w:rPr>
                <w:rFonts w:ascii="Arial" w:hAnsi="Arial" w:cs="Arial"/>
                <w:sz w:val="20"/>
                <w:szCs w:val="20"/>
              </w:rPr>
              <w:t>CANCELLAZIONE</w:t>
            </w:r>
          </w:p>
        </w:tc>
        <w:tc>
          <w:tcPr>
            <w:tcW w:w="2405" w:type="dxa"/>
          </w:tcPr>
          <w:p w14:paraId="7A71B766" w14:textId="77777777" w:rsidR="005106BE" w:rsidRDefault="005106BE" w:rsidP="00A12D49">
            <w:pPr>
              <w:jc w:val="both"/>
              <w:rPr>
                <w:rFonts w:ascii="Arial" w:hAnsi="Arial" w:cs="Arial"/>
                <w:sz w:val="20"/>
                <w:szCs w:val="20"/>
              </w:rPr>
            </w:pPr>
            <w:r>
              <w:rPr>
                <w:rFonts w:ascii="Arial" w:hAnsi="Arial" w:cs="Arial"/>
                <w:sz w:val="20"/>
                <w:szCs w:val="20"/>
              </w:rPr>
              <w:t>NO</w:t>
            </w:r>
          </w:p>
        </w:tc>
        <w:tc>
          <w:tcPr>
            <w:tcW w:w="2409" w:type="dxa"/>
            <w:shd w:val="clear" w:color="auto" w:fill="BFBFBF" w:themeFill="background1" w:themeFillShade="BF"/>
          </w:tcPr>
          <w:p w14:paraId="7795AB74" w14:textId="77777777" w:rsidR="005106BE" w:rsidRDefault="005106BE" w:rsidP="00A12D49">
            <w:pPr>
              <w:jc w:val="both"/>
              <w:rPr>
                <w:rFonts w:ascii="Arial" w:hAnsi="Arial" w:cs="Arial"/>
                <w:sz w:val="20"/>
                <w:szCs w:val="20"/>
              </w:rPr>
            </w:pPr>
            <w:r>
              <w:rPr>
                <w:rFonts w:ascii="Arial" w:hAnsi="Arial" w:cs="Arial"/>
                <w:sz w:val="20"/>
                <w:szCs w:val="20"/>
              </w:rPr>
              <w:t>DISTRIBUZIONE</w:t>
            </w:r>
          </w:p>
        </w:tc>
        <w:tc>
          <w:tcPr>
            <w:tcW w:w="2405" w:type="dxa"/>
          </w:tcPr>
          <w:p w14:paraId="43DF7475" w14:textId="77777777" w:rsidR="005106BE" w:rsidRDefault="005106BE" w:rsidP="00A12D49">
            <w:pPr>
              <w:jc w:val="both"/>
              <w:rPr>
                <w:rFonts w:ascii="Arial" w:hAnsi="Arial" w:cs="Arial"/>
                <w:sz w:val="20"/>
                <w:szCs w:val="20"/>
              </w:rPr>
            </w:pPr>
            <w:r>
              <w:rPr>
                <w:rFonts w:ascii="Arial" w:hAnsi="Arial" w:cs="Arial"/>
                <w:sz w:val="20"/>
                <w:szCs w:val="20"/>
              </w:rPr>
              <w:t>NO</w:t>
            </w:r>
          </w:p>
        </w:tc>
      </w:tr>
    </w:tbl>
    <w:p w14:paraId="442ACDA5" w14:textId="77777777" w:rsidR="005106BE" w:rsidRPr="00601F5E" w:rsidRDefault="005106BE" w:rsidP="005106BE">
      <w:pPr>
        <w:spacing w:line="240" w:lineRule="auto"/>
        <w:jc w:val="both"/>
        <w:rPr>
          <w:rFonts w:ascii="Arial" w:hAnsi="Arial" w:cs="Arial"/>
          <w:sz w:val="20"/>
          <w:szCs w:val="20"/>
        </w:rPr>
      </w:pPr>
    </w:p>
    <w:tbl>
      <w:tblPr>
        <w:tblStyle w:val="Grigliatabella"/>
        <w:tblW w:w="0" w:type="auto"/>
        <w:tblLook w:val="04A0" w:firstRow="1" w:lastRow="0" w:firstColumn="1" w:lastColumn="0" w:noHBand="0" w:noVBand="1"/>
      </w:tblPr>
      <w:tblGrid>
        <w:gridCol w:w="2409"/>
        <w:gridCol w:w="2405"/>
        <w:gridCol w:w="2409"/>
        <w:gridCol w:w="2405"/>
      </w:tblGrid>
      <w:tr w:rsidR="005106BE" w14:paraId="568C0AB7" w14:textId="77777777" w:rsidTr="00A12D49">
        <w:tc>
          <w:tcPr>
            <w:tcW w:w="4814" w:type="dxa"/>
            <w:gridSpan w:val="2"/>
            <w:shd w:val="clear" w:color="auto" w:fill="BFBFBF" w:themeFill="background1" w:themeFillShade="BF"/>
          </w:tcPr>
          <w:p w14:paraId="3920097C" w14:textId="77777777" w:rsidR="005106BE" w:rsidRDefault="005106BE" w:rsidP="00A12D49">
            <w:pPr>
              <w:jc w:val="both"/>
              <w:rPr>
                <w:rFonts w:ascii="Arial" w:hAnsi="Arial" w:cs="Arial"/>
                <w:sz w:val="20"/>
                <w:szCs w:val="20"/>
              </w:rPr>
            </w:pPr>
            <w:r>
              <w:rPr>
                <w:rFonts w:ascii="Arial" w:hAnsi="Arial" w:cs="Arial"/>
                <w:sz w:val="20"/>
                <w:szCs w:val="20"/>
              </w:rPr>
              <w:t>BANCA DATI</w:t>
            </w:r>
          </w:p>
        </w:tc>
        <w:tc>
          <w:tcPr>
            <w:tcW w:w="4814" w:type="dxa"/>
            <w:gridSpan w:val="2"/>
          </w:tcPr>
          <w:p w14:paraId="1D18AC05" w14:textId="77777777" w:rsidR="005106BE" w:rsidRDefault="005106BE" w:rsidP="00A12D49">
            <w:pPr>
              <w:jc w:val="both"/>
              <w:rPr>
                <w:rFonts w:ascii="Arial" w:hAnsi="Arial" w:cs="Arial"/>
                <w:sz w:val="20"/>
                <w:szCs w:val="20"/>
              </w:rPr>
            </w:pPr>
            <w:r>
              <w:rPr>
                <w:rFonts w:ascii="Arial" w:hAnsi="Arial" w:cs="Arial"/>
                <w:sz w:val="20"/>
                <w:szCs w:val="20"/>
              </w:rPr>
              <w:t>Casellario Giudiziale Personale Interno</w:t>
            </w:r>
          </w:p>
        </w:tc>
      </w:tr>
      <w:tr w:rsidR="005106BE" w14:paraId="72D13931" w14:textId="77777777" w:rsidTr="00A12D49">
        <w:tc>
          <w:tcPr>
            <w:tcW w:w="2409" w:type="dxa"/>
            <w:shd w:val="clear" w:color="auto" w:fill="BFBFBF" w:themeFill="background1" w:themeFillShade="BF"/>
          </w:tcPr>
          <w:p w14:paraId="5583F295" w14:textId="77777777" w:rsidR="005106BE" w:rsidRDefault="005106BE" w:rsidP="00A12D49">
            <w:pPr>
              <w:jc w:val="both"/>
              <w:rPr>
                <w:rFonts w:ascii="Arial" w:hAnsi="Arial" w:cs="Arial"/>
                <w:sz w:val="20"/>
                <w:szCs w:val="20"/>
              </w:rPr>
            </w:pPr>
            <w:r>
              <w:rPr>
                <w:rFonts w:ascii="Arial" w:hAnsi="Arial" w:cs="Arial"/>
                <w:sz w:val="20"/>
                <w:szCs w:val="20"/>
              </w:rPr>
              <w:t>RACCOLTA</w:t>
            </w:r>
          </w:p>
        </w:tc>
        <w:tc>
          <w:tcPr>
            <w:tcW w:w="2405" w:type="dxa"/>
          </w:tcPr>
          <w:p w14:paraId="41FE31BE"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4FC72A47" w14:textId="77777777" w:rsidR="005106BE" w:rsidRDefault="005106BE" w:rsidP="00A12D49">
            <w:pPr>
              <w:jc w:val="both"/>
              <w:rPr>
                <w:rFonts w:ascii="Arial" w:hAnsi="Arial" w:cs="Arial"/>
                <w:sz w:val="20"/>
                <w:szCs w:val="20"/>
              </w:rPr>
            </w:pPr>
            <w:r>
              <w:rPr>
                <w:rFonts w:ascii="Arial" w:hAnsi="Arial" w:cs="Arial"/>
                <w:sz w:val="20"/>
                <w:szCs w:val="20"/>
              </w:rPr>
              <w:t>REGISTRAZIONE</w:t>
            </w:r>
          </w:p>
        </w:tc>
        <w:tc>
          <w:tcPr>
            <w:tcW w:w="2405" w:type="dxa"/>
          </w:tcPr>
          <w:p w14:paraId="26ADC0FC"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706A320C" w14:textId="77777777" w:rsidTr="00A12D49">
        <w:tc>
          <w:tcPr>
            <w:tcW w:w="2409" w:type="dxa"/>
            <w:shd w:val="clear" w:color="auto" w:fill="BFBFBF" w:themeFill="background1" w:themeFillShade="BF"/>
          </w:tcPr>
          <w:p w14:paraId="5F8C0F19" w14:textId="77777777" w:rsidR="005106BE" w:rsidRDefault="005106BE" w:rsidP="00A12D49">
            <w:pPr>
              <w:jc w:val="both"/>
              <w:rPr>
                <w:rFonts w:ascii="Arial" w:hAnsi="Arial" w:cs="Arial"/>
                <w:sz w:val="20"/>
                <w:szCs w:val="20"/>
              </w:rPr>
            </w:pPr>
            <w:r>
              <w:rPr>
                <w:rFonts w:ascii="Arial" w:hAnsi="Arial" w:cs="Arial"/>
                <w:sz w:val="20"/>
                <w:szCs w:val="20"/>
              </w:rPr>
              <w:t>STRUTTURAZIONE</w:t>
            </w:r>
          </w:p>
        </w:tc>
        <w:tc>
          <w:tcPr>
            <w:tcW w:w="2405" w:type="dxa"/>
          </w:tcPr>
          <w:p w14:paraId="1B2C2D7E"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08D9F479" w14:textId="77777777" w:rsidR="005106BE" w:rsidRDefault="005106BE" w:rsidP="00A12D49">
            <w:pPr>
              <w:jc w:val="both"/>
              <w:rPr>
                <w:rFonts w:ascii="Arial" w:hAnsi="Arial" w:cs="Arial"/>
                <w:sz w:val="20"/>
                <w:szCs w:val="20"/>
              </w:rPr>
            </w:pPr>
            <w:r>
              <w:rPr>
                <w:rFonts w:ascii="Arial" w:hAnsi="Arial" w:cs="Arial"/>
                <w:sz w:val="20"/>
                <w:szCs w:val="20"/>
              </w:rPr>
              <w:t>CONSERVAZIONE</w:t>
            </w:r>
          </w:p>
        </w:tc>
        <w:tc>
          <w:tcPr>
            <w:tcW w:w="2405" w:type="dxa"/>
          </w:tcPr>
          <w:p w14:paraId="2C847430"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0DB7D97B" w14:textId="77777777" w:rsidTr="00A12D49">
        <w:tc>
          <w:tcPr>
            <w:tcW w:w="2409" w:type="dxa"/>
            <w:shd w:val="clear" w:color="auto" w:fill="BFBFBF" w:themeFill="background1" w:themeFillShade="BF"/>
          </w:tcPr>
          <w:p w14:paraId="350EE3AE" w14:textId="77777777" w:rsidR="005106BE" w:rsidRDefault="005106BE" w:rsidP="00A12D49">
            <w:pPr>
              <w:jc w:val="both"/>
              <w:rPr>
                <w:rFonts w:ascii="Arial" w:hAnsi="Arial" w:cs="Arial"/>
                <w:sz w:val="20"/>
                <w:szCs w:val="20"/>
              </w:rPr>
            </w:pPr>
            <w:r>
              <w:rPr>
                <w:rFonts w:ascii="Arial" w:hAnsi="Arial" w:cs="Arial"/>
                <w:sz w:val="20"/>
                <w:szCs w:val="20"/>
              </w:rPr>
              <w:t>ADATTAMENTO</w:t>
            </w:r>
          </w:p>
        </w:tc>
        <w:tc>
          <w:tcPr>
            <w:tcW w:w="2405" w:type="dxa"/>
          </w:tcPr>
          <w:p w14:paraId="174164A7" w14:textId="77777777" w:rsidR="005106BE" w:rsidRDefault="005106BE" w:rsidP="00A12D49">
            <w:pPr>
              <w:jc w:val="both"/>
              <w:rPr>
                <w:rFonts w:ascii="Arial" w:hAnsi="Arial" w:cs="Arial"/>
                <w:sz w:val="20"/>
                <w:szCs w:val="20"/>
              </w:rPr>
            </w:pPr>
            <w:r>
              <w:rPr>
                <w:rFonts w:ascii="Arial" w:hAnsi="Arial" w:cs="Arial"/>
                <w:sz w:val="20"/>
                <w:szCs w:val="20"/>
              </w:rPr>
              <w:t>NO</w:t>
            </w:r>
          </w:p>
        </w:tc>
        <w:tc>
          <w:tcPr>
            <w:tcW w:w="2409" w:type="dxa"/>
            <w:shd w:val="clear" w:color="auto" w:fill="BFBFBF" w:themeFill="background1" w:themeFillShade="BF"/>
          </w:tcPr>
          <w:p w14:paraId="42BF175C" w14:textId="77777777" w:rsidR="005106BE" w:rsidRDefault="005106BE" w:rsidP="00A12D49">
            <w:pPr>
              <w:jc w:val="both"/>
              <w:rPr>
                <w:rFonts w:ascii="Arial" w:hAnsi="Arial" w:cs="Arial"/>
                <w:sz w:val="20"/>
                <w:szCs w:val="20"/>
              </w:rPr>
            </w:pPr>
            <w:r>
              <w:rPr>
                <w:rFonts w:ascii="Arial" w:hAnsi="Arial" w:cs="Arial"/>
                <w:sz w:val="20"/>
                <w:szCs w:val="20"/>
              </w:rPr>
              <w:t>MODIFICA</w:t>
            </w:r>
          </w:p>
        </w:tc>
        <w:tc>
          <w:tcPr>
            <w:tcW w:w="2405" w:type="dxa"/>
          </w:tcPr>
          <w:p w14:paraId="37F00335" w14:textId="77777777" w:rsidR="005106BE" w:rsidRDefault="005106BE" w:rsidP="00A12D49">
            <w:pPr>
              <w:jc w:val="both"/>
              <w:rPr>
                <w:rFonts w:ascii="Arial" w:hAnsi="Arial" w:cs="Arial"/>
                <w:sz w:val="20"/>
                <w:szCs w:val="20"/>
              </w:rPr>
            </w:pPr>
            <w:r>
              <w:rPr>
                <w:rFonts w:ascii="Arial" w:hAnsi="Arial" w:cs="Arial"/>
                <w:sz w:val="20"/>
                <w:szCs w:val="20"/>
              </w:rPr>
              <w:t>NO</w:t>
            </w:r>
          </w:p>
        </w:tc>
      </w:tr>
      <w:tr w:rsidR="005106BE" w14:paraId="5904B6DA" w14:textId="77777777" w:rsidTr="00A12D49">
        <w:tc>
          <w:tcPr>
            <w:tcW w:w="2409" w:type="dxa"/>
            <w:shd w:val="clear" w:color="auto" w:fill="BFBFBF" w:themeFill="background1" w:themeFillShade="BF"/>
          </w:tcPr>
          <w:p w14:paraId="611EF343" w14:textId="77777777" w:rsidR="005106BE" w:rsidRDefault="005106BE" w:rsidP="00A12D49">
            <w:pPr>
              <w:jc w:val="both"/>
              <w:rPr>
                <w:rFonts w:ascii="Arial" w:hAnsi="Arial" w:cs="Arial"/>
                <w:sz w:val="20"/>
                <w:szCs w:val="20"/>
              </w:rPr>
            </w:pPr>
            <w:r>
              <w:rPr>
                <w:rFonts w:ascii="Arial" w:hAnsi="Arial" w:cs="Arial"/>
                <w:sz w:val="20"/>
                <w:szCs w:val="20"/>
              </w:rPr>
              <w:t>CONSULTAZIONE</w:t>
            </w:r>
          </w:p>
        </w:tc>
        <w:tc>
          <w:tcPr>
            <w:tcW w:w="2405" w:type="dxa"/>
          </w:tcPr>
          <w:p w14:paraId="7B67384A"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41E75EC0" w14:textId="77777777" w:rsidR="005106BE" w:rsidRDefault="005106BE" w:rsidP="00A12D49">
            <w:pPr>
              <w:jc w:val="both"/>
              <w:rPr>
                <w:rFonts w:ascii="Arial" w:hAnsi="Arial" w:cs="Arial"/>
                <w:sz w:val="20"/>
                <w:szCs w:val="20"/>
              </w:rPr>
            </w:pPr>
            <w:r>
              <w:rPr>
                <w:rFonts w:ascii="Arial" w:hAnsi="Arial" w:cs="Arial"/>
                <w:sz w:val="20"/>
                <w:szCs w:val="20"/>
              </w:rPr>
              <w:t>ESTRAZIONE</w:t>
            </w:r>
          </w:p>
        </w:tc>
        <w:tc>
          <w:tcPr>
            <w:tcW w:w="2405" w:type="dxa"/>
          </w:tcPr>
          <w:p w14:paraId="642ACCEE"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4DEF9321" w14:textId="77777777" w:rsidTr="00A12D49">
        <w:tc>
          <w:tcPr>
            <w:tcW w:w="2409" w:type="dxa"/>
            <w:shd w:val="clear" w:color="auto" w:fill="BFBFBF" w:themeFill="background1" w:themeFillShade="BF"/>
          </w:tcPr>
          <w:p w14:paraId="24E7B4B8" w14:textId="77777777" w:rsidR="005106BE" w:rsidRDefault="005106BE" w:rsidP="00A12D49">
            <w:pPr>
              <w:jc w:val="both"/>
              <w:rPr>
                <w:rFonts w:ascii="Arial" w:hAnsi="Arial" w:cs="Arial"/>
                <w:sz w:val="20"/>
                <w:szCs w:val="20"/>
              </w:rPr>
            </w:pPr>
            <w:r>
              <w:rPr>
                <w:rFonts w:ascii="Arial" w:hAnsi="Arial" w:cs="Arial"/>
                <w:sz w:val="20"/>
                <w:szCs w:val="20"/>
              </w:rPr>
              <w:t>USO</w:t>
            </w:r>
          </w:p>
        </w:tc>
        <w:tc>
          <w:tcPr>
            <w:tcW w:w="2405" w:type="dxa"/>
          </w:tcPr>
          <w:p w14:paraId="680CC36B" w14:textId="77777777" w:rsidR="005106BE" w:rsidRDefault="005106BE" w:rsidP="00A12D49">
            <w:pPr>
              <w:jc w:val="both"/>
              <w:rPr>
                <w:rFonts w:ascii="Arial" w:hAnsi="Arial" w:cs="Arial"/>
                <w:sz w:val="20"/>
                <w:szCs w:val="20"/>
              </w:rPr>
            </w:pPr>
            <w:r>
              <w:rPr>
                <w:rFonts w:ascii="Arial" w:hAnsi="Arial" w:cs="Arial"/>
                <w:sz w:val="20"/>
                <w:szCs w:val="20"/>
              </w:rPr>
              <w:t>SI</w:t>
            </w:r>
          </w:p>
        </w:tc>
        <w:tc>
          <w:tcPr>
            <w:tcW w:w="2409" w:type="dxa"/>
            <w:shd w:val="clear" w:color="auto" w:fill="BFBFBF" w:themeFill="background1" w:themeFillShade="BF"/>
          </w:tcPr>
          <w:p w14:paraId="4CB1D223" w14:textId="77777777" w:rsidR="005106BE" w:rsidRDefault="005106BE" w:rsidP="00A12D49">
            <w:pPr>
              <w:jc w:val="both"/>
              <w:rPr>
                <w:rFonts w:ascii="Arial" w:hAnsi="Arial" w:cs="Arial"/>
                <w:sz w:val="20"/>
                <w:szCs w:val="20"/>
              </w:rPr>
            </w:pPr>
            <w:r>
              <w:rPr>
                <w:rFonts w:ascii="Arial" w:hAnsi="Arial" w:cs="Arial"/>
                <w:sz w:val="20"/>
                <w:szCs w:val="20"/>
              </w:rPr>
              <w:t>COMUNICAZIONE</w:t>
            </w:r>
          </w:p>
        </w:tc>
        <w:tc>
          <w:tcPr>
            <w:tcW w:w="2405" w:type="dxa"/>
          </w:tcPr>
          <w:p w14:paraId="5CD762A1" w14:textId="77777777" w:rsidR="005106BE" w:rsidRDefault="005106BE" w:rsidP="00A12D49">
            <w:pPr>
              <w:jc w:val="both"/>
              <w:rPr>
                <w:rFonts w:ascii="Arial" w:hAnsi="Arial" w:cs="Arial"/>
                <w:sz w:val="20"/>
                <w:szCs w:val="20"/>
              </w:rPr>
            </w:pPr>
            <w:r>
              <w:rPr>
                <w:rFonts w:ascii="Arial" w:hAnsi="Arial" w:cs="Arial"/>
                <w:sz w:val="20"/>
                <w:szCs w:val="20"/>
              </w:rPr>
              <w:t>NO</w:t>
            </w:r>
          </w:p>
        </w:tc>
      </w:tr>
      <w:tr w:rsidR="005106BE" w14:paraId="02103229" w14:textId="77777777" w:rsidTr="00A12D49">
        <w:tc>
          <w:tcPr>
            <w:tcW w:w="2409" w:type="dxa"/>
            <w:shd w:val="clear" w:color="auto" w:fill="BFBFBF" w:themeFill="background1" w:themeFillShade="BF"/>
          </w:tcPr>
          <w:p w14:paraId="7AEC2E41" w14:textId="77777777" w:rsidR="005106BE" w:rsidRDefault="005106BE" w:rsidP="00A12D49">
            <w:pPr>
              <w:jc w:val="both"/>
              <w:rPr>
                <w:rFonts w:ascii="Arial" w:hAnsi="Arial" w:cs="Arial"/>
                <w:sz w:val="20"/>
                <w:szCs w:val="20"/>
              </w:rPr>
            </w:pPr>
            <w:r>
              <w:rPr>
                <w:rFonts w:ascii="Arial" w:hAnsi="Arial" w:cs="Arial"/>
                <w:sz w:val="20"/>
                <w:szCs w:val="20"/>
              </w:rPr>
              <w:t>DIFFUSIONE</w:t>
            </w:r>
          </w:p>
        </w:tc>
        <w:tc>
          <w:tcPr>
            <w:tcW w:w="2405" w:type="dxa"/>
          </w:tcPr>
          <w:p w14:paraId="51B76893" w14:textId="77777777" w:rsidR="005106BE" w:rsidRDefault="005106BE" w:rsidP="00A12D49">
            <w:pPr>
              <w:jc w:val="both"/>
              <w:rPr>
                <w:rFonts w:ascii="Arial" w:hAnsi="Arial" w:cs="Arial"/>
                <w:sz w:val="20"/>
                <w:szCs w:val="20"/>
              </w:rPr>
            </w:pPr>
            <w:r>
              <w:rPr>
                <w:rFonts w:ascii="Arial" w:hAnsi="Arial" w:cs="Arial"/>
                <w:sz w:val="20"/>
                <w:szCs w:val="20"/>
              </w:rPr>
              <w:t>NO</w:t>
            </w:r>
          </w:p>
        </w:tc>
        <w:tc>
          <w:tcPr>
            <w:tcW w:w="2409" w:type="dxa"/>
            <w:shd w:val="clear" w:color="auto" w:fill="BFBFBF" w:themeFill="background1" w:themeFillShade="BF"/>
          </w:tcPr>
          <w:p w14:paraId="0433BE13" w14:textId="77777777" w:rsidR="005106BE" w:rsidRDefault="005106BE" w:rsidP="00A12D49">
            <w:pPr>
              <w:jc w:val="both"/>
              <w:rPr>
                <w:rFonts w:ascii="Arial" w:hAnsi="Arial" w:cs="Arial"/>
                <w:sz w:val="20"/>
                <w:szCs w:val="20"/>
              </w:rPr>
            </w:pPr>
            <w:r>
              <w:rPr>
                <w:rFonts w:ascii="Arial" w:hAnsi="Arial" w:cs="Arial"/>
                <w:sz w:val="20"/>
                <w:szCs w:val="20"/>
              </w:rPr>
              <w:t>RAFFRONTO</w:t>
            </w:r>
          </w:p>
        </w:tc>
        <w:tc>
          <w:tcPr>
            <w:tcW w:w="2405" w:type="dxa"/>
          </w:tcPr>
          <w:p w14:paraId="500F9D3E" w14:textId="77777777" w:rsidR="005106BE" w:rsidRDefault="005106BE" w:rsidP="00A12D49">
            <w:pPr>
              <w:jc w:val="both"/>
              <w:rPr>
                <w:rFonts w:ascii="Arial" w:hAnsi="Arial" w:cs="Arial"/>
                <w:sz w:val="20"/>
                <w:szCs w:val="20"/>
              </w:rPr>
            </w:pPr>
            <w:r>
              <w:rPr>
                <w:rFonts w:ascii="Arial" w:hAnsi="Arial" w:cs="Arial"/>
                <w:sz w:val="20"/>
                <w:szCs w:val="20"/>
              </w:rPr>
              <w:t>SI</w:t>
            </w:r>
          </w:p>
        </w:tc>
      </w:tr>
      <w:tr w:rsidR="005106BE" w14:paraId="71DDF68C" w14:textId="77777777" w:rsidTr="00A12D49">
        <w:tc>
          <w:tcPr>
            <w:tcW w:w="2409" w:type="dxa"/>
            <w:shd w:val="clear" w:color="auto" w:fill="BFBFBF" w:themeFill="background1" w:themeFillShade="BF"/>
          </w:tcPr>
          <w:p w14:paraId="4261122E" w14:textId="77777777" w:rsidR="005106BE" w:rsidRDefault="005106BE" w:rsidP="00A12D49">
            <w:pPr>
              <w:jc w:val="both"/>
              <w:rPr>
                <w:rFonts w:ascii="Arial" w:hAnsi="Arial" w:cs="Arial"/>
                <w:sz w:val="20"/>
                <w:szCs w:val="20"/>
              </w:rPr>
            </w:pPr>
            <w:r>
              <w:rPr>
                <w:rFonts w:ascii="Arial" w:hAnsi="Arial" w:cs="Arial"/>
                <w:sz w:val="20"/>
                <w:szCs w:val="20"/>
              </w:rPr>
              <w:t>INTERCONNESSIONE</w:t>
            </w:r>
          </w:p>
        </w:tc>
        <w:tc>
          <w:tcPr>
            <w:tcW w:w="2405" w:type="dxa"/>
          </w:tcPr>
          <w:p w14:paraId="21034CE6" w14:textId="77777777" w:rsidR="005106BE" w:rsidRDefault="005106BE" w:rsidP="00A12D49">
            <w:pPr>
              <w:jc w:val="both"/>
              <w:rPr>
                <w:rFonts w:ascii="Arial" w:hAnsi="Arial" w:cs="Arial"/>
                <w:sz w:val="20"/>
                <w:szCs w:val="20"/>
              </w:rPr>
            </w:pPr>
            <w:r>
              <w:rPr>
                <w:rFonts w:ascii="Arial" w:hAnsi="Arial" w:cs="Arial"/>
                <w:sz w:val="20"/>
                <w:szCs w:val="20"/>
              </w:rPr>
              <w:t>NO</w:t>
            </w:r>
          </w:p>
        </w:tc>
        <w:tc>
          <w:tcPr>
            <w:tcW w:w="2409" w:type="dxa"/>
            <w:shd w:val="clear" w:color="auto" w:fill="BFBFBF" w:themeFill="background1" w:themeFillShade="BF"/>
          </w:tcPr>
          <w:p w14:paraId="16A9EA66" w14:textId="77777777" w:rsidR="005106BE" w:rsidRDefault="005106BE" w:rsidP="00A12D49">
            <w:pPr>
              <w:jc w:val="both"/>
              <w:rPr>
                <w:rFonts w:ascii="Arial" w:hAnsi="Arial" w:cs="Arial"/>
                <w:sz w:val="20"/>
                <w:szCs w:val="20"/>
              </w:rPr>
            </w:pPr>
            <w:r>
              <w:rPr>
                <w:rFonts w:ascii="Arial" w:hAnsi="Arial" w:cs="Arial"/>
                <w:sz w:val="20"/>
                <w:szCs w:val="20"/>
              </w:rPr>
              <w:t>LIMITAZIONE</w:t>
            </w:r>
          </w:p>
        </w:tc>
        <w:tc>
          <w:tcPr>
            <w:tcW w:w="2405" w:type="dxa"/>
          </w:tcPr>
          <w:p w14:paraId="0F92128A" w14:textId="77777777" w:rsidR="005106BE" w:rsidRDefault="005106BE" w:rsidP="00A12D49">
            <w:pPr>
              <w:jc w:val="both"/>
              <w:rPr>
                <w:rFonts w:ascii="Arial" w:hAnsi="Arial" w:cs="Arial"/>
                <w:sz w:val="20"/>
                <w:szCs w:val="20"/>
              </w:rPr>
            </w:pPr>
            <w:r>
              <w:rPr>
                <w:rFonts w:ascii="Arial" w:hAnsi="Arial" w:cs="Arial"/>
                <w:sz w:val="20"/>
                <w:szCs w:val="20"/>
              </w:rPr>
              <w:t>NO</w:t>
            </w:r>
          </w:p>
        </w:tc>
      </w:tr>
      <w:tr w:rsidR="005106BE" w14:paraId="397636A9" w14:textId="77777777" w:rsidTr="00A12D49">
        <w:tc>
          <w:tcPr>
            <w:tcW w:w="2409" w:type="dxa"/>
            <w:shd w:val="clear" w:color="auto" w:fill="BFBFBF" w:themeFill="background1" w:themeFillShade="BF"/>
          </w:tcPr>
          <w:p w14:paraId="6B483E76" w14:textId="77777777" w:rsidR="005106BE" w:rsidRDefault="005106BE" w:rsidP="00A12D49">
            <w:pPr>
              <w:jc w:val="both"/>
              <w:rPr>
                <w:rFonts w:ascii="Arial" w:hAnsi="Arial" w:cs="Arial"/>
                <w:sz w:val="20"/>
                <w:szCs w:val="20"/>
              </w:rPr>
            </w:pPr>
            <w:r>
              <w:rPr>
                <w:rFonts w:ascii="Arial" w:hAnsi="Arial" w:cs="Arial"/>
                <w:sz w:val="20"/>
                <w:szCs w:val="20"/>
              </w:rPr>
              <w:t>CANCELLAZIONE</w:t>
            </w:r>
          </w:p>
        </w:tc>
        <w:tc>
          <w:tcPr>
            <w:tcW w:w="2405" w:type="dxa"/>
          </w:tcPr>
          <w:p w14:paraId="4D911A65" w14:textId="77777777" w:rsidR="005106BE" w:rsidRDefault="005106BE" w:rsidP="00A12D49">
            <w:pPr>
              <w:jc w:val="both"/>
              <w:rPr>
                <w:rFonts w:ascii="Arial" w:hAnsi="Arial" w:cs="Arial"/>
                <w:sz w:val="20"/>
                <w:szCs w:val="20"/>
              </w:rPr>
            </w:pPr>
            <w:r>
              <w:rPr>
                <w:rFonts w:ascii="Arial" w:hAnsi="Arial" w:cs="Arial"/>
                <w:sz w:val="20"/>
                <w:szCs w:val="20"/>
              </w:rPr>
              <w:t>NO</w:t>
            </w:r>
          </w:p>
        </w:tc>
        <w:tc>
          <w:tcPr>
            <w:tcW w:w="2409" w:type="dxa"/>
            <w:shd w:val="clear" w:color="auto" w:fill="BFBFBF" w:themeFill="background1" w:themeFillShade="BF"/>
          </w:tcPr>
          <w:p w14:paraId="52AE7353" w14:textId="77777777" w:rsidR="005106BE" w:rsidRDefault="005106BE" w:rsidP="00A12D49">
            <w:pPr>
              <w:jc w:val="both"/>
              <w:rPr>
                <w:rFonts w:ascii="Arial" w:hAnsi="Arial" w:cs="Arial"/>
                <w:sz w:val="20"/>
                <w:szCs w:val="20"/>
              </w:rPr>
            </w:pPr>
            <w:r>
              <w:rPr>
                <w:rFonts w:ascii="Arial" w:hAnsi="Arial" w:cs="Arial"/>
                <w:sz w:val="20"/>
                <w:szCs w:val="20"/>
              </w:rPr>
              <w:t>DISTRIBUZIONE</w:t>
            </w:r>
          </w:p>
        </w:tc>
        <w:tc>
          <w:tcPr>
            <w:tcW w:w="2405" w:type="dxa"/>
          </w:tcPr>
          <w:p w14:paraId="098B20CE" w14:textId="77777777" w:rsidR="005106BE" w:rsidRDefault="005106BE" w:rsidP="00A12D49">
            <w:pPr>
              <w:jc w:val="both"/>
              <w:rPr>
                <w:rFonts w:ascii="Arial" w:hAnsi="Arial" w:cs="Arial"/>
                <w:sz w:val="20"/>
                <w:szCs w:val="20"/>
              </w:rPr>
            </w:pPr>
            <w:r>
              <w:rPr>
                <w:rFonts w:ascii="Arial" w:hAnsi="Arial" w:cs="Arial"/>
                <w:sz w:val="20"/>
                <w:szCs w:val="20"/>
              </w:rPr>
              <w:t>NO</w:t>
            </w:r>
          </w:p>
        </w:tc>
      </w:tr>
    </w:tbl>
    <w:p w14:paraId="071BB13D" w14:textId="77777777" w:rsidR="005106BE" w:rsidRPr="00601F5E" w:rsidRDefault="005106BE" w:rsidP="005106BE">
      <w:pPr>
        <w:spacing w:line="240" w:lineRule="auto"/>
        <w:jc w:val="both"/>
        <w:rPr>
          <w:rFonts w:ascii="Arial" w:hAnsi="Arial" w:cs="Arial"/>
          <w:sz w:val="20"/>
          <w:szCs w:val="20"/>
        </w:rPr>
      </w:pPr>
    </w:p>
    <w:p w14:paraId="4C6B1B58" w14:textId="77777777" w:rsidR="004E0665" w:rsidRPr="00601F5E" w:rsidRDefault="004E0665" w:rsidP="004E0665">
      <w:pPr>
        <w:spacing w:line="240" w:lineRule="auto"/>
        <w:jc w:val="both"/>
        <w:rPr>
          <w:rFonts w:ascii="Arial" w:hAnsi="Arial" w:cs="Arial"/>
          <w:sz w:val="20"/>
          <w:szCs w:val="20"/>
        </w:rPr>
      </w:pPr>
    </w:p>
    <w:tbl>
      <w:tblPr>
        <w:tblStyle w:val="Grigliatabella"/>
        <w:tblW w:w="0" w:type="auto"/>
        <w:tblLook w:val="04A0" w:firstRow="1" w:lastRow="0" w:firstColumn="1" w:lastColumn="0" w:noHBand="0" w:noVBand="1"/>
      </w:tblPr>
      <w:tblGrid>
        <w:gridCol w:w="2410"/>
        <w:gridCol w:w="2405"/>
        <w:gridCol w:w="2409"/>
        <w:gridCol w:w="2405"/>
      </w:tblGrid>
      <w:tr w:rsidR="004E0665" w14:paraId="464671A4" w14:textId="77777777" w:rsidTr="00B319C5">
        <w:tc>
          <w:tcPr>
            <w:tcW w:w="4820" w:type="dxa"/>
            <w:gridSpan w:val="2"/>
            <w:shd w:val="clear" w:color="auto" w:fill="BFBFBF" w:themeFill="background1" w:themeFillShade="BF"/>
          </w:tcPr>
          <w:p w14:paraId="4404E2EC" w14:textId="77777777" w:rsidR="004E0665" w:rsidRPr="00A25EAD" w:rsidRDefault="004E0665" w:rsidP="00B319C5">
            <w:pPr>
              <w:jc w:val="both"/>
              <w:rPr>
                <w:rFonts w:ascii="Arial" w:hAnsi="Arial" w:cs="Arial"/>
                <w:b/>
                <w:sz w:val="20"/>
                <w:szCs w:val="20"/>
              </w:rPr>
            </w:pPr>
            <w:r w:rsidRPr="00A25EAD">
              <w:rPr>
                <w:rFonts w:ascii="Arial" w:hAnsi="Arial" w:cs="Arial"/>
                <w:b/>
                <w:sz w:val="20"/>
                <w:szCs w:val="20"/>
              </w:rPr>
              <w:t>BANCA DATI</w:t>
            </w:r>
          </w:p>
        </w:tc>
        <w:tc>
          <w:tcPr>
            <w:tcW w:w="4820" w:type="dxa"/>
            <w:gridSpan w:val="2"/>
          </w:tcPr>
          <w:p w14:paraId="0A825D6A" w14:textId="77777777" w:rsidR="004E0665" w:rsidRDefault="004E0665" w:rsidP="00B319C5">
            <w:pPr>
              <w:jc w:val="both"/>
              <w:rPr>
                <w:rFonts w:ascii="Arial" w:hAnsi="Arial" w:cs="Arial"/>
                <w:sz w:val="20"/>
                <w:szCs w:val="20"/>
              </w:rPr>
            </w:pPr>
            <w:r>
              <w:rPr>
                <w:rFonts w:ascii="Arial" w:hAnsi="Arial" w:cs="Arial"/>
                <w:sz w:val="20"/>
                <w:szCs w:val="20"/>
              </w:rPr>
              <w:t>Fascicoli Alunni Diversamente Abili</w:t>
            </w:r>
          </w:p>
        </w:tc>
      </w:tr>
      <w:tr w:rsidR="004E0665" w14:paraId="11020802" w14:textId="77777777" w:rsidTr="00B319C5">
        <w:tc>
          <w:tcPr>
            <w:tcW w:w="2410" w:type="dxa"/>
            <w:shd w:val="clear" w:color="auto" w:fill="BFBFBF" w:themeFill="background1" w:themeFillShade="BF"/>
          </w:tcPr>
          <w:p w14:paraId="17827B05" w14:textId="77777777" w:rsidR="004E0665" w:rsidRDefault="004E0665" w:rsidP="00B319C5">
            <w:pPr>
              <w:jc w:val="both"/>
              <w:rPr>
                <w:rFonts w:ascii="Arial" w:hAnsi="Arial" w:cs="Arial"/>
                <w:sz w:val="20"/>
                <w:szCs w:val="20"/>
              </w:rPr>
            </w:pPr>
            <w:r>
              <w:rPr>
                <w:rFonts w:ascii="Arial" w:hAnsi="Arial" w:cs="Arial"/>
                <w:sz w:val="20"/>
                <w:szCs w:val="20"/>
              </w:rPr>
              <w:t>RACCOLTA</w:t>
            </w:r>
          </w:p>
        </w:tc>
        <w:tc>
          <w:tcPr>
            <w:tcW w:w="2410" w:type="dxa"/>
          </w:tcPr>
          <w:p w14:paraId="03B62B83" w14:textId="77777777" w:rsidR="004E0665" w:rsidRDefault="004E0665" w:rsidP="00B319C5">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7EAFF902" w14:textId="77777777" w:rsidR="004E0665" w:rsidRDefault="004E0665" w:rsidP="00B319C5">
            <w:pPr>
              <w:jc w:val="both"/>
              <w:rPr>
                <w:rFonts w:ascii="Arial" w:hAnsi="Arial" w:cs="Arial"/>
                <w:sz w:val="20"/>
                <w:szCs w:val="20"/>
              </w:rPr>
            </w:pPr>
            <w:r>
              <w:rPr>
                <w:rFonts w:ascii="Arial" w:hAnsi="Arial" w:cs="Arial"/>
                <w:sz w:val="20"/>
                <w:szCs w:val="20"/>
              </w:rPr>
              <w:t>REGISTRAZIONE</w:t>
            </w:r>
          </w:p>
        </w:tc>
        <w:tc>
          <w:tcPr>
            <w:tcW w:w="2410" w:type="dxa"/>
          </w:tcPr>
          <w:p w14:paraId="3FF0B950" w14:textId="77777777" w:rsidR="004E0665" w:rsidRDefault="004E0665" w:rsidP="00B319C5">
            <w:pPr>
              <w:jc w:val="both"/>
              <w:rPr>
                <w:rFonts w:ascii="Arial" w:hAnsi="Arial" w:cs="Arial"/>
                <w:sz w:val="20"/>
                <w:szCs w:val="20"/>
              </w:rPr>
            </w:pPr>
            <w:r>
              <w:rPr>
                <w:rFonts w:ascii="Arial" w:hAnsi="Arial" w:cs="Arial"/>
                <w:sz w:val="20"/>
                <w:szCs w:val="20"/>
              </w:rPr>
              <w:t>SI</w:t>
            </w:r>
          </w:p>
        </w:tc>
      </w:tr>
      <w:tr w:rsidR="004E0665" w14:paraId="263B06BA" w14:textId="77777777" w:rsidTr="00B319C5">
        <w:tc>
          <w:tcPr>
            <w:tcW w:w="2410" w:type="dxa"/>
            <w:shd w:val="clear" w:color="auto" w:fill="BFBFBF" w:themeFill="background1" w:themeFillShade="BF"/>
          </w:tcPr>
          <w:p w14:paraId="15F9F551" w14:textId="77777777" w:rsidR="004E0665" w:rsidRDefault="004E0665" w:rsidP="00B319C5">
            <w:pPr>
              <w:jc w:val="both"/>
              <w:rPr>
                <w:rFonts w:ascii="Arial" w:hAnsi="Arial" w:cs="Arial"/>
                <w:sz w:val="20"/>
                <w:szCs w:val="20"/>
              </w:rPr>
            </w:pPr>
            <w:r>
              <w:rPr>
                <w:rFonts w:ascii="Arial" w:hAnsi="Arial" w:cs="Arial"/>
                <w:sz w:val="20"/>
                <w:szCs w:val="20"/>
              </w:rPr>
              <w:t>STRUTTURAZIONE</w:t>
            </w:r>
          </w:p>
        </w:tc>
        <w:tc>
          <w:tcPr>
            <w:tcW w:w="2410" w:type="dxa"/>
          </w:tcPr>
          <w:p w14:paraId="3144EDEF" w14:textId="77777777" w:rsidR="004E0665" w:rsidRDefault="004E0665" w:rsidP="00B319C5">
            <w:pPr>
              <w:jc w:val="both"/>
              <w:rPr>
                <w:rFonts w:ascii="Arial" w:hAnsi="Arial" w:cs="Arial"/>
                <w:sz w:val="20"/>
                <w:szCs w:val="20"/>
              </w:rPr>
            </w:pPr>
            <w:r>
              <w:rPr>
                <w:rFonts w:ascii="Arial" w:hAnsi="Arial" w:cs="Arial"/>
                <w:sz w:val="20"/>
                <w:szCs w:val="20"/>
              </w:rPr>
              <w:t>NO</w:t>
            </w:r>
          </w:p>
        </w:tc>
        <w:tc>
          <w:tcPr>
            <w:tcW w:w="2410" w:type="dxa"/>
            <w:shd w:val="clear" w:color="auto" w:fill="BFBFBF" w:themeFill="background1" w:themeFillShade="BF"/>
          </w:tcPr>
          <w:p w14:paraId="3C68A492" w14:textId="77777777" w:rsidR="004E0665" w:rsidRDefault="004E0665" w:rsidP="00B319C5">
            <w:pPr>
              <w:jc w:val="both"/>
              <w:rPr>
                <w:rFonts w:ascii="Arial" w:hAnsi="Arial" w:cs="Arial"/>
                <w:sz w:val="20"/>
                <w:szCs w:val="20"/>
              </w:rPr>
            </w:pPr>
            <w:r>
              <w:rPr>
                <w:rFonts w:ascii="Arial" w:hAnsi="Arial" w:cs="Arial"/>
                <w:sz w:val="20"/>
                <w:szCs w:val="20"/>
              </w:rPr>
              <w:t>CONSERVAZIONE</w:t>
            </w:r>
          </w:p>
        </w:tc>
        <w:tc>
          <w:tcPr>
            <w:tcW w:w="2410" w:type="dxa"/>
          </w:tcPr>
          <w:p w14:paraId="157E381A" w14:textId="77777777" w:rsidR="004E0665" w:rsidRDefault="004E0665" w:rsidP="00B319C5">
            <w:pPr>
              <w:jc w:val="both"/>
              <w:rPr>
                <w:rFonts w:ascii="Arial" w:hAnsi="Arial" w:cs="Arial"/>
                <w:sz w:val="20"/>
                <w:szCs w:val="20"/>
              </w:rPr>
            </w:pPr>
            <w:r>
              <w:rPr>
                <w:rFonts w:ascii="Arial" w:hAnsi="Arial" w:cs="Arial"/>
                <w:sz w:val="20"/>
                <w:szCs w:val="20"/>
              </w:rPr>
              <w:t>SI</w:t>
            </w:r>
          </w:p>
        </w:tc>
      </w:tr>
      <w:tr w:rsidR="004E0665" w14:paraId="03805D44" w14:textId="77777777" w:rsidTr="00B319C5">
        <w:tc>
          <w:tcPr>
            <w:tcW w:w="2410" w:type="dxa"/>
            <w:shd w:val="clear" w:color="auto" w:fill="BFBFBF" w:themeFill="background1" w:themeFillShade="BF"/>
          </w:tcPr>
          <w:p w14:paraId="417DD9C6" w14:textId="77777777" w:rsidR="004E0665" w:rsidRDefault="004E0665" w:rsidP="00B319C5">
            <w:pPr>
              <w:jc w:val="both"/>
              <w:rPr>
                <w:rFonts w:ascii="Arial" w:hAnsi="Arial" w:cs="Arial"/>
                <w:sz w:val="20"/>
                <w:szCs w:val="20"/>
              </w:rPr>
            </w:pPr>
            <w:r>
              <w:rPr>
                <w:rFonts w:ascii="Arial" w:hAnsi="Arial" w:cs="Arial"/>
                <w:sz w:val="20"/>
                <w:szCs w:val="20"/>
              </w:rPr>
              <w:t>ADATTAMENTO</w:t>
            </w:r>
          </w:p>
        </w:tc>
        <w:tc>
          <w:tcPr>
            <w:tcW w:w="2410" w:type="dxa"/>
          </w:tcPr>
          <w:p w14:paraId="1418505B" w14:textId="77777777" w:rsidR="004E0665" w:rsidRDefault="004E0665" w:rsidP="00B319C5">
            <w:pPr>
              <w:jc w:val="both"/>
              <w:rPr>
                <w:rFonts w:ascii="Arial" w:hAnsi="Arial" w:cs="Arial"/>
                <w:sz w:val="20"/>
                <w:szCs w:val="20"/>
              </w:rPr>
            </w:pPr>
            <w:r>
              <w:rPr>
                <w:rFonts w:ascii="Arial" w:hAnsi="Arial" w:cs="Arial"/>
                <w:sz w:val="20"/>
                <w:szCs w:val="20"/>
              </w:rPr>
              <w:t>NO</w:t>
            </w:r>
          </w:p>
        </w:tc>
        <w:tc>
          <w:tcPr>
            <w:tcW w:w="2410" w:type="dxa"/>
            <w:shd w:val="clear" w:color="auto" w:fill="BFBFBF" w:themeFill="background1" w:themeFillShade="BF"/>
          </w:tcPr>
          <w:p w14:paraId="03CF7B38" w14:textId="77777777" w:rsidR="004E0665" w:rsidRDefault="004E0665" w:rsidP="00B319C5">
            <w:pPr>
              <w:jc w:val="both"/>
              <w:rPr>
                <w:rFonts w:ascii="Arial" w:hAnsi="Arial" w:cs="Arial"/>
                <w:sz w:val="20"/>
                <w:szCs w:val="20"/>
              </w:rPr>
            </w:pPr>
            <w:r>
              <w:rPr>
                <w:rFonts w:ascii="Arial" w:hAnsi="Arial" w:cs="Arial"/>
                <w:sz w:val="20"/>
                <w:szCs w:val="20"/>
              </w:rPr>
              <w:t>MODIFICA</w:t>
            </w:r>
          </w:p>
        </w:tc>
        <w:tc>
          <w:tcPr>
            <w:tcW w:w="2410" w:type="dxa"/>
          </w:tcPr>
          <w:p w14:paraId="49B6C3BF" w14:textId="77777777" w:rsidR="004E0665" w:rsidRDefault="004E0665" w:rsidP="00B319C5">
            <w:pPr>
              <w:jc w:val="both"/>
              <w:rPr>
                <w:rFonts w:ascii="Arial" w:hAnsi="Arial" w:cs="Arial"/>
                <w:sz w:val="20"/>
                <w:szCs w:val="20"/>
              </w:rPr>
            </w:pPr>
            <w:r>
              <w:rPr>
                <w:rFonts w:ascii="Arial" w:hAnsi="Arial" w:cs="Arial"/>
                <w:sz w:val="20"/>
                <w:szCs w:val="20"/>
              </w:rPr>
              <w:t>NO</w:t>
            </w:r>
          </w:p>
        </w:tc>
      </w:tr>
      <w:tr w:rsidR="004E0665" w14:paraId="3B44B650" w14:textId="77777777" w:rsidTr="00B319C5">
        <w:tc>
          <w:tcPr>
            <w:tcW w:w="2410" w:type="dxa"/>
            <w:shd w:val="clear" w:color="auto" w:fill="BFBFBF" w:themeFill="background1" w:themeFillShade="BF"/>
          </w:tcPr>
          <w:p w14:paraId="6E86BC3D" w14:textId="77777777" w:rsidR="004E0665" w:rsidRDefault="004E0665" w:rsidP="00B319C5">
            <w:pPr>
              <w:jc w:val="both"/>
              <w:rPr>
                <w:rFonts w:ascii="Arial" w:hAnsi="Arial" w:cs="Arial"/>
                <w:sz w:val="20"/>
                <w:szCs w:val="20"/>
              </w:rPr>
            </w:pPr>
            <w:r>
              <w:rPr>
                <w:rFonts w:ascii="Arial" w:hAnsi="Arial" w:cs="Arial"/>
                <w:sz w:val="20"/>
                <w:szCs w:val="20"/>
              </w:rPr>
              <w:t>CONSULTAZIONE</w:t>
            </w:r>
          </w:p>
        </w:tc>
        <w:tc>
          <w:tcPr>
            <w:tcW w:w="2410" w:type="dxa"/>
          </w:tcPr>
          <w:p w14:paraId="41F05563" w14:textId="77777777" w:rsidR="004E0665" w:rsidRDefault="004E0665" w:rsidP="00B319C5">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3C08A017" w14:textId="77777777" w:rsidR="004E0665" w:rsidRDefault="004E0665" w:rsidP="00B319C5">
            <w:pPr>
              <w:jc w:val="both"/>
              <w:rPr>
                <w:rFonts w:ascii="Arial" w:hAnsi="Arial" w:cs="Arial"/>
                <w:sz w:val="20"/>
                <w:szCs w:val="20"/>
              </w:rPr>
            </w:pPr>
            <w:r>
              <w:rPr>
                <w:rFonts w:ascii="Arial" w:hAnsi="Arial" w:cs="Arial"/>
                <w:sz w:val="20"/>
                <w:szCs w:val="20"/>
              </w:rPr>
              <w:t>ESTRAZIONE</w:t>
            </w:r>
          </w:p>
        </w:tc>
        <w:tc>
          <w:tcPr>
            <w:tcW w:w="2410" w:type="dxa"/>
          </w:tcPr>
          <w:p w14:paraId="31F26620" w14:textId="77777777" w:rsidR="004E0665" w:rsidRDefault="004E0665" w:rsidP="00B319C5">
            <w:pPr>
              <w:jc w:val="both"/>
              <w:rPr>
                <w:rFonts w:ascii="Arial" w:hAnsi="Arial" w:cs="Arial"/>
                <w:sz w:val="20"/>
                <w:szCs w:val="20"/>
              </w:rPr>
            </w:pPr>
            <w:r>
              <w:rPr>
                <w:rFonts w:ascii="Arial" w:hAnsi="Arial" w:cs="Arial"/>
                <w:sz w:val="20"/>
                <w:szCs w:val="20"/>
              </w:rPr>
              <w:t>SI</w:t>
            </w:r>
          </w:p>
        </w:tc>
      </w:tr>
      <w:tr w:rsidR="004E0665" w14:paraId="20D16C9F" w14:textId="77777777" w:rsidTr="00B319C5">
        <w:tc>
          <w:tcPr>
            <w:tcW w:w="2410" w:type="dxa"/>
            <w:shd w:val="clear" w:color="auto" w:fill="BFBFBF" w:themeFill="background1" w:themeFillShade="BF"/>
          </w:tcPr>
          <w:p w14:paraId="5612E8FD" w14:textId="77777777" w:rsidR="004E0665" w:rsidRDefault="004E0665" w:rsidP="00B319C5">
            <w:pPr>
              <w:jc w:val="both"/>
              <w:rPr>
                <w:rFonts w:ascii="Arial" w:hAnsi="Arial" w:cs="Arial"/>
                <w:sz w:val="20"/>
                <w:szCs w:val="20"/>
              </w:rPr>
            </w:pPr>
            <w:r>
              <w:rPr>
                <w:rFonts w:ascii="Arial" w:hAnsi="Arial" w:cs="Arial"/>
                <w:sz w:val="20"/>
                <w:szCs w:val="20"/>
              </w:rPr>
              <w:t>USO</w:t>
            </w:r>
          </w:p>
        </w:tc>
        <w:tc>
          <w:tcPr>
            <w:tcW w:w="2410" w:type="dxa"/>
          </w:tcPr>
          <w:p w14:paraId="2E810827" w14:textId="77777777" w:rsidR="004E0665" w:rsidRDefault="004E0665" w:rsidP="00B319C5">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27229CA2" w14:textId="77777777" w:rsidR="004E0665" w:rsidRDefault="004E0665" w:rsidP="00B319C5">
            <w:pPr>
              <w:jc w:val="both"/>
              <w:rPr>
                <w:rFonts w:ascii="Arial" w:hAnsi="Arial" w:cs="Arial"/>
                <w:sz w:val="20"/>
                <w:szCs w:val="20"/>
              </w:rPr>
            </w:pPr>
            <w:r>
              <w:rPr>
                <w:rFonts w:ascii="Arial" w:hAnsi="Arial" w:cs="Arial"/>
                <w:sz w:val="20"/>
                <w:szCs w:val="20"/>
              </w:rPr>
              <w:t>COMUNICAZIONE</w:t>
            </w:r>
          </w:p>
        </w:tc>
        <w:tc>
          <w:tcPr>
            <w:tcW w:w="2410" w:type="dxa"/>
          </w:tcPr>
          <w:p w14:paraId="75DFABDE" w14:textId="77777777" w:rsidR="004E0665" w:rsidRDefault="004E0665" w:rsidP="00B319C5">
            <w:pPr>
              <w:jc w:val="both"/>
              <w:rPr>
                <w:rFonts w:ascii="Arial" w:hAnsi="Arial" w:cs="Arial"/>
                <w:sz w:val="20"/>
                <w:szCs w:val="20"/>
              </w:rPr>
            </w:pPr>
            <w:r>
              <w:rPr>
                <w:rFonts w:ascii="Arial" w:hAnsi="Arial" w:cs="Arial"/>
                <w:sz w:val="20"/>
                <w:szCs w:val="20"/>
              </w:rPr>
              <w:t>SI</w:t>
            </w:r>
          </w:p>
        </w:tc>
      </w:tr>
      <w:tr w:rsidR="004E0665" w14:paraId="537211E1" w14:textId="77777777" w:rsidTr="00B319C5">
        <w:tc>
          <w:tcPr>
            <w:tcW w:w="2410" w:type="dxa"/>
            <w:shd w:val="clear" w:color="auto" w:fill="BFBFBF" w:themeFill="background1" w:themeFillShade="BF"/>
          </w:tcPr>
          <w:p w14:paraId="1D40C4BD" w14:textId="77777777" w:rsidR="004E0665" w:rsidRDefault="004E0665" w:rsidP="00B319C5">
            <w:pPr>
              <w:jc w:val="both"/>
              <w:rPr>
                <w:rFonts w:ascii="Arial" w:hAnsi="Arial" w:cs="Arial"/>
                <w:sz w:val="20"/>
                <w:szCs w:val="20"/>
              </w:rPr>
            </w:pPr>
            <w:r>
              <w:rPr>
                <w:rFonts w:ascii="Arial" w:hAnsi="Arial" w:cs="Arial"/>
                <w:sz w:val="20"/>
                <w:szCs w:val="20"/>
              </w:rPr>
              <w:t>DIFFUSIONE</w:t>
            </w:r>
          </w:p>
        </w:tc>
        <w:tc>
          <w:tcPr>
            <w:tcW w:w="2410" w:type="dxa"/>
          </w:tcPr>
          <w:p w14:paraId="58C84A3F" w14:textId="77777777" w:rsidR="004E0665" w:rsidRDefault="004E0665" w:rsidP="00B319C5">
            <w:pPr>
              <w:jc w:val="both"/>
              <w:rPr>
                <w:rFonts w:ascii="Arial" w:hAnsi="Arial" w:cs="Arial"/>
                <w:sz w:val="20"/>
                <w:szCs w:val="20"/>
              </w:rPr>
            </w:pPr>
            <w:r>
              <w:rPr>
                <w:rFonts w:ascii="Arial" w:hAnsi="Arial" w:cs="Arial"/>
                <w:sz w:val="20"/>
                <w:szCs w:val="20"/>
              </w:rPr>
              <w:t>NO</w:t>
            </w:r>
          </w:p>
        </w:tc>
        <w:tc>
          <w:tcPr>
            <w:tcW w:w="2410" w:type="dxa"/>
            <w:shd w:val="clear" w:color="auto" w:fill="BFBFBF" w:themeFill="background1" w:themeFillShade="BF"/>
          </w:tcPr>
          <w:p w14:paraId="16D52696" w14:textId="77777777" w:rsidR="004E0665" w:rsidRDefault="004E0665" w:rsidP="00B319C5">
            <w:pPr>
              <w:jc w:val="both"/>
              <w:rPr>
                <w:rFonts w:ascii="Arial" w:hAnsi="Arial" w:cs="Arial"/>
                <w:sz w:val="20"/>
                <w:szCs w:val="20"/>
              </w:rPr>
            </w:pPr>
            <w:r>
              <w:rPr>
                <w:rFonts w:ascii="Arial" w:hAnsi="Arial" w:cs="Arial"/>
                <w:sz w:val="20"/>
                <w:szCs w:val="20"/>
              </w:rPr>
              <w:t>RAFFRONTO</w:t>
            </w:r>
          </w:p>
        </w:tc>
        <w:tc>
          <w:tcPr>
            <w:tcW w:w="2410" w:type="dxa"/>
          </w:tcPr>
          <w:p w14:paraId="0A35F7DA" w14:textId="77777777" w:rsidR="004E0665" w:rsidRDefault="004E0665" w:rsidP="00B319C5">
            <w:pPr>
              <w:jc w:val="both"/>
              <w:rPr>
                <w:rFonts w:ascii="Arial" w:hAnsi="Arial" w:cs="Arial"/>
                <w:sz w:val="20"/>
                <w:szCs w:val="20"/>
              </w:rPr>
            </w:pPr>
            <w:r>
              <w:rPr>
                <w:rFonts w:ascii="Arial" w:hAnsi="Arial" w:cs="Arial"/>
                <w:sz w:val="20"/>
                <w:szCs w:val="20"/>
              </w:rPr>
              <w:t>SI</w:t>
            </w:r>
          </w:p>
        </w:tc>
      </w:tr>
      <w:tr w:rsidR="004E0665" w14:paraId="1E34DB0C" w14:textId="77777777" w:rsidTr="00B319C5">
        <w:tc>
          <w:tcPr>
            <w:tcW w:w="2410" w:type="dxa"/>
            <w:shd w:val="clear" w:color="auto" w:fill="BFBFBF" w:themeFill="background1" w:themeFillShade="BF"/>
          </w:tcPr>
          <w:p w14:paraId="5A24BA9B" w14:textId="77777777" w:rsidR="004E0665" w:rsidRDefault="004E0665" w:rsidP="00B319C5">
            <w:pPr>
              <w:jc w:val="both"/>
              <w:rPr>
                <w:rFonts w:ascii="Arial" w:hAnsi="Arial" w:cs="Arial"/>
                <w:sz w:val="20"/>
                <w:szCs w:val="20"/>
              </w:rPr>
            </w:pPr>
            <w:r>
              <w:rPr>
                <w:rFonts w:ascii="Arial" w:hAnsi="Arial" w:cs="Arial"/>
                <w:sz w:val="20"/>
                <w:szCs w:val="20"/>
              </w:rPr>
              <w:t>INTERCONNESSIONE</w:t>
            </w:r>
          </w:p>
        </w:tc>
        <w:tc>
          <w:tcPr>
            <w:tcW w:w="2410" w:type="dxa"/>
          </w:tcPr>
          <w:p w14:paraId="4E17AC4B" w14:textId="77777777" w:rsidR="004E0665" w:rsidRDefault="004E0665" w:rsidP="00B319C5">
            <w:pPr>
              <w:jc w:val="both"/>
              <w:rPr>
                <w:rFonts w:ascii="Arial" w:hAnsi="Arial" w:cs="Arial"/>
                <w:sz w:val="20"/>
                <w:szCs w:val="20"/>
              </w:rPr>
            </w:pPr>
            <w:r>
              <w:rPr>
                <w:rFonts w:ascii="Arial" w:hAnsi="Arial" w:cs="Arial"/>
                <w:sz w:val="20"/>
                <w:szCs w:val="20"/>
              </w:rPr>
              <w:t>SI</w:t>
            </w:r>
          </w:p>
        </w:tc>
        <w:tc>
          <w:tcPr>
            <w:tcW w:w="2410" w:type="dxa"/>
            <w:shd w:val="clear" w:color="auto" w:fill="BFBFBF" w:themeFill="background1" w:themeFillShade="BF"/>
          </w:tcPr>
          <w:p w14:paraId="7D3986DE" w14:textId="77777777" w:rsidR="004E0665" w:rsidRDefault="004E0665" w:rsidP="00B319C5">
            <w:pPr>
              <w:jc w:val="both"/>
              <w:rPr>
                <w:rFonts w:ascii="Arial" w:hAnsi="Arial" w:cs="Arial"/>
                <w:sz w:val="20"/>
                <w:szCs w:val="20"/>
              </w:rPr>
            </w:pPr>
            <w:r>
              <w:rPr>
                <w:rFonts w:ascii="Arial" w:hAnsi="Arial" w:cs="Arial"/>
                <w:sz w:val="20"/>
                <w:szCs w:val="20"/>
              </w:rPr>
              <w:t>LIMITAZIONE</w:t>
            </w:r>
          </w:p>
        </w:tc>
        <w:tc>
          <w:tcPr>
            <w:tcW w:w="2410" w:type="dxa"/>
          </w:tcPr>
          <w:p w14:paraId="22F7F9BF" w14:textId="77777777" w:rsidR="004E0665" w:rsidRDefault="004E0665" w:rsidP="00B319C5">
            <w:pPr>
              <w:jc w:val="both"/>
              <w:rPr>
                <w:rFonts w:ascii="Arial" w:hAnsi="Arial" w:cs="Arial"/>
                <w:sz w:val="20"/>
                <w:szCs w:val="20"/>
              </w:rPr>
            </w:pPr>
            <w:r>
              <w:rPr>
                <w:rFonts w:ascii="Arial" w:hAnsi="Arial" w:cs="Arial"/>
                <w:sz w:val="20"/>
                <w:szCs w:val="20"/>
              </w:rPr>
              <w:t>NO</w:t>
            </w:r>
          </w:p>
        </w:tc>
      </w:tr>
      <w:tr w:rsidR="004E0665" w14:paraId="60BE9A8A" w14:textId="77777777" w:rsidTr="00B319C5">
        <w:tc>
          <w:tcPr>
            <w:tcW w:w="2410" w:type="dxa"/>
            <w:shd w:val="clear" w:color="auto" w:fill="BFBFBF" w:themeFill="background1" w:themeFillShade="BF"/>
          </w:tcPr>
          <w:p w14:paraId="6CC419D9" w14:textId="77777777" w:rsidR="004E0665" w:rsidRDefault="004E0665" w:rsidP="00B319C5">
            <w:pPr>
              <w:jc w:val="both"/>
              <w:rPr>
                <w:rFonts w:ascii="Arial" w:hAnsi="Arial" w:cs="Arial"/>
                <w:sz w:val="20"/>
                <w:szCs w:val="20"/>
              </w:rPr>
            </w:pPr>
            <w:r>
              <w:rPr>
                <w:rFonts w:ascii="Arial" w:hAnsi="Arial" w:cs="Arial"/>
                <w:sz w:val="20"/>
                <w:szCs w:val="20"/>
              </w:rPr>
              <w:t>CANCELLAZIONE</w:t>
            </w:r>
          </w:p>
        </w:tc>
        <w:tc>
          <w:tcPr>
            <w:tcW w:w="2410" w:type="dxa"/>
          </w:tcPr>
          <w:p w14:paraId="3A208667" w14:textId="77777777" w:rsidR="004E0665" w:rsidRDefault="004E0665" w:rsidP="00B319C5">
            <w:pPr>
              <w:jc w:val="both"/>
              <w:rPr>
                <w:rFonts w:ascii="Arial" w:hAnsi="Arial" w:cs="Arial"/>
                <w:sz w:val="20"/>
                <w:szCs w:val="20"/>
              </w:rPr>
            </w:pPr>
            <w:r>
              <w:rPr>
                <w:rFonts w:ascii="Arial" w:hAnsi="Arial" w:cs="Arial"/>
                <w:sz w:val="20"/>
                <w:szCs w:val="20"/>
              </w:rPr>
              <w:t>NO</w:t>
            </w:r>
          </w:p>
        </w:tc>
        <w:tc>
          <w:tcPr>
            <w:tcW w:w="2410" w:type="dxa"/>
            <w:shd w:val="clear" w:color="auto" w:fill="BFBFBF" w:themeFill="background1" w:themeFillShade="BF"/>
          </w:tcPr>
          <w:p w14:paraId="0CD0FEE7" w14:textId="77777777" w:rsidR="004E0665" w:rsidRDefault="004E0665" w:rsidP="00B319C5">
            <w:pPr>
              <w:jc w:val="both"/>
              <w:rPr>
                <w:rFonts w:ascii="Arial" w:hAnsi="Arial" w:cs="Arial"/>
                <w:sz w:val="20"/>
                <w:szCs w:val="20"/>
              </w:rPr>
            </w:pPr>
            <w:r>
              <w:rPr>
                <w:rFonts w:ascii="Arial" w:hAnsi="Arial" w:cs="Arial"/>
                <w:sz w:val="20"/>
                <w:szCs w:val="20"/>
              </w:rPr>
              <w:t>DISTRIBUZIONE</w:t>
            </w:r>
          </w:p>
        </w:tc>
        <w:tc>
          <w:tcPr>
            <w:tcW w:w="2410" w:type="dxa"/>
          </w:tcPr>
          <w:p w14:paraId="48CFA375" w14:textId="77777777" w:rsidR="004E0665" w:rsidRDefault="004E0665" w:rsidP="00B319C5">
            <w:pPr>
              <w:jc w:val="both"/>
              <w:rPr>
                <w:rFonts w:ascii="Arial" w:hAnsi="Arial" w:cs="Arial"/>
                <w:sz w:val="20"/>
                <w:szCs w:val="20"/>
              </w:rPr>
            </w:pPr>
            <w:r>
              <w:rPr>
                <w:rFonts w:ascii="Arial" w:hAnsi="Arial" w:cs="Arial"/>
                <w:sz w:val="20"/>
                <w:szCs w:val="20"/>
              </w:rPr>
              <w:t>NO</w:t>
            </w:r>
          </w:p>
        </w:tc>
      </w:tr>
    </w:tbl>
    <w:p w14:paraId="0B3B9493" w14:textId="77777777" w:rsidR="004E0665" w:rsidRPr="00601F5E" w:rsidRDefault="004E0665" w:rsidP="004E0665">
      <w:pPr>
        <w:spacing w:line="240" w:lineRule="auto"/>
        <w:jc w:val="both"/>
        <w:rPr>
          <w:rFonts w:ascii="Arial" w:hAnsi="Arial" w:cs="Arial"/>
          <w:sz w:val="20"/>
          <w:szCs w:val="20"/>
        </w:rPr>
      </w:pPr>
    </w:p>
    <w:p w14:paraId="07BF8939" w14:textId="77777777" w:rsidR="005106BE" w:rsidRPr="00601F5E" w:rsidRDefault="005106BE" w:rsidP="005106BE">
      <w:pPr>
        <w:spacing w:line="240" w:lineRule="auto"/>
        <w:jc w:val="both"/>
        <w:rPr>
          <w:rFonts w:ascii="Arial" w:hAnsi="Arial" w:cs="Arial"/>
          <w:sz w:val="20"/>
          <w:szCs w:val="20"/>
        </w:rPr>
      </w:pPr>
    </w:p>
    <w:p w14:paraId="59FFFD90" w14:textId="42446079" w:rsidR="00DC46BC" w:rsidRDefault="00DC46BC" w:rsidP="00FA5CAD">
      <w:pPr>
        <w:spacing w:line="240" w:lineRule="auto"/>
        <w:jc w:val="both"/>
        <w:rPr>
          <w:rFonts w:ascii="Arial" w:hAnsi="Arial" w:cs="Arial"/>
          <w:sz w:val="20"/>
          <w:szCs w:val="20"/>
        </w:rPr>
      </w:pPr>
    </w:p>
    <w:p w14:paraId="5435E995" w14:textId="334EDAFD" w:rsidR="00607870" w:rsidRDefault="00607870" w:rsidP="00FA5CAD">
      <w:pPr>
        <w:spacing w:line="240" w:lineRule="auto"/>
        <w:jc w:val="both"/>
        <w:rPr>
          <w:rFonts w:ascii="Arial" w:hAnsi="Arial" w:cs="Arial"/>
          <w:sz w:val="20"/>
          <w:szCs w:val="20"/>
        </w:rPr>
      </w:pPr>
    </w:p>
    <w:p w14:paraId="7333D7ED" w14:textId="26EF8BE5" w:rsidR="00607870" w:rsidRDefault="00607870" w:rsidP="00FA5CAD">
      <w:pPr>
        <w:spacing w:line="240" w:lineRule="auto"/>
        <w:jc w:val="both"/>
        <w:rPr>
          <w:rFonts w:ascii="Arial" w:hAnsi="Arial" w:cs="Arial"/>
          <w:sz w:val="20"/>
          <w:szCs w:val="20"/>
        </w:rPr>
      </w:pPr>
    </w:p>
    <w:p w14:paraId="4ED6A024" w14:textId="1ACA57A7" w:rsidR="00607870" w:rsidRDefault="00607870" w:rsidP="00FA5CAD">
      <w:pPr>
        <w:spacing w:line="240" w:lineRule="auto"/>
        <w:jc w:val="both"/>
        <w:rPr>
          <w:rFonts w:ascii="Arial" w:hAnsi="Arial" w:cs="Arial"/>
          <w:sz w:val="20"/>
          <w:szCs w:val="20"/>
        </w:rPr>
      </w:pPr>
    </w:p>
    <w:p w14:paraId="5F915B96" w14:textId="667372FD" w:rsidR="00607870" w:rsidRDefault="00607870" w:rsidP="00FA5CAD">
      <w:pPr>
        <w:spacing w:line="240" w:lineRule="auto"/>
        <w:jc w:val="both"/>
        <w:rPr>
          <w:rFonts w:ascii="Arial" w:hAnsi="Arial" w:cs="Arial"/>
          <w:sz w:val="20"/>
          <w:szCs w:val="20"/>
        </w:rPr>
      </w:pPr>
    </w:p>
    <w:p w14:paraId="760F4A85" w14:textId="77777777" w:rsidR="00607870" w:rsidRPr="00BA2B81" w:rsidRDefault="00607870" w:rsidP="00FA5CAD">
      <w:pPr>
        <w:spacing w:line="240" w:lineRule="auto"/>
        <w:jc w:val="both"/>
        <w:rPr>
          <w:rFonts w:ascii="Arial" w:hAnsi="Arial" w:cs="Arial"/>
          <w:sz w:val="20"/>
          <w:szCs w:val="20"/>
        </w:rPr>
      </w:pPr>
    </w:p>
    <w:p w14:paraId="4CAF5D72" w14:textId="77777777" w:rsidR="00BA2B81" w:rsidRPr="00BA2B81" w:rsidRDefault="00BA2B81" w:rsidP="00FA5CAD">
      <w:pPr>
        <w:spacing w:line="240" w:lineRule="auto"/>
        <w:jc w:val="both"/>
        <w:rPr>
          <w:rFonts w:ascii="Arial" w:hAnsi="Arial" w:cs="Arial"/>
          <w:sz w:val="20"/>
          <w:szCs w:val="20"/>
        </w:rPr>
      </w:pPr>
    </w:p>
    <w:p w14:paraId="7EA0B9F9" w14:textId="77777777" w:rsidR="00E61042" w:rsidRPr="00FA5CAD" w:rsidRDefault="00E61042" w:rsidP="009E67A9">
      <w:pPr>
        <w:spacing w:line="240" w:lineRule="auto"/>
        <w:jc w:val="both"/>
        <w:outlineLvl w:val="0"/>
        <w:rPr>
          <w:rFonts w:ascii="Arial" w:hAnsi="Arial" w:cs="Arial"/>
          <w:b/>
          <w:sz w:val="28"/>
          <w:szCs w:val="28"/>
        </w:rPr>
      </w:pPr>
      <w:r w:rsidRPr="00FA5CAD">
        <w:rPr>
          <w:rFonts w:ascii="Arial" w:hAnsi="Arial" w:cs="Arial"/>
          <w:b/>
          <w:sz w:val="28"/>
          <w:szCs w:val="28"/>
        </w:rPr>
        <w:lastRenderedPageBreak/>
        <w:t>Trattamenti affidati all’esterno</w:t>
      </w:r>
    </w:p>
    <w:p w14:paraId="770B844F" w14:textId="77777777" w:rsidR="00812F2E" w:rsidRPr="00FA5CAD" w:rsidRDefault="00E61042" w:rsidP="00FA5CAD">
      <w:pPr>
        <w:spacing w:before="72" w:line="240" w:lineRule="auto"/>
        <w:jc w:val="both"/>
        <w:rPr>
          <w:rFonts w:ascii="Arial" w:hAnsi="Arial" w:cs="Arial"/>
          <w:color w:val="000000"/>
          <w:spacing w:val="2"/>
          <w:sz w:val="20"/>
          <w:szCs w:val="20"/>
        </w:rPr>
      </w:pPr>
      <w:r w:rsidRPr="00FA5CAD">
        <w:rPr>
          <w:rFonts w:ascii="Arial" w:hAnsi="Arial" w:cs="Arial"/>
          <w:sz w:val="20"/>
          <w:szCs w:val="20"/>
        </w:rPr>
        <w:t>Il titolare del trattamento relativamente ad alcuni trattamenti di dati, ha affidato la loro gestione a soggetti esterni</w:t>
      </w:r>
      <w:r w:rsidR="00AF4F05">
        <w:rPr>
          <w:rFonts w:ascii="Arial" w:hAnsi="Arial" w:cs="Arial"/>
          <w:sz w:val="20"/>
          <w:szCs w:val="20"/>
        </w:rPr>
        <w:t xml:space="preserve"> </w:t>
      </w:r>
      <w:r w:rsidRPr="00FA5CAD">
        <w:rPr>
          <w:rFonts w:ascii="Arial" w:hAnsi="Arial" w:cs="Arial"/>
          <w:sz w:val="20"/>
          <w:szCs w:val="20"/>
        </w:rPr>
        <w:t>designandoli formalmente con apposita lettera di nomina.</w:t>
      </w:r>
    </w:p>
    <w:p w14:paraId="0FDFB879" w14:textId="77777777" w:rsidR="0064628B" w:rsidRDefault="00E61042" w:rsidP="00A410EC">
      <w:pPr>
        <w:spacing w:before="72" w:line="240" w:lineRule="auto"/>
        <w:jc w:val="both"/>
        <w:rPr>
          <w:rFonts w:ascii="Arial" w:hAnsi="Arial" w:cs="Arial"/>
          <w:sz w:val="20"/>
          <w:szCs w:val="20"/>
        </w:rPr>
      </w:pPr>
      <w:r w:rsidRPr="00975EEF">
        <w:rPr>
          <w:rFonts w:ascii="Arial" w:hAnsi="Arial" w:cs="Arial"/>
          <w:sz w:val="20"/>
          <w:szCs w:val="20"/>
        </w:rPr>
        <w:t>Di seguito sono sintetizzati i criteri e gli impegni assunti dalle parti esterne all'organizzazione, per l'adozione delle misure di sicurezza, affinché</w:t>
      </w:r>
      <w:r w:rsidR="00AF4F05">
        <w:rPr>
          <w:rFonts w:ascii="Arial" w:hAnsi="Arial" w:cs="Arial"/>
          <w:sz w:val="20"/>
          <w:szCs w:val="20"/>
        </w:rPr>
        <w:t xml:space="preserve"> </w:t>
      </w:r>
      <w:r w:rsidRPr="00975EEF">
        <w:rPr>
          <w:rFonts w:ascii="Arial" w:hAnsi="Arial" w:cs="Arial"/>
          <w:sz w:val="20"/>
          <w:szCs w:val="20"/>
        </w:rPr>
        <w:t>venga garantito un adeguato trattamento.</w:t>
      </w:r>
    </w:p>
    <w:p w14:paraId="14B4B17B" w14:textId="77777777" w:rsidR="00A06CB6" w:rsidRPr="0064628B" w:rsidRDefault="00A06CB6" w:rsidP="00A410EC">
      <w:pPr>
        <w:spacing w:before="72" w:line="240" w:lineRule="auto"/>
        <w:jc w:val="both"/>
        <w:rPr>
          <w:rFonts w:ascii="Arial" w:hAnsi="Arial" w:cs="Arial"/>
          <w:sz w:val="20"/>
          <w:szCs w:val="20"/>
        </w:rPr>
      </w:pPr>
    </w:p>
    <w:tbl>
      <w:tblPr>
        <w:tblStyle w:val="Grigliatabella"/>
        <w:tblW w:w="0" w:type="auto"/>
        <w:tblLook w:val="04A0" w:firstRow="1" w:lastRow="0" w:firstColumn="1" w:lastColumn="0" w:noHBand="0" w:noVBand="1"/>
      </w:tblPr>
      <w:tblGrid>
        <w:gridCol w:w="4815"/>
        <w:gridCol w:w="4814"/>
      </w:tblGrid>
      <w:tr w:rsidR="00A06CB6" w14:paraId="3DC941CB" w14:textId="77777777" w:rsidTr="00A06CB6">
        <w:tc>
          <w:tcPr>
            <w:tcW w:w="4820" w:type="dxa"/>
            <w:shd w:val="clear" w:color="auto" w:fill="D9D9D9" w:themeFill="background1" w:themeFillShade="D9"/>
          </w:tcPr>
          <w:p w14:paraId="73098602" w14:textId="77777777" w:rsidR="00A06CB6" w:rsidRDefault="00A06CB6" w:rsidP="00A410EC">
            <w:pPr>
              <w:spacing w:before="72"/>
              <w:jc w:val="both"/>
              <w:rPr>
                <w:rFonts w:ascii="Arial" w:hAnsi="Arial" w:cs="Arial"/>
                <w:color w:val="000000"/>
                <w:spacing w:val="3"/>
                <w:sz w:val="20"/>
                <w:szCs w:val="20"/>
              </w:rPr>
            </w:pPr>
            <w:r>
              <w:rPr>
                <w:rFonts w:ascii="Arial" w:hAnsi="Arial" w:cs="Arial"/>
                <w:color w:val="000000"/>
                <w:spacing w:val="3"/>
                <w:sz w:val="20"/>
                <w:szCs w:val="20"/>
              </w:rPr>
              <w:t>Banca dati affidata in outsourcing</w:t>
            </w:r>
          </w:p>
        </w:tc>
        <w:tc>
          <w:tcPr>
            <w:tcW w:w="4820" w:type="dxa"/>
          </w:tcPr>
          <w:p w14:paraId="4F67021F" w14:textId="77777777" w:rsidR="00A06CB6" w:rsidRDefault="00994B8A" w:rsidP="00A410EC">
            <w:pPr>
              <w:spacing w:before="72"/>
              <w:jc w:val="both"/>
              <w:rPr>
                <w:rFonts w:ascii="Arial" w:hAnsi="Arial" w:cs="Arial"/>
                <w:color w:val="000000"/>
                <w:spacing w:val="3"/>
                <w:sz w:val="20"/>
                <w:szCs w:val="20"/>
              </w:rPr>
            </w:pPr>
            <w:r>
              <w:rPr>
                <w:rFonts w:ascii="Arial" w:hAnsi="Arial" w:cs="Arial"/>
                <w:color w:val="000000"/>
                <w:spacing w:val="3"/>
                <w:sz w:val="20"/>
                <w:szCs w:val="20"/>
              </w:rPr>
              <w:t>ARGO WEB</w:t>
            </w:r>
          </w:p>
        </w:tc>
      </w:tr>
      <w:tr w:rsidR="00A06CB6" w14:paraId="06BA00B5" w14:textId="77777777" w:rsidTr="00A06CB6">
        <w:tc>
          <w:tcPr>
            <w:tcW w:w="4820" w:type="dxa"/>
            <w:shd w:val="clear" w:color="auto" w:fill="D9D9D9" w:themeFill="background1" w:themeFillShade="D9"/>
          </w:tcPr>
          <w:p w14:paraId="6CEDDD1D" w14:textId="77777777" w:rsidR="00A06CB6" w:rsidRDefault="00A06CB6" w:rsidP="00A410EC">
            <w:pPr>
              <w:spacing w:before="72"/>
              <w:jc w:val="both"/>
              <w:rPr>
                <w:rFonts w:ascii="Arial" w:hAnsi="Arial" w:cs="Arial"/>
                <w:color w:val="000000"/>
                <w:spacing w:val="3"/>
                <w:sz w:val="20"/>
                <w:szCs w:val="20"/>
              </w:rPr>
            </w:pPr>
            <w:r>
              <w:rPr>
                <w:rFonts w:ascii="Arial" w:hAnsi="Arial" w:cs="Arial"/>
                <w:color w:val="000000"/>
                <w:spacing w:val="3"/>
                <w:sz w:val="20"/>
                <w:szCs w:val="20"/>
              </w:rPr>
              <w:t>Soggetto esterno</w:t>
            </w:r>
          </w:p>
        </w:tc>
        <w:tc>
          <w:tcPr>
            <w:tcW w:w="4820" w:type="dxa"/>
          </w:tcPr>
          <w:p w14:paraId="7C488F9A" w14:textId="77777777" w:rsidR="00A06CB6" w:rsidRDefault="00994B8A" w:rsidP="00A410EC">
            <w:pPr>
              <w:spacing w:before="72"/>
              <w:jc w:val="both"/>
              <w:rPr>
                <w:rFonts w:ascii="Arial" w:hAnsi="Arial" w:cs="Arial"/>
                <w:color w:val="000000"/>
                <w:spacing w:val="3"/>
                <w:sz w:val="20"/>
                <w:szCs w:val="20"/>
              </w:rPr>
            </w:pPr>
            <w:r>
              <w:rPr>
                <w:rFonts w:ascii="Arial" w:hAnsi="Arial" w:cs="Arial"/>
                <w:color w:val="000000"/>
                <w:spacing w:val="3"/>
                <w:sz w:val="20"/>
                <w:szCs w:val="20"/>
              </w:rPr>
              <w:t>Argo Software</w:t>
            </w:r>
          </w:p>
        </w:tc>
      </w:tr>
      <w:tr w:rsidR="00A06CB6" w14:paraId="7CE084FB" w14:textId="77777777" w:rsidTr="00A06CB6">
        <w:tc>
          <w:tcPr>
            <w:tcW w:w="9640" w:type="dxa"/>
            <w:gridSpan w:val="2"/>
            <w:shd w:val="clear" w:color="auto" w:fill="D9D9D9" w:themeFill="background1" w:themeFillShade="D9"/>
          </w:tcPr>
          <w:p w14:paraId="28B9D9AD" w14:textId="77777777" w:rsidR="00A06CB6" w:rsidRDefault="00A06CB6" w:rsidP="00A06CB6">
            <w:pPr>
              <w:tabs>
                <w:tab w:val="left" w:pos="1848"/>
              </w:tabs>
              <w:spacing w:before="72"/>
              <w:jc w:val="both"/>
              <w:rPr>
                <w:rFonts w:ascii="Arial" w:hAnsi="Arial" w:cs="Arial"/>
                <w:color w:val="000000"/>
                <w:spacing w:val="3"/>
                <w:sz w:val="20"/>
                <w:szCs w:val="20"/>
              </w:rPr>
            </w:pPr>
            <w:r w:rsidRPr="00FA5CAD">
              <w:rPr>
                <w:rFonts w:ascii="Arial" w:hAnsi="Arial" w:cs="Arial"/>
                <w:color w:val="000000"/>
                <w:spacing w:val="3"/>
                <w:sz w:val="20"/>
                <w:szCs w:val="20"/>
              </w:rPr>
              <w:t>Descrizione dei criteri e degli impegni assunti per l’adozione delle misure minime di sicurezza (Tipo di dichiarazione che la società a cui viene affidato il trattamento rilascia o il tipo di impegno assunto anche su base contrattuale)</w:t>
            </w:r>
          </w:p>
        </w:tc>
      </w:tr>
      <w:tr w:rsidR="00A06CB6" w14:paraId="57C584DF" w14:textId="77777777" w:rsidTr="00A06CB6">
        <w:tc>
          <w:tcPr>
            <w:tcW w:w="9640" w:type="dxa"/>
            <w:gridSpan w:val="2"/>
          </w:tcPr>
          <w:p w14:paraId="4C5A87CB" w14:textId="77777777" w:rsidR="00A06CB6" w:rsidRPr="00FA5CAD" w:rsidRDefault="00A06CB6" w:rsidP="00A06CB6">
            <w:pPr>
              <w:spacing w:before="72"/>
              <w:ind w:left="354" w:hanging="216"/>
              <w:jc w:val="both"/>
              <w:rPr>
                <w:rFonts w:ascii="Arial" w:hAnsi="Arial" w:cs="Arial"/>
                <w:color w:val="000000"/>
                <w:spacing w:val="3"/>
                <w:sz w:val="20"/>
                <w:szCs w:val="20"/>
              </w:rPr>
            </w:pPr>
            <w:r w:rsidRPr="00FA5CAD">
              <w:rPr>
                <w:rFonts w:ascii="Arial" w:hAnsi="Arial" w:cs="Arial"/>
                <w:color w:val="000000"/>
                <w:spacing w:val="3"/>
                <w:sz w:val="20"/>
                <w:szCs w:val="20"/>
              </w:rPr>
              <w:t>Trattamento di dati ai soli fini dell’espletamento dell’incarico ricevuto</w:t>
            </w:r>
          </w:p>
          <w:p w14:paraId="48186544" w14:textId="77777777" w:rsidR="00A06CB6" w:rsidRPr="00FA5CAD" w:rsidRDefault="00A06CB6" w:rsidP="00A06CB6">
            <w:pPr>
              <w:spacing w:before="72"/>
              <w:ind w:left="354" w:hanging="216"/>
              <w:jc w:val="both"/>
              <w:rPr>
                <w:rFonts w:ascii="Arial" w:hAnsi="Arial" w:cs="Arial"/>
                <w:color w:val="000000"/>
                <w:spacing w:val="3"/>
                <w:sz w:val="20"/>
                <w:szCs w:val="20"/>
              </w:rPr>
            </w:pPr>
            <w:r w:rsidRPr="00FA5CAD">
              <w:rPr>
                <w:rFonts w:ascii="Arial" w:hAnsi="Arial" w:cs="Arial"/>
                <w:color w:val="000000"/>
                <w:spacing w:val="3"/>
                <w:sz w:val="20"/>
                <w:szCs w:val="20"/>
              </w:rPr>
              <w:t>Adempimenti degli obblighi previsti dal Codice per la protezione dei dati personali</w:t>
            </w:r>
          </w:p>
          <w:p w14:paraId="6AF1B878" w14:textId="77777777" w:rsidR="00A06CB6" w:rsidRPr="00FA5CAD" w:rsidRDefault="00A06CB6" w:rsidP="00A06CB6">
            <w:pPr>
              <w:spacing w:before="72"/>
              <w:ind w:left="354" w:hanging="216"/>
              <w:jc w:val="both"/>
              <w:rPr>
                <w:rFonts w:ascii="Arial" w:hAnsi="Arial" w:cs="Arial"/>
                <w:color w:val="000000"/>
                <w:spacing w:val="3"/>
                <w:sz w:val="20"/>
                <w:szCs w:val="20"/>
              </w:rPr>
            </w:pPr>
            <w:r w:rsidRPr="00FA5CAD">
              <w:rPr>
                <w:rFonts w:ascii="Arial" w:hAnsi="Arial" w:cs="Arial"/>
                <w:color w:val="000000"/>
                <w:spacing w:val="3"/>
                <w:sz w:val="20"/>
                <w:szCs w:val="20"/>
              </w:rPr>
              <w:t>Rispetto delle istruzioni specifiche ricevute dal titolare del trattamento</w:t>
            </w:r>
          </w:p>
          <w:p w14:paraId="563EBA78" w14:textId="77777777" w:rsidR="00A06CB6" w:rsidRDefault="00A06CB6" w:rsidP="00A06CB6">
            <w:pPr>
              <w:spacing w:before="72"/>
              <w:ind w:left="138"/>
              <w:jc w:val="both"/>
              <w:rPr>
                <w:rFonts w:ascii="Arial" w:hAnsi="Arial" w:cs="Arial"/>
                <w:color w:val="000000"/>
                <w:spacing w:val="2"/>
                <w:sz w:val="20"/>
                <w:szCs w:val="20"/>
              </w:rPr>
            </w:pPr>
            <w:r w:rsidRPr="00FA5CAD">
              <w:rPr>
                <w:rFonts w:ascii="Arial" w:hAnsi="Arial" w:cs="Arial"/>
                <w:color w:val="000000"/>
                <w:spacing w:val="2"/>
                <w:sz w:val="20"/>
                <w:szCs w:val="20"/>
              </w:rPr>
              <w:t xml:space="preserve">Impegno a relazionare periodicamente sulle misure di sicurezza adottate </w:t>
            </w:r>
            <w:r w:rsidR="00634012">
              <w:rPr>
                <w:rFonts w:ascii="Arial" w:hAnsi="Arial" w:cs="Arial"/>
                <w:color w:val="000000"/>
                <w:spacing w:val="2"/>
                <w:sz w:val="20"/>
                <w:szCs w:val="20"/>
              </w:rPr>
              <w:t xml:space="preserve">– </w:t>
            </w:r>
            <w:r w:rsidRPr="00FA5CAD">
              <w:rPr>
                <w:rFonts w:ascii="Arial" w:hAnsi="Arial" w:cs="Arial"/>
                <w:color w:val="000000"/>
                <w:spacing w:val="2"/>
                <w:sz w:val="20"/>
                <w:szCs w:val="20"/>
              </w:rPr>
              <w:t>anche</w:t>
            </w:r>
            <w:r w:rsidR="00994B8A">
              <w:rPr>
                <w:rFonts w:ascii="Arial" w:hAnsi="Arial" w:cs="Arial"/>
                <w:color w:val="000000"/>
                <w:spacing w:val="2"/>
                <w:sz w:val="20"/>
                <w:szCs w:val="20"/>
              </w:rPr>
              <w:t xml:space="preserve"> </w:t>
            </w:r>
            <w:r w:rsidRPr="00FA5CAD">
              <w:rPr>
                <w:rFonts w:ascii="Arial" w:hAnsi="Arial" w:cs="Arial"/>
                <w:color w:val="000000"/>
                <w:spacing w:val="2"/>
                <w:sz w:val="20"/>
                <w:szCs w:val="20"/>
              </w:rPr>
              <w:t>mediante eventuali questionari e liste di controllo</w:t>
            </w:r>
            <w:r w:rsidR="00634012">
              <w:rPr>
                <w:rFonts w:ascii="Arial" w:hAnsi="Arial" w:cs="Arial"/>
                <w:color w:val="000000"/>
                <w:spacing w:val="2"/>
                <w:sz w:val="20"/>
                <w:szCs w:val="20"/>
              </w:rPr>
              <w:t xml:space="preserve"> –</w:t>
            </w:r>
            <w:r w:rsidR="00994B8A">
              <w:rPr>
                <w:rFonts w:ascii="Arial" w:hAnsi="Arial" w:cs="Arial"/>
                <w:color w:val="000000"/>
                <w:spacing w:val="2"/>
                <w:sz w:val="20"/>
                <w:szCs w:val="20"/>
              </w:rPr>
              <w:t xml:space="preserve"> e</w:t>
            </w:r>
            <w:r w:rsidRPr="00FA5CAD">
              <w:rPr>
                <w:rFonts w:ascii="Arial" w:hAnsi="Arial" w:cs="Arial"/>
                <w:color w:val="000000"/>
                <w:spacing w:val="2"/>
                <w:sz w:val="20"/>
                <w:szCs w:val="20"/>
              </w:rPr>
              <w:t>d informare immediatamente il titolare del trattamento in caso di situazioni anomale o di emergenze.</w:t>
            </w:r>
          </w:p>
          <w:p w14:paraId="3F847692" w14:textId="77777777" w:rsidR="00A06CB6" w:rsidRPr="00A06CB6" w:rsidRDefault="00A06CB6" w:rsidP="00A06CB6">
            <w:pPr>
              <w:spacing w:before="72"/>
              <w:ind w:left="138"/>
              <w:jc w:val="both"/>
              <w:rPr>
                <w:rFonts w:ascii="Arial" w:hAnsi="Arial" w:cs="Arial"/>
                <w:color w:val="000000"/>
                <w:spacing w:val="2"/>
                <w:sz w:val="20"/>
                <w:szCs w:val="20"/>
              </w:rPr>
            </w:pPr>
            <w:r w:rsidRPr="00FA5CAD">
              <w:rPr>
                <w:rFonts w:ascii="Arial" w:hAnsi="Arial" w:cs="Arial"/>
                <w:color w:val="000000"/>
                <w:spacing w:val="2"/>
                <w:sz w:val="20"/>
                <w:szCs w:val="20"/>
              </w:rPr>
              <w:t>Trattamento di dati ai soli fini dell'espletamento dell'incarico ricevuto</w:t>
            </w:r>
          </w:p>
        </w:tc>
      </w:tr>
    </w:tbl>
    <w:p w14:paraId="4F8743F1" w14:textId="77777777" w:rsidR="00A06CB6" w:rsidRDefault="00A06CB6" w:rsidP="00A410EC">
      <w:pPr>
        <w:spacing w:before="72" w:line="240" w:lineRule="auto"/>
        <w:jc w:val="both"/>
        <w:rPr>
          <w:rFonts w:ascii="Arial" w:hAnsi="Arial" w:cs="Arial"/>
          <w:color w:val="000000"/>
          <w:spacing w:val="3"/>
          <w:sz w:val="20"/>
          <w:szCs w:val="20"/>
        </w:rPr>
      </w:pPr>
    </w:p>
    <w:p w14:paraId="134641BB" w14:textId="77777777" w:rsidR="005127D5" w:rsidRPr="00FA5CAD" w:rsidRDefault="005127D5" w:rsidP="009E67A9">
      <w:pPr>
        <w:spacing w:before="72" w:line="240" w:lineRule="auto"/>
        <w:jc w:val="both"/>
        <w:outlineLvl w:val="0"/>
        <w:rPr>
          <w:rFonts w:ascii="Arial" w:hAnsi="Arial" w:cs="Arial"/>
          <w:color w:val="000000"/>
          <w:spacing w:val="2"/>
          <w:sz w:val="20"/>
          <w:szCs w:val="20"/>
        </w:rPr>
      </w:pPr>
      <w:r w:rsidRPr="00FA5CAD">
        <w:rPr>
          <w:rFonts w:ascii="Arial" w:hAnsi="Arial" w:cs="Arial"/>
          <w:color w:val="000000"/>
          <w:spacing w:val="2"/>
          <w:sz w:val="20"/>
          <w:szCs w:val="20"/>
        </w:rPr>
        <w:t>Adempimento degli obblighi previsti dal Codice per la protezione dei dati personali</w:t>
      </w:r>
    </w:p>
    <w:p w14:paraId="095459DC" w14:textId="77777777" w:rsidR="005127D5" w:rsidRPr="00FA5CAD" w:rsidRDefault="005127D5" w:rsidP="009E67A9">
      <w:pPr>
        <w:spacing w:before="72" w:line="240" w:lineRule="auto"/>
        <w:ind w:left="216" w:hanging="216"/>
        <w:jc w:val="both"/>
        <w:outlineLvl w:val="0"/>
        <w:rPr>
          <w:rFonts w:ascii="Arial" w:hAnsi="Arial" w:cs="Arial"/>
          <w:color w:val="000000"/>
          <w:spacing w:val="2"/>
          <w:sz w:val="20"/>
          <w:szCs w:val="20"/>
        </w:rPr>
      </w:pPr>
      <w:r w:rsidRPr="00FA5CAD">
        <w:rPr>
          <w:rFonts w:ascii="Arial" w:hAnsi="Arial" w:cs="Arial"/>
          <w:color w:val="000000"/>
          <w:spacing w:val="2"/>
          <w:sz w:val="20"/>
          <w:szCs w:val="20"/>
        </w:rPr>
        <w:t xml:space="preserve">Rispetto delle istruzioni specifiche ricevute dal </w:t>
      </w:r>
      <w:r w:rsidR="005F0327" w:rsidRPr="00FA5CAD">
        <w:rPr>
          <w:rFonts w:ascii="Arial" w:hAnsi="Arial" w:cs="Arial"/>
          <w:color w:val="000000"/>
          <w:spacing w:val="2"/>
          <w:sz w:val="20"/>
          <w:szCs w:val="20"/>
        </w:rPr>
        <w:t>titolare</w:t>
      </w:r>
      <w:r w:rsidRPr="00FA5CAD">
        <w:rPr>
          <w:rFonts w:ascii="Arial" w:hAnsi="Arial" w:cs="Arial"/>
          <w:color w:val="000000"/>
          <w:spacing w:val="2"/>
          <w:sz w:val="20"/>
          <w:szCs w:val="20"/>
        </w:rPr>
        <w:t xml:space="preserve"> del trattamento</w:t>
      </w:r>
    </w:p>
    <w:p w14:paraId="040805DF" w14:textId="77777777" w:rsidR="005127D5" w:rsidRPr="00FA5CAD" w:rsidRDefault="005127D5" w:rsidP="00FA5CAD">
      <w:pPr>
        <w:spacing w:before="72" w:line="240" w:lineRule="auto"/>
        <w:jc w:val="both"/>
        <w:rPr>
          <w:rFonts w:ascii="Arial" w:hAnsi="Arial" w:cs="Arial"/>
          <w:color w:val="000000"/>
          <w:spacing w:val="2"/>
          <w:sz w:val="20"/>
          <w:szCs w:val="20"/>
        </w:rPr>
      </w:pPr>
      <w:r w:rsidRPr="00FA5CAD">
        <w:rPr>
          <w:rFonts w:ascii="Arial" w:hAnsi="Arial" w:cs="Arial"/>
          <w:color w:val="000000"/>
          <w:spacing w:val="2"/>
          <w:sz w:val="20"/>
          <w:szCs w:val="20"/>
        </w:rPr>
        <w:t>Impegno a relazionare periodicamente sulle misure di sicurezza adottate</w:t>
      </w:r>
      <w:r w:rsidR="00634012">
        <w:rPr>
          <w:rFonts w:ascii="Arial" w:hAnsi="Arial" w:cs="Arial"/>
          <w:color w:val="000000"/>
          <w:spacing w:val="2"/>
          <w:sz w:val="20"/>
          <w:szCs w:val="20"/>
        </w:rPr>
        <w:t xml:space="preserve"> – </w:t>
      </w:r>
      <w:r w:rsidRPr="00FA5CAD">
        <w:rPr>
          <w:rFonts w:ascii="Arial" w:hAnsi="Arial" w:cs="Arial"/>
          <w:color w:val="000000"/>
          <w:spacing w:val="2"/>
          <w:sz w:val="20"/>
          <w:szCs w:val="20"/>
        </w:rPr>
        <w:t>anche</w:t>
      </w:r>
      <w:r w:rsidR="00AF4F05">
        <w:rPr>
          <w:rFonts w:ascii="Arial" w:hAnsi="Arial" w:cs="Arial"/>
          <w:color w:val="000000"/>
          <w:spacing w:val="2"/>
          <w:sz w:val="20"/>
          <w:szCs w:val="20"/>
        </w:rPr>
        <w:t xml:space="preserve"> </w:t>
      </w:r>
      <w:r w:rsidRPr="00FA5CAD">
        <w:rPr>
          <w:rFonts w:ascii="Arial" w:hAnsi="Arial" w:cs="Arial"/>
          <w:color w:val="000000"/>
          <w:spacing w:val="2"/>
          <w:sz w:val="20"/>
          <w:szCs w:val="20"/>
        </w:rPr>
        <w:t>mediante eventuali questiona</w:t>
      </w:r>
      <w:r w:rsidR="00975EEF">
        <w:rPr>
          <w:rFonts w:ascii="Arial" w:hAnsi="Arial" w:cs="Arial"/>
          <w:color w:val="000000"/>
          <w:spacing w:val="2"/>
          <w:sz w:val="20"/>
          <w:szCs w:val="20"/>
        </w:rPr>
        <w:t>r</w:t>
      </w:r>
      <w:r w:rsidRPr="00FA5CAD">
        <w:rPr>
          <w:rFonts w:ascii="Arial" w:hAnsi="Arial" w:cs="Arial"/>
          <w:color w:val="000000"/>
          <w:spacing w:val="2"/>
          <w:sz w:val="20"/>
          <w:szCs w:val="20"/>
        </w:rPr>
        <w:t>i e liste di controllo</w:t>
      </w:r>
      <w:r w:rsidR="00634012">
        <w:rPr>
          <w:rFonts w:ascii="Arial" w:hAnsi="Arial" w:cs="Arial"/>
          <w:color w:val="000000"/>
          <w:spacing w:val="2"/>
          <w:sz w:val="20"/>
          <w:szCs w:val="20"/>
        </w:rPr>
        <w:t xml:space="preserve"> –</w:t>
      </w:r>
      <w:r w:rsidRPr="00FA5CAD">
        <w:rPr>
          <w:rFonts w:ascii="Arial" w:hAnsi="Arial" w:cs="Arial"/>
          <w:color w:val="000000"/>
          <w:spacing w:val="2"/>
          <w:sz w:val="20"/>
          <w:szCs w:val="20"/>
        </w:rPr>
        <w:t xml:space="preserve"> e</w:t>
      </w:r>
      <w:r w:rsidR="00AF4F05">
        <w:rPr>
          <w:rFonts w:ascii="Arial" w:hAnsi="Arial" w:cs="Arial"/>
          <w:color w:val="000000"/>
          <w:spacing w:val="2"/>
          <w:sz w:val="20"/>
          <w:szCs w:val="20"/>
        </w:rPr>
        <w:t xml:space="preserve"> </w:t>
      </w:r>
      <w:r w:rsidRPr="00FA5CAD">
        <w:rPr>
          <w:rFonts w:ascii="Arial" w:hAnsi="Arial" w:cs="Arial"/>
          <w:color w:val="000000"/>
          <w:spacing w:val="2"/>
          <w:sz w:val="20"/>
          <w:szCs w:val="20"/>
        </w:rPr>
        <w:t>ad informare immediatamente il titolare del trattamento in caso di situazioni anomale o di emergenze.</w:t>
      </w:r>
    </w:p>
    <w:p w14:paraId="42D5F149" w14:textId="77777777" w:rsidR="005127D5" w:rsidRPr="00FA5CAD" w:rsidRDefault="005127D5" w:rsidP="00FA5CAD">
      <w:pPr>
        <w:spacing w:before="72" w:line="240" w:lineRule="auto"/>
        <w:ind w:left="216" w:hanging="216"/>
        <w:jc w:val="both"/>
        <w:rPr>
          <w:rFonts w:ascii="Arial" w:hAnsi="Arial" w:cs="Arial"/>
          <w:color w:val="000000"/>
          <w:spacing w:val="2"/>
          <w:sz w:val="20"/>
          <w:szCs w:val="20"/>
        </w:rPr>
      </w:pPr>
      <w:r w:rsidRPr="00FA5CAD">
        <w:rPr>
          <w:rFonts w:ascii="Arial" w:hAnsi="Arial" w:cs="Arial"/>
          <w:color w:val="000000"/>
          <w:spacing w:val="2"/>
          <w:sz w:val="20"/>
          <w:szCs w:val="20"/>
        </w:rPr>
        <w:t>Trattamento di dati ai soli fini dell'espletamento dell'incarico ricevuto</w:t>
      </w:r>
      <w:r w:rsidR="00986C0E">
        <w:rPr>
          <w:rFonts w:ascii="Arial" w:hAnsi="Arial" w:cs="Arial"/>
          <w:color w:val="000000"/>
          <w:spacing w:val="2"/>
          <w:sz w:val="20"/>
          <w:szCs w:val="20"/>
        </w:rPr>
        <w:t>.</w:t>
      </w:r>
    </w:p>
    <w:p w14:paraId="24965CFB" w14:textId="77777777" w:rsidR="005127D5" w:rsidRPr="00FA5CAD" w:rsidRDefault="005127D5" w:rsidP="00FA5CAD">
      <w:pPr>
        <w:spacing w:before="72" w:line="240" w:lineRule="auto"/>
        <w:ind w:left="216" w:hanging="216"/>
        <w:jc w:val="both"/>
        <w:rPr>
          <w:rFonts w:ascii="Arial" w:hAnsi="Arial" w:cs="Arial"/>
          <w:color w:val="000000"/>
          <w:spacing w:val="2"/>
          <w:sz w:val="20"/>
          <w:szCs w:val="20"/>
        </w:rPr>
      </w:pPr>
      <w:r w:rsidRPr="00FA5CAD">
        <w:rPr>
          <w:rFonts w:ascii="Arial" w:hAnsi="Arial" w:cs="Arial"/>
          <w:color w:val="000000"/>
          <w:spacing w:val="2"/>
          <w:sz w:val="20"/>
          <w:szCs w:val="20"/>
        </w:rPr>
        <w:t>Adempimento degli obblighi previsti dal Codice per la protezione dei dati personali</w:t>
      </w:r>
      <w:r w:rsidR="00986C0E">
        <w:rPr>
          <w:rFonts w:ascii="Arial" w:hAnsi="Arial" w:cs="Arial"/>
          <w:color w:val="000000"/>
          <w:spacing w:val="2"/>
          <w:sz w:val="20"/>
          <w:szCs w:val="20"/>
        </w:rPr>
        <w:t>.</w:t>
      </w:r>
    </w:p>
    <w:p w14:paraId="3779CC65" w14:textId="77777777" w:rsidR="005127D5" w:rsidRPr="00FA5CAD" w:rsidRDefault="005127D5" w:rsidP="00FA5CAD">
      <w:pPr>
        <w:spacing w:before="72" w:line="240" w:lineRule="auto"/>
        <w:ind w:left="216" w:hanging="216"/>
        <w:jc w:val="both"/>
        <w:rPr>
          <w:rFonts w:ascii="Arial" w:hAnsi="Arial" w:cs="Arial"/>
          <w:color w:val="000000"/>
          <w:spacing w:val="2"/>
          <w:sz w:val="20"/>
          <w:szCs w:val="20"/>
        </w:rPr>
      </w:pPr>
      <w:r w:rsidRPr="00FA5CAD">
        <w:rPr>
          <w:rFonts w:ascii="Arial" w:hAnsi="Arial" w:cs="Arial"/>
          <w:color w:val="000000"/>
          <w:spacing w:val="2"/>
          <w:sz w:val="20"/>
          <w:szCs w:val="20"/>
        </w:rPr>
        <w:t>Rispetto delle istruzioni specifiche ricevute dal titolare del trattamento</w:t>
      </w:r>
      <w:r w:rsidR="00986C0E">
        <w:rPr>
          <w:rFonts w:ascii="Arial" w:hAnsi="Arial" w:cs="Arial"/>
          <w:color w:val="000000"/>
          <w:spacing w:val="2"/>
          <w:sz w:val="20"/>
          <w:szCs w:val="20"/>
        </w:rPr>
        <w:t>.</w:t>
      </w:r>
    </w:p>
    <w:p w14:paraId="56A315E8" w14:textId="77777777" w:rsidR="005127D5" w:rsidRPr="00FA5CAD" w:rsidRDefault="005127D5" w:rsidP="00FA5CAD">
      <w:pPr>
        <w:spacing w:before="72" w:line="240" w:lineRule="auto"/>
        <w:jc w:val="both"/>
        <w:rPr>
          <w:rFonts w:ascii="Arial" w:hAnsi="Arial" w:cs="Arial"/>
          <w:color w:val="000000"/>
          <w:spacing w:val="2"/>
          <w:sz w:val="20"/>
          <w:szCs w:val="20"/>
        </w:rPr>
      </w:pPr>
      <w:r w:rsidRPr="00FA5CAD">
        <w:rPr>
          <w:rFonts w:ascii="Arial" w:hAnsi="Arial" w:cs="Arial"/>
          <w:color w:val="000000"/>
          <w:spacing w:val="2"/>
          <w:sz w:val="20"/>
          <w:szCs w:val="20"/>
        </w:rPr>
        <w:t>Impegno a relazionare periodicamente sulle misure di sicurezza adottate— anche mediante eventuali questionari e liste di controllo — e ad informare immediatamente il titolare del trattamento in caso di situazioni anomale o di emergenze.</w:t>
      </w:r>
    </w:p>
    <w:p w14:paraId="498C4F9B" w14:textId="77777777" w:rsidR="0050414F" w:rsidRPr="00FA5CAD" w:rsidRDefault="0050414F" w:rsidP="00FA5CAD">
      <w:pPr>
        <w:spacing w:line="240" w:lineRule="auto"/>
        <w:jc w:val="both"/>
        <w:rPr>
          <w:rFonts w:ascii="Arial" w:hAnsi="Arial" w:cs="Arial"/>
          <w:color w:val="000000"/>
          <w:spacing w:val="2"/>
          <w:sz w:val="20"/>
          <w:szCs w:val="20"/>
        </w:rPr>
      </w:pPr>
    </w:p>
    <w:p w14:paraId="26D6BD7C" w14:textId="77777777" w:rsidR="00381111" w:rsidRPr="00FA5CAD" w:rsidRDefault="005127D5" w:rsidP="009E67A9">
      <w:pPr>
        <w:spacing w:line="240" w:lineRule="auto"/>
        <w:jc w:val="both"/>
        <w:outlineLvl w:val="0"/>
        <w:rPr>
          <w:rFonts w:ascii="Arial" w:hAnsi="Arial" w:cs="Arial"/>
          <w:b/>
          <w:sz w:val="32"/>
          <w:szCs w:val="32"/>
        </w:rPr>
      </w:pPr>
      <w:r w:rsidRPr="00FA5CAD">
        <w:rPr>
          <w:rFonts w:ascii="Arial" w:hAnsi="Arial" w:cs="Arial"/>
          <w:b/>
          <w:color w:val="000000"/>
          <w:spacing w:val="2"/>
          <w:sz w:val="32"/>
          <w:szCs w:val="32"/>
        </w:rPr>
        <w:t xml:space="preserve">Procedura per l’accesso, la </w:t>
      </w:r>
      <w:r w:rsidR="00812F2E" w:rsidRPr="00FA5CAD">
        <w:rPr>
          <w:rFonts w:ascii="Arial" w:hAnsi="Arial" w:cs="Arial"/>
          <w:b/>
          <w:color w:val="000000"/>
          <w:spacing w:val="2"/>
          <w:sz w:val="32"/>
          <w:szCs w:val="32"/>
        </w:rPr>
        <w:t>conservazione e la cancellazione</w:t>
      </w:r>
    </w:p>
    <w:p w14:paraId="172FFF2A" w14:textId="77777777" w:rsidR="00381111" w:rsidRPr="00FA5CAD" w:rsidRDefault="00EE74E2" w:rsidP="009E67A9">
      <w:pPr>
        <w:spacing w:line="240" w:lineRule="auto"/>
        <w:jc w:val="both"/>
        <w:outlineLvl w:val="0"/>
        <w:rPr>
          <w:rFonts w:ascii="Arial" w:hAnsi="Arial" w:cs="Arial"/>
          <w:b/>
          <w:i/>
          <w:sz w:val="24"/>
          <w:szCs w:val="24"/>
        </w:rPr>
      </w:pPr>
      <w:r w:rsidRPr="00FA5CAD">
        <w:rPr>
          <w:rFonts w:ascii="Arial" w:hAnsi="Arial" w:cs="Arial"/>
          <w:b/>
          <w:i/>
          <w:sz w:val="24"/>
          <w:szCs w:val="24"/>
        </w:rPr>
        <w:t>Accesso ai dati</w:t>
      </w:r>
    </w:p>
    <w:p w14:paraId="275C9BD1" w14:textId="77777777" w:rsidR="00173E62" w:rsidRDefault="009A1EFA" w:rsidP="009050B3">
      <w:pPr>
        <w:spacing w:line="240" w:lineRule="auto"/>
        <w:jc w:val="both"/>
        <w:rPr>
          <w:rFonts w:ascii="Arial" w:hAnsi="Arial" w:cs="Arial"/>
          <w:sz w:val="20"/>
          <w:szCs w:val="20"/>
        </w:rPr>
      </w:pPr>
      <w:r>
        <w:rPr>
          <w:rFonts w:ascii="Arial" w:hAnsi="Arial" w:cs="Arial"/>
          <w:sz w:val="20"/>
          <w:szCs w:val="20"/>
        </w:rPr>
        <w:t xml:space="preserve">L’Istituto </w:t>
      </w:r>
      <w:r w:rsidR="00DD5EEE">
        <w:rPr>
          <w:rFonts w:ascii="Arial" w:hAnsi="Arial" w:cs="Arial"/>
          <w:sz w:val="20"/>
          <w:szCs w:val="20"/>
        </w:rPr>
        <w:t>ha identificato come</w:t>
      </w:r>
      <w:r w:rsidR="005F0327" w:rsidRPr="00FA5CAD">
        <w:rPr>
          <w:rFonts w:ascii="Arial" w:hAnsi="Arial" w:cs="Arial"/>
          <w:sz w:val="20"/>
          <w:szCs w:val="20"/>
        </w:rPr>
        <w:t xml:space="preserve"> categorie di interessati </w:t>
      </w:r>
      <w:r w:rsidR="00071B8B" w:rsidRPr="00FA5CAD">
        <w:rPr>
          <w:rFonts w:ascii="Arial" w:hAnsi="Arial" w:cs="Arial"/>
          <w:sz w:val="20"/>
          <w:szCs w:val="20"/>
        </w:rPr>
        <w:t>le seguenti categorie:</w:t>
      </w:r>
    </w:p>
    <w:p w14:paraId="26D26530" w14:textId="77777777" w:rsidR="009A1EFA" w:rsidRDefault="00994B8A" w:rsidP="009E67A9">
      <w:pPr>
        <w:pStyle w:val="Paragrafoelenco"/>
        <w:numPr>
          <w:ilvl w:val="0"/>
          <w:numId w:val="41"/>
        </w:numPr>
        <w:spacing w:line="240" w:lineRule="auto"/>
        <w:jc w:val="both"/>
        <w:outlineLvl w:val="0"/>
        <w:rPr>
          <w:rFonts w:ascii="Arial" w:hAnsi="Arial" w:cs="Arial"/>
          <w:sz w:val="20"/>
          <w:szCs w:val="20"/>
        </w:rPr>
      </w:pPr>
      <w:r w:rsidRPr="009A1EFA">
        <w:rPr>
          <w:rFonts w:ascii="Arial" w:hAnsi="Arial" w:cs="Arial"/>
          <w:sz w:val="20"/>
          <w:szCs w:val="20"/>
        </w:rPr>
        <w:t>STUDENTI</w:t>
      </w:r>
    </w:p>
    <w:p w14:paraId="7080A81E" w14:textId="77777777" w:rsidR="009A1EFA" w:rsidRDefault="00994B8A" w:rsidP="009E67A9">
      <w:pPr>
        <w:pStyle w:val="Paragrafoelenco"/>
        <w:numPr>
          <w:ilvl w:val="0"/>
          <w:numId w:val="41"/>
        </w:numPr>
        <w:spacing w:line="240" w:lineRule="auto"/>
        <w:jc w:val="both"/>
        <w:outlineLvl w:val="0"/>
        <w:rPr>
          <w:rFonts w:ascii="Arial" w:hAnsi="Arial" w:cs="Arial"/>
          <w:sz w:val="20"/>
          <w:szCs w:val="20"/>
        </w:rPr>
      </w:pPr>
      <w:r w:rsidRPr="009A1EFA">
        <w:rPr>
          <w:rFonts w:ascii="Arial" w:hAnsi="Arial" w:cs="Arial"/>
          <w:sz w:val="20"/>
          <w:szCs w:val="20"/>
        </w:rPr>
        <w:t>FORNITORI</w:t>
      </w:r>
    </w:p>
    <w:p w14:paraId="12BE8442" w14:textId="77777777" w:rsidR="009A1EFA" w:rsidRDefault="00994B8A" w:rsidP="009E67A9">
      <w:pPr>
        <w:pStyle w:val="Paragrafoelenco"/>
        <w:numPr>
          <w:ilvl w:val="0"/>
          <w:numId w:val="41"/>
        </w:numPr>
        <w:spacing w:line="240" w:lineRule="auto"/>
        <w:jc w:val="both"/>
        <w:outlineLvl w:val="0"/>
        <w:rPr>
          <w:rFonts w:ascii="Arial" w:hAnsi="Arial" w:cs="Arial"/>
          <w:sz w:val="20"/>
          <w:szCs w:val="20"/>
        </w:rPr>
      </w:pPr>
      <w:r w:rsidRPr="009A1EFA">
        <w:rPr>
          <w:rFonts w:ascii="Arial" w:hAnsi="Arial" w:cs="Arial"/>
          <w:sz w:val="20"/>
          <w:szCs w:val="20"/>
        </w:rPr>
        <w:t>PERSONALE DOCENTE</w:t>
      </w:r>
    </w:p>
    <w:p w14:paraId="31E4871C" w14:textId="77777777" w:rsidR="007D6046" w:rsidRDefault="007D6046" w:rsidP="009E67A9">
      <w:pPr>
        <w:pStyle w:val="Paragrafoelenco"/>
        <w:numPr>
          <w:ilvl w:val="0"/>
          <w:numId w:val="41"/>
        </w:numPr>
        <w:spacing w:line="240" w:lineRule="auto"/>
        <w:jc w:val="both"/>
        <w:outlineLvl w:val="0"/>
        <w:rPr>
          <w:rFonts w:ascii="Arial" w:hAnsi="Arial" w:cs="Arial"/>
          <w:sz w:val="20"/>
          <w:szCs w:val="20"/>
        </w:rPr>
      </w:pPr>
      <w:r>
        <w:rPr>
          <w:rFonts w:ascii="Arial" w:hAnsi="Arial" w:cs="Arial"/>
          <w:sz w:val="20"/>
          <w:szCs w:val="20"/>
        </w:rPr>
        <w:t>PERSONALE ATA</w:t>
      </w:r>
    </w:p>
    <w:p w14:paraId="271FFA51" w14:textId="77777777" w:rsidR="00994B8A" w:rsidRPr="009A1EFA" w:rsidRDefault="00994B8A" w:rsidP="009E67A9">
      <w:pPr>
        <w:pStyle w:val="Paragrafoelenco"/>
        <w:numPr>
          <w:ilvl w:val="0"/>
          <w:numId w:val="41"/>
        </w:numPr>
        <w:spacing w:line="240" w:lineRule="auto"/>
        <w:jc w:val="both"/>
        <w:outlineLvl w:val="0"/>
        <w:rPr>
          <w:rFonts w:ascii="Arial" w:hAnsi="Arial" w:cs="Arial"/>
          <w:sz w:val="20"/>
          <w:szCs w:val="20"/>
        </w:rPr>
      </w:pPr>
      <w:r w:rsidRPr="009A1EFA">
        <w:rPr>
          <w:rFonts w:ascii="Arial" w:hAnsi="Arial" w:cs="Arial"/>
          <w:sz w:val="20"/>
          <w:szCs w:val="20"/>
        </w:rPr>
        <w:t>PERSONALE AMMINISTRATIVO</w:t>
      </w:r>
    </w:p>
    <w:p w14:paraId="10D2B14C" w14:textId="77777777" w:rsidR="00173E62" w:rsidRPr="00FA5CAD" w:rsidRDefault="00173E62" w:rsidP="009050B3">
      <w:pPr>
        <w:spacing w:line="240" w:lineRule="auto"/>
        <w:jc w:val="both"/>
        <w:rPr>
          <w:rFonts w:ascii="Arial" w:hAnsi="Arial" w:cs="Arial"/>
          <w:sz w:val="20"/>
          <w:szCs w:val="20"/>
        </w:rPr>
      </w:pPr>
    </w:p>
    <w:p w14:paraId="7DE8691A" w14:textId="77777777" w:rsidR="00EE74E2" w:rsidRPr="00FA5CAD" w:rsidRDefault="00E61042" w:rsidP="00FA5CAD">
      <w:pPr>
        <w:spacing w:line="240" w:lineRule="auto"/>
        <w:jc w:val="both"/>
        <w:rPr>
          <w:rFonts w:ascii="Arial" w:hAnsi="Arial" w:cs="Arial"/>
          <w:sz w:val="20"/>
          <w:szCs w:val="20"/>
        </w:rPr>
      </w:pPr>
      <w:r w:rsidRPr="00FA5CAD">
        <w:rPr>
          <w:rFonts w:ascii="Arial" w:hAnsi="Arial" w:cs="Arial"/>
          <w:sz w:val="20"/>
          <w:szCs w:val="20"/>
        </w:rPr>
        <w:t>Tutti i dati trattati da tali categorie sono accessibili al solo personale debitamente formato e                                                                                                                                                                                                                  nominato c</w:t>
      </w:r>
      <w:r w:rsidR="00071B8B" w:rsidRPr="00FA5CAD">
        <w:rPr>
          <w:rFonts w:ascii="Arial" w:hAnsi="Arial" w:cs="Arial"/>
          <w:sz w:val="20"/>
          <w:szCs w:val="20"/>
        </w:rPr>
        <w:t xml:space="preserve">on apposita lettera di nomina e vengono gestiti elettronicamente tramite il gestionale per la contabilità. A livello cartaceo sono riposti in archivi specifici divisi per categoria di interessato; quindi </w:t>
      </w:r>
      <w:proofErr w:type="gramStart"/>
      <w:r w:rsidR="00071B8B" w:rsidRPr="00FA5CAD">
        <w:rPr>
          <w:rFonts w:ascii="Arial" w:hAnsi="Arial" w:cs="Arial"/>
          <w:sz w:val="20"/>
          <w:szCs w:val="20"/>
        </w:rPr>
        <w:t>la</w:t>
      </w:r>
      <w:r w:rsidR="00D41C7A" w:rsidRPr="00D41C7A">
        <w:rPr>
          <w:rFonts w:ascii="Arial" w:hAnsi="Arial" w:cs="Arial"/>
          <w:sz w:val="20"/>
          <w:szCs w:val="20"/>
        </w:rPr>
        <w:t xml:space="preserve">  </w:t>
      </w:r>
      <w:r w:rsidR="00071B8B" w:rsidRPr="00FA5CAD">
        <w:rPr>
          <w:rFonts w:ascii="Arial" w:hAnsi="Arial" w:cs="Arial"/>
          <w:sz w:val="20"/>
          <w:szCs w:val="20"/>
        </w:rPr>
        <w:t>ha</w:t>
      </w:r>
      <w:proofErr w:type="gramEnd"/>
      <w:r w:rsidR="00071B8B" w:rsidRPr="00FA5CAD">
        <w:rPr>
          <w:rFonts w:ascii="Arial" w:hAnsi="Arial" w:cs="Arial"/>
          <w:sz w:val="20"/>
          <w:szCs w:val="20"/>
        </w:rPr>
        <w:t xml:space="preserve"> istruito il personale di riferimento sulla comunicazione immediata dei dati qualora ne venga fatta la richiesta</w:t>
      </w:r>
      <w:r w:rsidR="00240545" w:rsidRPr="00FA5CAD">
        <w:rPr>
          <w:rFonts w:ascii="Arial" w:hAnsi="Arial" w:cs="Arial"/>
          <w:sz w:val="20"/>
          <w:szCs w:val="20"/>
        </w:rPr>
        <w:t xml:space="preserve"> d</w:t>
      </w:r>
      <w:r w:rsidR="00071B8B" w:rsidRPr="00FA5CAD">
        <w:rPr>
          <w:rFonts w:ascii="Arial" w:hAnsi="Arial" w:cs="Arial"/>
          <w:sz w:val="20"/>
          <w:szCs w:val="20"/>
        </w:rPr>
        <w:t xml:space="preserve">a un interessato. </w:t>
      </w:r>
    </w:p>
    <w:p w14:paraId="58150900" w14:textId="77777777" w:rsidR="00071B8B" w:rsidRPr="00FA5CAD" w:rsidRDefault="00071B8B" w:rsidP="00FA5CAD">
      <w:pPr>
        <w:spacing w:line="240" w:lineRule="auto"/>
        <w:jc w:val="both"/>
        <w:rPr>
          <w:rFonts w:ascii="Arial" w:hAnsi="Arial" w:cs="Arial"/>
          <w:sz w:val="20"/>
          <w:szCs w:val="20"/>
        </w:rPr>
      </w:pPr>
      <w:r w:rsidRPr="00FA5CAD">
        <w:rPr>
          <w:rFonts w:ascii="Arial" w:hAnsi="Arial" w:cs="Arial"/>
          <w:sz w:val="20"/>
          <w:szCs w:val="20"/>
        </w:rPr>
        <w:lastRenderedPageBreak/>
        <w:t xml:space="preserve">In tal senso viene consentito agli interessati </w:t>
      </w:r>
      <w:r w:rsidR="00DD5EEE">
        <w:rPr>
          <w:rFonts w:ascii="Arial" w:hAnsi="Arial" w:cs="Arial"/>
          <w:sz w:val="20"/>
          <w:szCs w:val="20"/>
        </w:rPr>
        <w:t>di</w:t>
      </w:r>
      <w:r w:rsidRPr="00FA5CAD">
        <w:rPr>
          <w:rFonts w:ascii="Arial" w:hAnsi="Arial" w:cs="Arial"/>
          <w:sz w:val="20"/>
          <w:szCs w:val="20"/>
        </w:rPr>
        <w:t xml:space="preserve"> accedere ai propri dati per:</w:t>
      </w:r>
    </w:p>
    <w:p w14:paraId="3A0716E6" w14:textId="77777777" w:rsidR="00071B8B" w:rsidRPr="00FA5CAD" w:rsidRDefault="00071B8B" w:rsidP="003B5590">
      <w:pPr>
        <w:pStyle w:val="Paragrafoelenco"/>
        <w:numPr>
          <w:ilvl w:val="0"/>
          <w:numId w:val="8"/>
        </w:numPr>
        <w:spacing w:line="240" w:lineRule="auto"/>
        <w:jc w:val="both"/>
        <w:rPr>
          <w:rFonts w:ascii="Arial" w:hAnsi="Arial" w:cs="Arial"/>
          <w:sz w:val="20"/>
          <w:szCs w:val="20"/>
        </w:rPr>
      </w:pPr>
      <w:r w:rsidRPr="00FA5CAD">
        <w:rPr>
          <w:rFonts w:ascii="Arial" w:hAnsi="Arial" w:cs="Arial"/>
          <w:sz w:val="20"/>
          <w:szCs w:val="20"/>
        </w:rPr>
        <w:t>Verificarne la veridicità;</w:t>
      </w:r>
    </w:p>
    <w:p w14:paraId="3D063D7D" w14:textId="77777777" w:rsidR="00071B8B" w:rsidRPr="00FA5CAD" w:rsidRDefault="00071B8B" w:rsidP="003B5590">
      <w:pPr>
        <w:pStyle w:val="Paragrafoelenco"/>
        <w:numPr>
          <w:ilvl w:val="0"/>
          <w:numId w:val="8"/>
        </w:numPr>
        <w:spacing w:line="240" w:lineRule="auto"/>
        <w:jc w:val="both"/>
        <w:rPr>
          <w:rFonts w:ascii="Arial" w:hAnsi="Arial" w:cs="Arial"/>
          <w:sz w:val="20"/>
          <w:szCs w:val="20"/>
        </w:rPr>
      </w:pPr>
      <w:r w:rsidRPr="00FA5CAD">
        <w:rPr>
          <w:rFonts w:ascii="Arial" w:hAnsi="Arial" w:cs="Arial"/>
          <w:sz w:val="20"/>
          <w:szCs w:val="20"/>
        </w:rPr>
        <w:t>Modificarli nel caso divengano inesatti;</w:t>
      </w:r>
    </w:p>
    <w:p w14:paraId="3371A646" w14:textId="77777777" w:rsidR="00812F2E" w:rsidRPr="00FA5CAD" w:rsidRDefault="00071B8B" w:rsidP="003B5590">
      <w:pPr>
        <w:pStyle w:val="Paragrafoelenco"/>
        <w:numPr>
          <w:ilvl w:val="0"/>
          <w:numId w:val="8"/>
        </w:numPr>
        <w:spacing w:line="240" w:lineRule="auto"/>
        <w:jc w:val="both"/>
        <w:rPr>
          <w:rFonts w:ascii="Arial" w:hAnsi="Arial" w:cs="Arial"/>
          <w:sz w:val="20"/>
          <w:szCs w:val="20"/>
        </w:rPr>
      </w:pPr>
      <w:r w:rsidRPr="00FA5CAD">
        <w:rPr>
          <w:rFonts w:ascii="Arial" w:hAnsi="Arial" w:cs="Arial"/>
          <w:sz w:val="20"/>
          <w:szCs w:val="20"/>
        </w:rPr>
        <w:t>Integrarli anche con dichiarazione integrativa;</w:t>
      </w:r>
    </w:p>
    <w:p w14:paraId="2A04984F" w14:textId="77777777" w:rsidR="00E61042" w:rsidRPr="00FA5CAD" w:rsidRDefault="00E61042" w:rsidP="003B5590">
      <w:pPr>
        <w:pStyle w:val="Paragrafoelenco"/>
        <w:numPr>
          <w:ilvl w:val="0"/>
          <w:numId w:val="8"/>
        </w:numPr>
        <w:spacing w:line="240" w:lineRule="auto"/>
        <w:jc w:val="both"/>
        <w:rPr>
          <w:rFonts w:ascii="Arial" w:hAnsi="Arial" w:cs="Arial"/>
          <w:sz w:val="20"/>
          <w:szCs w:val="20"/>
        </w:rPr>
      </w:pPr>
      <w:r w:rsidRPr="00FA5CAD">
        <w:rPr>
          <w:rFonts w:ascii="Arial" w:hAnsi="Arial" w:cs="Arial"/>
          <w:sz w:val="20"/>
          <w:szCs w:val="20"/>
        </w:rPr>
        <w:t>Richiederne la cancellazione;</w:t>
      </w:r>
    </w:p>
    <w:p w14:paraId="0D53D01D" w14:textId="77777777" w:rsidR="00E61042" w:rsidRPr="00FA5CAD" w:rsidRDefault="00E61042" w:rsidP="00FA5CAD">
      <w:pPr>
        <w:spacing w:line="240" w:lineRule="auto"/>
        <w:jc w:val="both"/>
        <w:rPr>
          <w:rFonts w:ascii="Arial" w:hAnsi="Arial" w:cs="Arial"/>
          <w:sz w:val="20"/>
          <w:szCs w:val="20"/>
        </w:rPr>
      </w:pPr>
    </w:p>
    <w:p w14:paraId="6363B1F7" w14:textId="77777777" w:rsidR="00E61042" w:rsidRPr="00FA5CAD" w:rsidRDefault="00E61042" w:rsidP="00FA5CAD">
      <w:pPr>
        <w:spacing w:line="240" w:lineRule="auto"/>
        <w:jc w:val="both"/>
        <w:rPr>
          <w:rFonts w:ascii="Arial" w:hAnsi="Arial" w:cs="Arial"/>
          <w:sz w:val="20"/>
          <w:szCs w:val="20"/>
        </w:rPr>
      </w:pPr>
      <w:r w:rsidRPr="00DD5EEE">
        <w:rPr>
          <w:rFonts w:ascii="Arial" w:hAnsi="Arial" w:cs="Arial"/>
          <w:b/>
          <w:sz w:val="20"/>
          <w:szCs w:val="20"/>
        </w:rPr>
        <w:t>Accesso ai dati personali:</w:t>
      </w:r>
      <w:r w:rsidR="00DD5EEE">
        <w:rPr>
          <w:rFonts w:ascii="Arial" w:hAnsi="Arial" w:cs="Arial"/>
          <w:sz w:val="20"/>
          <w:szCs w:val="20"/>
        </w:rPr>
        <w:t xml:space="preserve"> l</w:t>
      </w:r>
      <w:r w:rsidRPr="00FA5CAD">
        <w:rPr>
          <w:rFonts w:ascii="Arial" w:hAnsi="Arial" w:cs="Arial"/>
          <w:sz w:val="20"/>
          <w:szCs w:val="20"/>
        </w:rPr>
        <w:t>'accesso ai dati personali è libero per gli autorizzati al trattamento dei dati</w:t>
      </w:r>
      <w:r w:rsidR="00240545" w:rsidRPr="00FA5CAD">
        <w:rPr>
          <w:rFonts w:ascii="Arial" w:hAnsi="Arial" w:cs="Arial"/>
          <w:sz w:val="20"/>
          <w:szCs w:val="20"/>
        </w:rPr>
        <w:t xml:space="preserve">, </w:t>
      </w:r>
      <w:r w:rsidRPr="00FA5CAD">
        <w:rPr>
          <w:rFonts w:ascii="Arial" w:hAnsi="Arial" w:cs="Arial"/>
          <w:sz w:val="20"/>
          <w:szCs w:val="20"/>
        </w:rPr>
        <w:t>persone non autori</w:t>
      </w:r>
      <w:r w:rsidR="00240545" w:rsidRPr="00FA5CAD">
        <w:rPr>
          <w:rFonts w:ascii="Arial" w:hAnsi="Arial" w:cs="Arial"/>
          <w:sz w:val="20"/>
          <w:szCs w:val="20"/>
        </w:rPr>
        <w:t>z</w:t>
      </w:r>
      <w:r w:rsidRPr="00FA5CAD">
        <w:rPr>
          <w:rFonts w:ascii="Arial" w:hAnsi="Arial" w:cs="Arial"/>
          <w:sz w:val="20"/>
          <w:szCs w:val="20"/>
        </w:rPr>
        <w:t xml:space="preserve">zate </w:t>
      </w:r>
      <w:r w:rsidR="00DD5EEE">
        <w:rPr>
          <w:rFonts w:ascii="Arial" w:hAnsi="Arial" w:cs="Arial"/>
          <w:sz w:val="20"/>
          <w:szCs w:val="20"/>
        </w:rPr>
        <w:t>c</w:t>
      </w:r>
      <w:r w:rsidRPr="00FA5CAD">
        <w:rPr>
          <w:rFonts w:ascii="Arial" w:hAnsi="Arial" w:cs="Arial"/>
          <w:sz w:val="20"/>
          <w:szCs w:val="20"/>
        </w:rPr>
        <w:t xml:space="preserve">he dovranno accedere alla </w:t>
      </w:r>
      <w:r w:rsidR="00240545" w:rsidRPr="00FA5CAD">
        <w:rPr>
          <w:rFonts w:ascii="Arial" w:hAnsi="Arial" w:cs="Arial"/>
          <w:sz w:val="20"/>
          <w:szCs w:val="20"/>
        </w:rPr>
        <w:t>z</w:t>
      </w:r>
      <w:r w:rsidRPr="00FA5CAD">
        <w:rPr>
          <w:rFonts w:ascii="Arial" w:hAnsi="Arial" w:cs="Arial"/>
          <w:sz w:val="20"/>
          <w:szCs w:val="20"/>
        </w:rPr>
        <w:t>ona</w:t>
      </w:r>
      <w:r w:rsidR="00240545" w:rsidRPr="00FA5CAD">
        <w:rPr>
          <w:rFonts w:ascii="Arial" w:hAnsi="Arial" w:cs="Arial"/>
          <w:sz w:val="20"/>
          <w:szCs w:val="20"/>
        </w:rPr>
        <w:t xml:space="preserve"> d</w:t>
      </w:r>
      <w:r w:rsidRPr="00FA5CAD">
        <w:rPr>
          <w:rFonts w:ascii="Arial" w:hAnsi="Arial" w:cs="Arial"/>
          <w:sz w:val="20"/>
          <w:szCs w:val="20"/>
        </w:rPr>
        <w:t>ell'archivio dovranno essere accompagnate per evitare l'accesso non consentito ai dati.</w:t>
      </w:r>
    </w:p>
    <w:p w14:paraId="02AF2AE0" w14:textId="77777777" w:rsidR="00E61042" w:rsidRPr="00FA5CAD" w:rsidRDefault="00E61042" w:rsidP="00FA5CAD">
      <w:pPr>
        <w:spacing w:line="240" w:lineRule="auto"/>
        <w:jc w:val="both"/>
        <w:rPr>
          <w:rFonts w:ascii="Arial" w:hAnsi="Arial" w:cs="Arial"/>
          <w:sz w:val="20"/>
          <w:szCs w:val="20"/>
        </w:rPr>
      </w:pPr>
      <w:r w:rsidRPr="00DD5EEE">
        <w:rPr>
          <w:rFonts w:ascii="Arial" w:hAnsi="Arial" w:cs="Arial"/>
          <w:b/>
          <w:sz w:val="20"/>
          <w:szCs w:val="20"/>
        </w:rPr>
        <w:t>Accesso ai, dati</w:t>
      </w:r>
      <w:r w:rsidR="00994B8A">
        <w:rPr>
          <w:rFonts w:ascii="Arial" w:hAnsi="Arial" w:cs="Arial"/>
          <w:b/>
          <w:sz w:val="20"/>
          <w:szCs w:val="20"/>
        </w:rPr>
        <w:t xml:space="preserve"> </w:t>
      </w:r>
      <w:r w:rsidRPr="00DD5EEE">
        <w:rPr>
          <w:rFonts w:ascii="Arial" w:hAnsi="Arial" w:cs="Arial"/>
          <w:b/>
          <w:sz w:val="20"/>
          <w:szCs w:val="20"/>
        </w:rPr>
        <w:t>sensibili o giudiziari</w:t>
      </w:r>
      <w:r w:rsidRPr="00FA5CAD">
        <w:rPr>
          <w:rFonts w:ascii="Arial" w:hAnsi="Arial" w:cs="Arial"/>
          <w:sz w:val="20"/>
          <w:szCs w:val="20"/>
        </w:rPr>
        <w:t xml:space="preserve">: </w:t>
      </w:r>
      <w:r w:rsidR="00DD5EEE">
        <w:rPr>
          <w:rFonts w:ascii="Arial" w:hAnsi="Arial" w:cs="Arial"/>
          <w:sz w:val="20"/>
          <w:szCs w:val="20"/>
        </w:rPr>
        <w:t>l</w:t>
      </w:r>
      <w:r w:rsidRPr="00FA5CAD">
        <w:rPr>
          <w:rFonts w:ascii="Arial" w:hAnsi="Arial" w:cs="Arial"/>
          <w:sz w:val="20"/>
          <w:szCs w:val="20"/>
        </w:rPr>
        <w:t>'accesso agli archivi contenenti dati sensibili o giudiziari e consentito esclu</w:t>
      </w:r>
      <w:r w:rsidR="00240545" w:rsidRPr="00FA5CAD">
        <w:rPr>
          <w:rFonts w:ascii="Arial" w:hAnsi="Arial" w:cs="Arial"/>
          <w:sz w:val="20"/>
          <w:szCs w:val="20"/>
        </w:rPr>
        <w:t>sivamente a persone autorizzate</w:t>
      </w:r>
      <w:r w:rsidRPr="00FA5CAD">
        <w:rPr>
          <w:rFonts w:ascii="Arial" w:hAnsi="Arial" w:cs="Arial"/>
          <w:sz w:val="20"/>
          <w:szCs w:val="20"/>
        </w:rPr>
        <w:t>. Non sono ammesse persone</w:t>
      </w:r>
      <w:r w:rsidR="00DD5EEE">
        <w:rPr>
          <w:rFonts w:ascii="Arial" w:hAnsi="Arial" w:cs="Arial"/>
          <w:sz w:val="20"/>
          <w:szCs w:val="20"/>
        </w:rPr>
        <w:t>,</w:t>
      </w:r>
      <w:r w:rsidRPr="00FA5CAD">
        <w:rPr>
          <w:rFonts w:ascii="Arial" w:hAnsi="Arial" w:cs="Arial"/>
          <w:sz w:val="20"/>
          <w:szCs w:val="20"/>
        </w:rPr>
        <w:t xml:space="preserve"> anche se autorizzate, dopo l'orario di chiusura.</w:t>
      </w:r>
    </w:p>
    <w:p w14:paraId="150C7432" w14:textId="77777777" w:rsidR="00240545" w:rsidRPr="00CB377A" w:rsidRDefault="00E61042" w:rsidP="009E67A9">
      <w:pPr>
        <w:spacing w:line="240" w:lineRule="auto"/>
        <w:jc w:val="both"/>
        <w:outlineLvl w:val="0"/>
        <w:rPr>
          <w:rFonts w:ascii="Arial" w:hAnsi="Arial" w:cs="Arial"/>
          <w:b/>
          <w:i/>
          <w:sz w:val="24"/>
          <w:szCs w:val="24"/>
        </w:rPr>
      </w:pPr>
      <w:r w:rsidRPr="00CB377A">
        <w:rPr>
          <w:rFonts w:ascii="Arial" w:hAnsi="Arial" w:cs="Arial"/>
          <w:b/>
          <w:i/>
          <w:sz w:val="24"/>
          <w:szCs w:val="24"/>
        </w:rPr>
        <w:t xml:space="preserve">Conservazione dei dati </w:t>
      </w:r>
    </w:p>
    <w:p w14:paraId="19D26B13" w14:textId="77777777" w:rsidR="00E61042" w:rsidRPr="00FA5CAD" w:rsidRDefault="00994B8A" w:rsidP="00FA5CAD">
      <w:pPr>
        <w:spacing w:line="240" w:lineRule="auto"/>
        <w:jc w:val="both"/>
        <w:rPr>
          <w:rFonts w:ascii="Arial" w:hAnsi="Arial" w:cs="Arial"/>
          <w:sz w:val="20"/>
          <w:szCs w:val="20"/>
        </w:rPr>
      </w:pPr>
      <w:r>
        <w:rPr>
          <w:rFonts w:ascii="Arial" w:hAnsi="Arial" w:cs="Arial"/>
          <w:sz w:val="20"/>
          <w:szCs w:val="20"/>
        </w:rPr>
        <w:t xml:space="preserve">L’Istituto </w:t>
      </w:r>
      <w:r w:rsidR="00E61042" w:rsidRPr="00FA5CAD">
        <w:rPr>
          <w:rFonts w:ascii="Arial" w:hAnsi="Arial" w:cs="Arial"/>
          <w:sz w:val="20"/>
          <w:szCs w:val="20"/>
        </w:rPr>
        <w:t>conserverà i dati degli interessati in una forma che consenta l'identifica</w:t>
      </w:r>
      <w:r w:rsidR="00240545" w:rsidRPr="00FA5CAD">
        <w:rPr>
          <w:rFonts w:ascii="Arial" w:hAnsi="Arial" w:cs="Arial"/>
          <w:sz w:val="20"/>
          <w:szCs w:val="20"/>
        </w:rPr>
        <w:t>z</w:t>
      </w:r>
      <w:r w:rsidR="00E61042" w:rsidRPr="00FA5CAD">
        <w:rPr>
          <w:rFonts w:ascii="Arial" w:hAnsi="Arial" w:cs="Arial"/>
          <w:sz w:val="20"/>
          <w:szCs w:val="20"/>
        </w:rPr>
        <w:t>i</w:t>
      </w:r>
      <w:r w:rsidR="00240545" w:rsidRPr="00FA5CAD">
        <w:rPr>
          <w:rFonts w:ascii="Arial" w:hAnsi="Arial" w:cs="Arial"/>
          <w:sz w:val="20"/>
          <w:szCs w:val="20"/>
        </w:rPr>
        <w:t>o</w:t>
      </w:r>
      <w:r w:rsidR="00E61042" w:rsidRPr="00FA5CAD">
        <w:rPr>
          <w:rFonts w:ascii="Arial" w:hAnsi="Arial" w:cs="Arial"/>
          <w:sz w:val="20"/>
          <w:szCs w:val="20"/>
        </w:rPr>
        <w:t>ne deg</w:t>
      </w:r>
      <w:r w:rsidR="00240545" w:rsidRPr="00FA5CAD">
        <w:rPr>
          <w:rFonts w:ascii="Arial" w:hAnsi="Arial" w:cs="Arial"/>
          <w:sz w:val="20"/>
          <w:szCs w:val="20"/>
        </w:rPr>
        <w:t xml:space="preserve">li stessi per un arco temporale </w:t>
      </w:r>
      <w:r w:rsidR="005F5AB2" w:rsidRPr="00FA5CAD">
        <w:rPr>
          <w:rFonts w:ascii="Arial" w:hAnsi="Arial" w:cs="Arial"/>
          <w:sz w:val="20"/>
          <w:szCs w:val="20"/>
        </w:rPr>
        <w:t>non</w:t>
      </w:r>
      <w:r>
        <w:rPr>
          <w:rFonts w:ascii="Arial" w:hAnsi="Arial" w:cs="Arial"/>
          <w:sz w:val="20"/>
          <w:szCs w:val="20"/>
        </w:rPr>
        <w:t xml:space="preserve"> </w:t>
      </w:r>
      <w:r w:rsidR="00E61042" w:rsidRPr="00FA5CAD">
        <w:rPr>
          <w:rFonts w:ascii="Arial" w:hAnsi="Arial" w:cs="Arial"/>
          <w:sz w:val="20"/>
          <w:szCs w:val="20"/>
        </w:rPr>
        <w:t>superiore al</w:t>
      </w:r>
      <w:r>
        <w:rPr>
          <w:rFonts w:ascii="Arial" w:hAnsi="Arial" w:cs="Arial"/>
          <w:sz w:val="20"/>
          <w:szCs w:val="20"/>
        </w:rPr>
        <w:t xml:space="preserve"> </w:t>
      </w:r>
      <w:r w:rsidR="00E61042" w:rsidRPr="00FA5CAD">
        <w:rPr>
          <w:rFonts w:ascii="Arial" w:hAnsi="Arial" w:cs="Arial"/>
          <w:sz w:val="20"/>
          <w:szCs w:val="20"/>
        </w:rPr>
        <w:t xml:space="preserve">conseguimento delle finalità per le quali sono stati raccolti. </w:t>
      </w:r>
    </w:p>
    <w:p w14:paraId="38627844" w14:textId="77777777" w:rsidR="00240545" w:rsidRPr="00FA5CAD" w:rsidRDefault="00E61042" w:rsidP="00FA5CAD">
      <w:pPr>
        <w:spacing w:line="240" w:lineRule="auto"/>
        <w:jc w:val="both"/>
        <w:rPr>
          <w:rFonts w:ascii="Arial" w:hAnsi="Arial" w:cs="Arial"/>
          <w:sz w:val="20"/>
          <w:szCs w:val="20"/>
        </w:rPr>
      </w:pPr>
      <w:r w:rsidRPr="00FA5CAD">
        <w:rPr>
          <w:rFonts w:ascii="Arial" w:hAnsi="Arial" w:cs="Arial"/>
          <w:sz w:val="20"/>
          <w:szCs w:val="20"/>
        </w:rPr>
        <w:t>I dati strettamente necessari</w:t>
      </w:r>
      <w:r w:rsidR="00994B8A">
        <w:rPr>
          <w:rFonts w:ascii="Arial" w:hAnsi="Arial" w:cs="Arial"/>
          <w:sz w:val="20"/>
          <w:szCs w:val="20"/>
        </w:rPr>
        <w:t xml:space="preserve"> </w:t>
      </w:r>
      <w:r w:rsidRPr="00FA5CAD">
        <w:rPr>
          <w:rFonts w:ascii="Arial" w:hAnsi="Arial" w:cs="Arial"/>
          <w:sz w:val="20"/>
          <w:szCs w:val="20"/>
        </w:rPr>
        <w:t>per gli adempimenti fiscali, contabili e per la gestione</w:t>
      </w:r>
      <w:r w:rsidR="005F5AB2" w:rsidRPr="00FA5CAD">
        <w:rPr>
          <w:rFonts w:ascii="Arial" w:hAnsi="Arial" w:cs="Arial"/>
          <w:sz w:val="20"/>
          <w:szCs w:val="20"/>
        </w:rPr>
        <w:t xml:space="preserve"> del rapporto di lavoro, venuta</w:t>
      </w:r>
      <w:r w:rsidR="00994B8A">
        <w:rPr>
          <w:rFonts w:ascii="Arial" w:hAnsi="Arial" w:cs="Arial"/>
          <w:sz w:val="20"/>
          <w:szCs w:val="20"/>
        </w:rPr>
        <w:t xml:space="preserve"> </w:t>
      </w:r>
      <w:r w:rsidRPr="00FA5CAD">
        <w:rPr>
          <w:rFonts w:ascii="Arial" w:hAnsi="Arial" w:cs="Arial"/>
          <w:sz w:val="20"/>
          <w:szCs w:val="20"/>
        </w:rPr>
        <w:t>meno la finalità per la quale erano stati raccolti, verranno comunque conservati</w:t>
      </w:r>
      <w:r w:rsidR="00240545" w:rsidRPr="00FA5CAD">
        <w:rPr>
          <w:rFonts w:ascii="Arial" w:hAnsi="Arial" w:cs="Arial"/>
          <w:sz w:val="20"/>
          <w:szCs w:val="20"/>
        </w:rPr>
        <w:t xml:space="preserve"> per un periodo non superiore a </w:t>
      </w:r>
      <w:r w:rsidRPr="00FA5CAD">
        <w:rPr>
          <w:rFonts w:ascii="Arial" w:hAnsi="Arial" w:cs="Arial"/>
          <w:sz w:val="20"/>
          <w:szCs w:val="20"/>
        </w:rPr>
        <w:t>10 anni e comunque secondo disposizioni di cui all'art. 22 del DPR n. 600/197</w:t>
      </w:r>
      <w:r w:rsidR="00240545" w:rsidRPr="00FA5CAD">
        <w:rPr>
          <w:rFonts w:ascii="Arial" w:hAnsi="Arial" w:cs="Arial"/>
          <w:sz w:val="20"/>
          <w:szCs w:val="20"/>
        </w:rPr>
        <w:t>3.</w:t>
      </w:r>
    </w:p>
    <w:p w14:paraId="34ACA3AB" w14:textId="77777777" w:rsidR="00E61042" w:rsidRPr="00CB377A" w:rsidRDefault="00E61042" w:rsidP="009E67A9">
      <w:pPr>
        <w:spacing w:line="240" w:lineRule="auto"/>
        <w:jc w:val="both"/>
        <w:outlineLvl w:val="0"/>
        <w:rPr>
          <w:rFonts w:ascii="Arial" w:hAnsi="Arial" w:cs="Arial"/>
          <w:b/>
          <w:i/>
          <w:sz w:val="24"/>
          <w:szCs w:val="24"/>
        </w:rPr>
      </w:pPr>
      <w:r w:rsidRPr="00CB377A">
        <w:rPr>
          <w:rFonts w:ascii="Arial" w:hAnsi="Arial" w:cs="Arial"/>
          <w:b/>
          <w:i/>
          <w:sz w:val="24"/>
          <w:szCs w:val="24"/>
        </w:rPr>
        <w:t>Cancellazione de</w:t>
      </w:r>
      <w:r w:rsidR="00236A14" w:rsidRPr="00CB377A">
        <w:rPr>
          <w:rFonts w:ascii="Arial" w:hAnsi="Arial" w:cs="Arial"/>
          <w:b/>
          <w:i/>
          <w:sz w:val="24"/>
          <w:szCs w:val="24"/>
        </w:rPr>
        <w:t xml:space="preserve">i </w:t>
      </w:r>
      <w:r w:rsidRPr="00CB377A">
        <w:rPr>
          <w:rFonts w:ascii="Arial" w:hAnsi="Arial" w:cs="Arial"/>
          <w:b/>
          <w:i/>
          <w:sz w:val="24"/>
          <w:szCs w:val="24"/>
        </w:rPr>
        <w:t>dati</w:t>
      </w:r>
    </w:p>
    <w:p w14:paraId="5E0F9E3A" w14:textId="77777777" w:rsidR="00240545" w:rsidRPr="00FA5CAD" w:rsidRDefault="00AF4F05" w:rsidP="00FA5CAD">
      <w:pPr>
        <w:spacing w:line="240" w:lineRule="auto"/>
        <w:jc w:val="both"/>
        <w:rPr>
          <w:rFonts w:ascii="Arial" w:hAnsi="Arial" w:cs="Arial"/>
          <w:sz w:val="20"/>
          <w:szCs w:val="20"/>
        </w:rPr>
      </w:pPr>
      <w:r>
        <w:rPr>
          <w:rFonts w:ascii="Arial" w:hAnsi="Arial" w:cs="Arial"/>
          <w:sz w:val="20"/>
          <w:szCs w:val="20"/>
        </w:rPr>
        <w:t>L’Istituto,</w:t>
      </w:r>
      <w:r w:rsidR="00D41C7A" w:rsidRPr="00D41C7A">
        <w:rPr>
          <w:rFonts w:ascii="Arial" w:hAnsi="Arial" w:cs="Arial"/>
          <w:sz w:val="20"/>
          <w:szCs w:val="20"/>
        </w:rPr>
        <w:t xml:space="preserve"> </w:t>
      </w:r>
      <w:r w:rsidR="00E61042" w:rsidRPr="00FA5CAD">
        <w:rPr>
          <w:rFonts w:ascii="Arial" w:hAnsi="Arial" w:cs="Arial"/>
          <w:sz w:val="20"/>
          <w:szCs w:val="20"/>
        </w:rPr>
        <w:t>in osservanza al corrispondente diritto di accesso all'interessato, ha predisposto pr</w:t>
      </w:r>
      <w:r w:rsidR="00240545" w:rsidRPr="00FA5CAD">
        <w:rPr>
          <w:rFonts w:ascii="Arial" w:hAnsi="Arial" w:cs="Arial"/>
          <w:sz w:val="20"/>
          <w:szCs w:val="20"/>
        </w:rPr>
        <w:t>oc</w:t>
      </w:r>
      <w:r w:rsidR="00E61042" w:rsidRPr="00FA5CAD">
        <w:rPr>
          <w:rFonts w:ascii="Arial" w:hAnsi="Arial" w:cs="Arial"/>
          <w:sz w:val="20"/>
          <w:szCs w:val="20"/>
        </w:rPr>
        <w:t>edure per le quali gli interessati possano richiedere</w:t>
      </w:r>
      <w:r w:rsidR="00994B8A">
        <w:rPr>
          <w:rFonts w:ascii="Arial" w:hAnsi="Arial" w:cs="Arial"/>
          <w:sz w:val="20"/>
          <w:szCs w:val="20"/>
        </w:rPr>
        <w:t xml:space="preserve"> </w:t>
      </w:r>
      <w:r w:rsidR="00E61042" w:rsidRPr="00FA5CAD">
        <w:rPr>
          <w:rFonts w:ascii="Arial" w:hAnsi="Arial" w:cs="Arial"/>
          <w:sz w:val="20"/>
          <w:szCs w:val="20"/>
        </w:rPr>
        <w:t>la cancellazione</w:t>
      </w:r>
      <w:r w:rsidR="00994B8A">
        <w:rPr>
          <w:rFonts w:ascii="Arial" w:hAnsi="Arial" w:cs="Arial"/>
          <w:sz w:val="20"/>
          <w:szCs w:val="20"/>
        </w:rPr>
        <w:t xml:space="preserve"> </w:t>
      </w:r>
      <w:r w:rsidR="00E61042" w:rsidRPr="00FA5CAD">
        <w:rPr>
          <w:rFonts w:ascii="Arial" w:hAnsi="Arial" w:cs="Arial"/>
          <w:sz w:val="20"/>
          <w:szCs w:val="20"/>
        </w:rPr>
        <w:t>senza ingiustificato ritardo dei dati personali o</w:t>
      </w:r>
      <w:r w:rsidR="00994B8A">
        <w:rPr>
          <w:rFonts w:ascii="Arial" w:hAnsi="Arial" w:cs="Arial"/>
          <w:sz w:val="20"/>
          <w:szCs w:val="20"/>
        </w:rPr>
        <w:t xml:space="preserve"> </w:t>
      </w:r>
      <w:r w:rsidR="00E61042" w:rsidRPr="00FA5CAD">
        <w:rPr>
          <w:rFonts w:ascii="Arial" w:hAnsi="Arial" w:cs="Arial"/>
          <w:sz w:val="20"/>
          <w:szCs w:val="20"/>
        </w:rPr>
        <w:t xml:space="preserve">limitazione del </w:t>
      </w:r>
      <w:r w:rsidR="00240545" w:rsidRPr="00FA5CAD">
        <w:rPr>
          <w:rFonts w:ascii="Arial" w:hAnsi="Arial" w:cs="Arial"/>
          <w:sz w:val="20"/>
          <w:szCs w:val="20"/>
        </w:rPr>
        <w:t xml:space="preserve">trattamento </w:t>
      </w:r>
      <w:r w:rsidR="00E61042" w:rsidRPr="00FA5CAD">
        <w:rPr>
          <w:rFonts w:ascii="Arial" w:hAnsi="Arial" w:cs="Arial"/>
          <w:sz w:val="20"/>
          <w:szCs w:val="20"/>
        </w:rPr>
        <w:t>dei dati personali che li riguardano per i seguenti motivi:</w:t>
      </w:r>
    </w:p>
    <w:p w14:paraId="1835FF60" w14:textId="77777777" w:rsidR="00E61042" w:rsidRPr="00FA5CAD" w:rsidRDefault="00E61042" w:rsidP="003B5590">
      <w:pPr>
        <w:pStyle w:val="Paragrafoelenco"/>
        <w:numPr>
          <w:ilvl w:val="0"/>
          <w:numId w:val="9"/>
        </w:numPr>
        <w:spacing w:line="240" w:lineRule="auto"/>
        <w:jc w:val="both"/>
        <w:rPr>
          <w:rFonts w:ascii="Arial" w:hAnsi="Arial" w:cs="Arial"/>
          <w:sz w:val="20"/>
          <w:szCs w:val="20"/>
        </w:rPr>
      </w:pPr>
      <w:r w:rsidRPr="00FA5CAD">
        <w:rPr>
          <w:rFonts w:ascii="Arial" w:hAnsi="Arial" w:cs="Arial"/>
          <w:sz w:val="20"/>
          <w:szCs w:val="20"/>
        </w:rPr>
        <w:t>Perché i dati non sono più necessari per la finalità per i quali erano stati raccolti;</w:t>
      </w:r>
    </w:p>
    <w:p w14:paraId="6A92B35B" w14:textId="77777777" w:rsidR="00E61042" w:rsidRPr="00FA5CAD" w:rsidRDefault="00E61042" w:rsidP="003B5590">
      <w:pPr>
        <w:pStyle w:val="Paragrafoelenco"/>
        <w:numPr>
          <w:ilvl w:val="0"/>
          <w:numId w:val="9"/>
        </w:numPr>
        <w:spacing w:line="240" w:lineRule="auto"/>
        <w:jc w:val="both"/>
        <w:rPr>
          <w:rFonts w:ascii="Arial" w:hAnsi="Arial" w:cs="Arial"/>
          <w:sz w:val="20"/>
          <w:szCs w:val="20"/>
        </w:rPr>
      </w:pPr>
      <w:r w:rsidRPr="00FA5CAD">
        <w:rPr>
          <w:rFonts w:ascii="Arial" w:hAnsi="Arial" w:cs="Arial"/>
          <w:sz w:val="20"/>
          <w:szCs w:val="20"/>
        </w:rPr>
        <w:t>Perché l'interessato ha revocato il consenso al trattamento dei dati</w:t>
      </w:r>
      <w:r w:rsidR="00240545" w:rsidRPr="00FA5CAD">
        <w:rPr>
          <w:rFonts w:ascii="Arial" w:hAnsi="Arial" w:cs="Arial"/>
          <w:sz w:val="20"/>
          <w:szCs w:val="20"/>
        </w:rPr>
        <w:t>,</w:t>
      </w:r>
    </w:p>
    <w:p w14:paraId="18F78DB7" w14:textId="77777777" w:rsidR="00E61042" w:rsidRPr="00FA5CAD" w:rsidRDefault="00E61042" w:rsidP="003B5590">
      <w:pPr>
        <w:pStyle w:val="Paragrafoelenco"/>
        <w:numPr>
          <w:ilvl w:val="0"/>
          <w:numId w:val="9"/>
        </w:numPr>
        <w:spacing w:line="240" w:lineRule="auto"/>
        <w:jc w:val="both"/>
        <w:rPr>
          <w:rFonts w:ascii="Arial" w:hAnsi="Arial" w:cs="Arial"/>
          <w:sz w:val="20"/>
          <w:szCs w:val="20"/>
        </w:rPr>
      </w:pPr>
      <w:r w:rsidRPr="00FA5CAD">
        <w:rPr>
          <w:rFonts w:ascii="Arial" w:hAnsi="Arial" w:cs="Arial"/>
          <w:sz w:val="20"/>
          <w:szCs w:val="20"/>
        </w:rPr>
        <w:t>Perché l'interessato si oppone al trattamento;</w:t>
      </w:r>
    </w:p>
    <w:p w14:paraId="6C046F48" w14:textId="77777777" w:rsidR="00E61042" w:rsidRPr="00FA5CAD" w:rsidRDefault="00E61042" w:rsidP="003B5590">
      <w:pPr>
        <w:pStyle w:val="Paragrafoelenco"/>
        <w:numPr>
          <w:ilvl w:val="0"/>
          <w:numId w:val="9"/>
        </w:numPr>
        <w:spacing w:line="240" w:lineRule="auto"/>
        <w:jc w:val="both"/>
        <w:rPr>
          <w:rFonts w:ascii="Arial" w:hAnsi="Arial" w:cs="Arial"/>
          <w:sz w:val="20"/>
          <w:szCs w:val="20"/>
        </w:rPr>
      </w:pPr>
      <w:r w:rsidRPr="00FA5CAD">
        <w:rPr>
          <w:rFonts w:ascii="Arial" w:hAnsi="Arial" w:cs="Arial"/>
          <w:sz w:val="20"/>
          <w:szCs w:val="20"/>
        </w:rPr>
        <w:t xml:space="preserve">Perché i dati sono trattati illecitamente </w:t>
      </w:r>
    </w:p>
    <w:p w14:paraId="012E1A24" w14:textId="77777777" w:rsidR="009A29E6" w:rsidRPr="00FA5CAD" w:rsidRDefault="00994B8A" w:rsidP="00FA5CAD">
      <w:pPr>
        <w:spacing w:line="240" w:lineRule="auto"/>
        <w:jc w:val="both"/>
        <w:rPr>
          <w:rFonts w:ascii="Arial" w:hAnsi="Arial" w:cs="Arial"/>
          <w:sz w:val="20"/>
          <w:szCs w:val="20"/>
        </w:rPr>
      </w:pPr>
      <w:r>
        <w:rPr>
          <w:rFonts w:ascii="Arial" w:hAnsi="Arial" w:cs="Arial"/>
          <w:sz w:val="20"/>
          <w:szCs w:val="20"/>
        </w:rPr>
        <w:t>L’Istituto</w:t>
      </w:r>
      <w:r w:rsidR="00D41C7A" w:rsidRPr="00D41C7A">
        <w:rPr>
          <w:rFonts w:ascii="Arial" w:hAnsi="Arial" w:cs="Arial"/>
          <w:sz w:val="20"/>
          <w:szCs w:val="20"/>
        </w:rPr>
        <w:t xml:space="preserve"> </w:t>
      </w:r>
      <w:r w:rsidR="00E61042" w:rsidRPr="00FA5CAD">
        <w:rPr>
          <w:rFonts w:ascii="Arial" w:hAnsi="Arial" w:cs="Arial"/>
          <w:sz w:val="20"/>
          <w:szCs w:val="20"/>
        </w:rPr>
        <w:t>ha previsto quindi che nei casi sopra citati il termine ultimo per la cancellazione sia di massimo 30</w:t>
      </w:r>
      <w:r>
        <w:rPr>
          <w:rFonts w:ascii="Arial" w:hAnsi="Arial" w:cs="Arial"/>
          <w:sz w:val="20"/>
          <w:szCs w:val="20"/>
        </w:rPr>
        <w:t xml:space="preserve"> </w:t>
      </w:r>
      <w:r w:rsidR="00E61042" w:rsidRPr="00FA5CAD">
        <w:rPr>
          <w:rFonts w:ascii="Arial" w:hAnsi="Arial" w:cs="Arial"/>
          <w:sz w:val="20"/>
          <w:szCs w:val="20"/>
        </w:rPr>
        <w:t>giorni.</w:t>
      </w:r>
    </w:p>
    <w:p w14:paraId="60AD89A7" w14:textId="77777777" w:rsidR="009A29E6" w:rsidRPr="00FA5CAD" w:rsidRDefault="009A29E6" w:rsidP="00FA5CAD">
      <w:pPr>
        <w:spacing w:line="240" w:lineRule="auto"/>
        <w:jc w:val="both"/>
        <w:rPr>
          <w:rFonts w:ascii="Arial" w:hAnsi="Arial" w:cs="Arial"/>
          <w:sz w:val="20"/>
          <w:szCs w:val="20"/>
        </w:rPr>
      </w:pPr>
    </w:p>
    <w:p w14:paraId="7C86BCCF" w14:textId="77777777" w:rsidR="009A29E6" w:rsidRPr="00CB377A" w:rsidRDefault="009A29E6" w:rsidP="009E67A9">
      <w:pPr>
        <w:spacing w:line="240" w:lineRule="auto"/>
        <w:jc w:val="both"/>
        <w:outlineLvl w:val="0"/>
        <w:rPr>
          <w:rFonts w:ascii="Arial" w:hAnsi="Arial" w:cs="Arial"/>
          <w:b/>
          <w:color w:val="000000"/>
          <w:spacing w:val="2"/>
          <w:sz w:val="32"/>
          <w:szCs w:val="32"/>
        </w:rPr>
      </w:pPr>
      <w:r w:rsidRPr="00CB377A">
        <w:rPr>
          <w:rFonts w:ascii="Arial" w:hAnsi="Arial" w:cs="Arial"/>
          <w:b/>
          <w:color w:val="000000"/>
          <w:spacing w:val="2"/>
          <w:sz w:val="32"/>
          <w:szCs w:val="32"/>
        </w:rPr>
        <w:t>Misure di sicurezza idonee adottate al livello cartaceo</w:t>
      </w:r>
    </w:p>
    <w:p w14:paraId="58064124" w14:textId="77777777" w:rsidR="00E61042" w:rsidRPr="00CB377A" w:rsidRDefault="009A29E6" w:rsidP="009E67A9">
      <w:pPr>
        <w:spacing w:line="240" w:lineRule="auto"/>
        <w:jc w:val="both"/>
        <w:outlineLvl w:val="0"/>
        <w:rPr>
          <w:rFonts w:ascii="Arial" w:hAnsi="Arial" w:cs="Arial"/>
          <w:b/>
          <w:i/>
          <w:sz w:val="24"/>
          <w:szCs w:val="24"/>
        </w:rPr>
      </w:pPr>
      <w:r w:rsidRPr="00CB377A">
        <w:rPr>
          <w:rFonts w:ascii="Arial" w:hAnsi="Arial" w:cs="Arial"/>
          <w:b/>
          <w:i/>
          <w:sz w:val="24"/>
          <w:szCs w:val="24"/>
        </w:rPr>
        <w:t>Proced</w:t>
      </w:r>
      <w:r w:rsidR="00812F2E" w:rsidRPr="00CB377A">
        <w:rPr>
          <w:rFonts w:ascii="Arial" w:hAnsi="Arial" w:cs="Arial"/>
          <w:b/>
          <w:i/>
          <w:sz w:val="24"/>
          <w:szCs w:val="24"/>
        </w:rPr>
        <w:t>ure di Custodia Atti e Documenti</w:t>
      </w:r>
    </w:p>
    <w:p w14:paraId="02FDEA4F" w14:textId="77777777" w:rsidR="009A29E6" w:rsidRPr="00FA5CAD" w:rsidRDefault="009A29E6" w:rsidP="003B5590">
      <w:pPr>
        <w:pStyle w:val="Paragrafoelenco"/>
        <w:numPr>
          <w:ilvl w:val="0"/>
          <w:numId w:val="10"/>
        </w:numPr>
        <w:spacing w:line="240" w:lineRule="auto"/>
        <w:ind w:left="714" w:hanging="357"/>
        <w:contextualSpacing w:val="0"/>
        <w:jc w:val="both"/>
        <w:rPr>
          <w:rFonts w:ascii="Arial" w:hAnsi="Arial" w:cs="Arial"/>
          <w:sz w:val="20"/>
          <w:szCs w:val="20"/>
        </w:rPr>
      </w:pPr>
      <w:r w:rsidRPr="00DD5EEE">
        <w:rPr>
          <w:rFonts w:ascii="Arial" w:hAnsi="Arial" w:cs="Arial"/>
          <w:b/>
          <w:sz w:val="20"/>
          <w:szCs w:val="20"/>
        </w:rPr>
        <w:t>Dati Comuni</w:t>
      </w:r>
      <w:r w:rsidRPr="00FA5CAD">
        <w:rPr>
          <w:rFonts w:ascii="Arial" w:hAnsi="Arial" w:cs="Arial"/>
          <w:sz w:val="20"/>
          <w:szCs w:val="20"/>
        </w:rPr>
        <w:t>:</w:t>
      </w:r>
      <w:r w:rsidR="00DD5EEE">
        <w:rPr>
          <w:rFonts w:ascii="Arial" w:hAnsi="Arial" w:cs="Arial"/>
          <w:sz w:val="20"/>
          <w:szCs w:val="20"/>
        </w:rPr>
        <w:t xml:space="preserve"> l</w:t>
      </w:r>
      <w:r w:rsidRPr="00FA5CAD">
        <w:rPr>
          <w:rFonts w:ascii="Arial" w:hAnsi="Arial" w:cs="Arial"/>
          <w:sz w:val="20"/>
          <w:szCs w:val="20"/>
        </w:rPr>
        <w:t>’archivio degli atti e dei documenti contenente dati personali è conse</w:t>
      </w:r>
      <w:r w:rsidR="005F5AB2" w:rsidRPr="00FA5CAD">
        <w:rPr>
          <w:rFonts w:ascii="Arial" w:hAnsi="Arial" w:cs="Arial"/>
          <w:sz w:val="20"/>
          <w:szCs w:val="20"/>
        </w:rPr>
        <w:t>ntito al solo personale</w:t>
      </w:r>
      <w:r w:rsidRPr="00FA5CAD">
        <w:rPr>
          <w:rFonts w:ascii="Arial" w:hAnsi="Arial" w:cs="Arial"/>
          <w:sz w:val="20"/>
          <w:szCs w:val="20"/>
        </w:rPr>
        <w:t xml:space="preserve"> autorizzato e debitamente formato in un'area alla quale non è permesso l'accesso libero a persone non autorizzate al trattamento dei dati.</w:t>
      </w:r>
    </w:p>
    <w:p w14:paraId="62127F36" w14:textId="77777777" w:rsidR="009A29E6" w:rsidRPr="00FA5CAD" w:rsidRDefault="009A29E6" w:rsidP="003B5590">
      <w:pPr>
        <w:pStyle w:val="Paragrafoelenco"/>
        <w:numPr>
          <w:ilvl w:val="0"/>
          <w:numId w:val="10"/>
        </w:numPr>
        <w:spacing w:line="240" w:lineRule="auto"/>
        <w:jc w:val="both"/>
        <w:rPr>
          <w:rFonts w:ascii="Arial" w:hAnsi="Arial" w:cs="Arial"/>
          <w:sz w:val="20"/>
          <w:szCs w:val="20"/>
        </w:rPr>
      </w:pPr>
      <w:r w:rsidRPr="00DD5EEE">
        <w:rPr>
          <w:rFonts w:ascii="Arial" w:hAnsi="Arial" w:cs="Arial"/>
          <w:b/>
          <w:sz w:val="20"/>
          <w:szCs w:val="20"/>
        </w:rPr>
        <w:t>Accesso ai, dati sensibili o giudiziari</w:t>
      </w:r>
      <w:r w:rsidRPr="00FA5CAD">
        <w:rPr>
          <w:rFonts w:ascii="Arial" w:hAnsi="Arial" w:cs="Arial"/>
          <w:sz w:val="20"/>
          <w:szCs w:val="20"/>
        </w:rPr>
        <w:t>: L'accesso agli archivi contenenti dati sensibili o giudiziari è consentito esclusivamente a persone autorizzate. Non sono ammesse persone, anche se autorizzate, dopo l'orario di chiusura.</w:t>
      </w:r>
    </w:p>
    <w:p w14:paraId="7AA72264" w14:textId="77777777" w:rsidR="009A29E6" w:rsidRPr="00FA5CAD" w:rsidRDefault="009A29E6" w:rsidP="00FA5CAD">
      <w:pPr>
        <w:spacing w:line="240" w:lineRule="auto"/>
        <w:jc w:val="both"/>
        <w:rPr>
          <w:rFonts w:ascii="Arial" w:hAnsi="Arial" w:cs="Arial"/>
          <w:sz w:val="20"/>
          <w:szCs w:val="20"/>
        </w:rPr>
      </w:pPr>
      <w:r w:rsidRPr="00FA5CAD">
        <w:rPr>
          <w:rFonts w:ascii="Arial" w:hAnsi="Arial" w:cs="Arial"/>
          <w:sz w:val="20"/>
          <w:szCs w:val="20"/>
        </w:rPr>
        <w:t>Gli atti e i documenti sono conservati presso la nostra sede di cui sotto elenchiamo le caratteristiche.</w:t>
      </w:r>
    </w:p>
    <w:p w14:paraId="78DF5D1F" w14:textId="77777777" w:rsidR="009A29E6" w:rsidRPr="00FA5CAD" w:rsidRDefault="009A29E6" w:rsidP="00FA5CAD">
      <w:pPr>
        <w:spacing w:line="240" w:lineRule="auto"/>
        <w:jc w:val="both"/>
        <w:rPr>
          <w:rFonts w:ascii="Arial" w:hAnsi="Arial" w:cs="Arial"/>
          <w:sz w:val="20"/>
          <w:szCs w:val="20"/>
        </w:rPr>
      </w:pPr>
      <w:r w:rsidRPr="00FA5CAD">
        <w:rPr>
          <w:rFonts w:ascii="Arial" w:hAnsi="Arial" w:cs="Arial"/>
          <w:sz w:val="20"/>
          <w:szCs w:val="20"/>
        </w:rPr>
        <w:t xml:space="preserve">Gli atti e i documenti quando </w:t>
      </w:r>
      <w:r w:rsidR="005F5AB2" w:rsidRPr="00FA5CAD">
        <w:rPr>
          <w:rFonts w:ascii="Arial" w:hAnsi="Arial" w:cs="Arial"/>
          <w:sz w:val="20"/>
          <w:szCs w:val="20"/>
        </w:rPr>
        <w:t>sono prelevati per essere</w:t>
      </w:r>
      <w:r w:rsidRPr="00FA5CAD">
        <w:rPr>
          <w:rFonts w:ascii="Arial" w:hAnsi="Arial" w:cs="Arial"/>
          <w:sz w:val="20"/>
          <w:szCs w:val="20"/>
        </w:rPr>
        <w:t xml:space="preserve"> utilizzati dovranno essere rimessi al loro posto prima dell’orario di chiusura.</w:t>
      </w:r>
    </w:p>
    <w:p w14:paraId="2C0465C6" w14:textId="77777777" w:rsidR="00A5721D" w:rsidRDefault="00A5721D" w:rsidP="00FA5CAD">
      <w:pPr>
        <w:spacing w:line="240" w:lineRule="auto"/>
        <w:jc w:val="both"/>
        <w:rPr>
          <w:rFonts w:ascii="Arial" w:hAnsi="Arial" w:cs="Arial"/>
          <w:b/>
          <w:sz w:val="20"/>
          <w:szCs w:val="20"/>
        </w:rPr>
      </w:pPr>
    </w:p>
    <w:p w14:paraId="3FC12BFB" w14:textId="77777777" w:rsidR="009A29E6" w:rsidRPr="009F65AC" w:rsidRDefault="009A29E6" w:rsidP="009E67A9">
      <w:pPr>
        <w:spacing w:line="240" w:lineRule="auto"/>
        <w:jc w:val="both"/>
        <w:outlineLvl w:val="0"/>
        <w:rPr>
          <w:rFonts w:ascii="Arial" w:hAnsi="Arial" w:cs="Arial"/>
          <w:b/>
          <w:color w:val="000000"/>
          <w:spacing w:val="2"/>
          <w:sz w:val="32"/>
          <w:szCs w:val="32"/>
        </w:rPr>
      </w:pPr>
      <w:r w:rsidRPr="009F65AC">
        <w:rPr>
          <w:rFonts w:ascii="Arial" w:hAnsi="Arial" w:cs="Arial"/>
          <w:b/>
          <w:color w:val="000000"/>
          <w:spacing w:val="2"/>
          <w:sz w:val="32"/>
          <w:szCs w:val="32"/>
        </w:rPr>
        <w:t>Misure di Sicurezza idonee adottate a livello elettronico</w:t>
      </w:r>
    </w:p>
    <w:p w14:paraId="70C107DC" w14:textId="77777777" w:rsidR="009A29E6" w:rsidRPr="00FA5CAD" w:rsidRDefault="009A29E6" w:rsidP="00FA5CAD">
      <w:pPr>
        <w:spacing w:line="240" w:lineRule="auto"/>
        <w:jc w:val="both"/>
        <w:rPr>
          <w:rFonts w:ascii="Arial" w:hAnsi="Arial" w:cs="Arial"/>
          <w:sz w:val="20"/>
          <w:szCs w:val="20"/>
        </w:rPr>
      </w:pPr>
      <w:r w:rsidRPr="00FA5CAD">
        <w:rPr>
          <w:rFonts w:ascii="Arial" w:hAnsi="Arial" w:cs="Arial"/>
          <w:sz w:val="20"/>
          <w:szCs w:val="20"/>
        </w:rPr>
        <w:t>L'operatore potrà accedere ai computer ai quali è autorizzato esclusivamente inserendo le proprie credenziali e la propria password. L'addetto</w:t>
      </w:r>
      <w:r w:rsidR="00994B8A">
        <w:rPr>
          <w:rFonts w:ascii="Arial" w:hAnsi="Arial" w:cs="Arial"/>
          <w:sz w:val="20"/>
          <w:szCs w:val="20"/>
        </w:rPr>
        <w:t xml:space="preserve"> </w:t>
      </w:r>
      <w:r w:rsidRPr="00FA5CAD">
        <w:rPr>
          <w:rFonts w:ascii="Arial" w:hAnsi="Arial" w:cs="Arial"/>
          <w:sz w:val="20"/>
          <w:szCs w:val="20"/>
        </w:rPr>
        <w:t>non potrà diminuire il livello di sicurezza stabilito dall'amministrator</w:t>
      </w:r>
      <w:r w:rsidR="00EA64E1">
        <w:rPr>
          <w:rFonts w:ascii="Arial" w:hAnsi="Arial" w:cs="Arial"/>
          <w:sz w:val="20"/>
          <w:szCs w:val="20"/>
        </w:rPr>
        <w:t xml:space="preserve">e di sistema per il computer a </w:t>
      </w:r>
      <w:r w:rsidRPr="00FA5CAD">
        <w:rPr>
          <w:rFonts w:ascii="Arial" w:hAnsi="Arial" w:cs="Arial"/>
          <w:sz w:val="20"/>
          <w:szCs w:val="20"/>
        </w:rPr>
        <w:t xml:space="preserve">cui accede. </w:t>
      </w:r>
    </w:p>
    <w:p w14:paraId="38576E4B" w14:textId="77777777" w:rsidR="009A29E6" w:rsidRPr="00FA5CAD" w:rsidRDefault="009A29E6" w:rsidP="00FA5CAD">
      <w:pPr>
        <w:spacing w:line="240" w:lineRule="auto"/>
        <w:jc w:val="both"/>
        <w:rPr>
          <w:rFonts w:ascii="Arial" w:hAnsi="Arial" w:cs="Arial"/>
          <w:sz w:val="20"/>
          <w:szCs w:val="20"/>
        </w:rPr>
      </w:pPr>
      <w:r w:rsidRPr="00FA5CAD">
        <w:rPr>
          <w:rFonts w:ascii="Arial" w:hAnsi="Arial" w:cs="Arial"/>
          <w:sz w:val="20"/>
          <w:szCs w:val="20"/>
        </w:rPr>
        <w:lastRenderedPageBreak/>
        <w:t>L'addetto dovrà operare con diligenza ponendo estrema cura ed attenzione nell'utilizzo del computer e delle applicazioni al fine di evitare cancellazioni e modifiche errate, accidentali o intenzionali che possono arrecare danno o pregiudizio alla nostra organizzazione e per le quali sarà ritenuto responsabile.</w:t>
      </w:r>
    </w:p>
    <w:p w14:paraId="0D2F1854" w14:textId="77777777" w:rsidR="009A29E6" w:rsidRPr="00FA5CAD" w:rsidRDefault="009A29E6" w:rsidP="00FA5CAD">
      <w:pPr>
        <w:spacing w:line="240" w:lineRule="auto"/>
        <w:jc w:val="both"/>
        <w:rPr>
          <w:rFonts w:ascii="Arial" w:hAnsi="Arial" w:cs="Arial"/>
          <w:sz w:val="20"/>
          <w:szCs w:val="20"/>
        </w:rPr>
      </w:pPr>
      <w:r w:rsidRPr="00FA5CAD">
        <w:rPr>
          <w:rFonts w:ascii="Arial" w:hAnsi="Arial" w:cs="Arial"/>
          <w:sz w:val="20"/>
          <w:szCs w:val="20"/>
        </w:rPr>
        <w:t>L'addetto dovrà segnalate immediatamente al responsabile del trattamento dati eventuali anomalie di funzionamento dei computer, della rete del com</w:t>
      </w:r>
      <w:r w:rsidR="00EA64E1">
        <w:rPr>
          <w:rFonts w:ascii="Arial" w:hAnsi="Arial" w:cs="Arial"/>
          <w:sz w:val="20"/>
          <w:szCs w:val="20"/>
        </w:rPr>
        <w:t xml:space="preserve">puter e delle </w:t>
      </w:r>
      <w:r w:rsidRPr="00FA5CAD">
        <w:rPr>
          <w:rFonts w:ascii="Arial" w:hAnsi="Arial" w:cs="Arial"/>
          <w:sz w:val="20"/>
          <w:szCs w:val="20"/>
        </w:rPr>
        <w:t>applicazioni utilizzate.</w:t>
      </w:r>
    </w:p>
    <w:p w14:paraId="62C50343" w14:textId="77777777" w:rsidR="00D54CA1" w:rsidRDefault="009A29E6" w:rsidP="00D4778F">
      <w:pPr>
        <w:spacing w:line="240" w:lineRule="auto"/>
        <w:jc w:val="both"/>
        <w:rPr>
          <w:rFonts w:ascii="Arial" w:hAnsi="Arial" w:cs="Arial"/>
          <w:sz w:val="20"/>
          <w:szCs w:val="20"/>
        </w:rPr>
      </w:pPr>
      <w:r w:rsidRPr="00FA5CAD">
        <w:rPr>
          <w:rFonts w:ascii="Arial" w:hAnsi="Arial" w:cs="Arial"/>
          <w:sz w:val="20"/>
          <w:szCs w:val="20"/>
        </w:rPr>
        <w:t>Di seguito è riportato l'elenco degli strumenti elettronici utilizzati per il trattamento dei dati personali, alla data di redazione del presente documento.</w:t>
      </w:r>
    </w:p>
    <w:p w14:paraId="3B1B1CBF" w14:textId="77777777" w:rsidR="00D6095F" w:rsidRDefault="00D6095F" w:rsidP="00D4778F">
      <w:pPr>
        <w:spacing w:line="240" w:lineRule="auto"/>
        <w:jc w:val="both"/>
        <w:rPr>
          <w:rFonts w:ascii="Arial" w:hAnsi="Arial" w:cs="Arial"/>
          <w:sz w:val="20"/>
          <w:szCs w:val="20"/>
        </w:rPr>
      </w:pPr>
    </w:p>
    <w:p w14:paraId="5E3281A6" w14:textId="77777777" w:rsidR="009A29E6" w:rsidRPr="009F65AC" w:rsidRDefault="009A29E6" w:rsidP="009E67A9">
      <w:pPr>
        <w:spacing w:before="240" w:after="120" w:line="240" w:lineRule="auto"/>
        <w:jc w:val="both"/>
        <w:outlineLvl w:val="0"/>
        <w:rPr>
          <w:rFonts w:ascii="Arial" w:hAnsi="Arial" w:cs="Arial"/>
          <w:b/>
          <w:i/>
          <w:sz w:val="24"/>
          <w:szCs w:val="24"/>
        </w:rPr>
      </w:pPr>
      <w:r w:rsidRPr="009F65AC">
        <w:rPr>
          <w:rFonts w:ascii="Arial" w:hAnsi="Arial" w:cs="Arial"/>
          <w:b/>
          <w:i/>
          <w:sz w:val="24"/>
          <w:szCs w:val="24"/>
        </w:rPr>
        <w:t>Sistema di Autenticazione</w:t>
      </w:r>
    </w:p>
    <w:p w14:paraId="52A4A3CE" w14:textId="77777777" w:rsidR="009A29E6" w:rsidRPr="00FA5CAD" w:rsidRDefault="009A29E6" w:rsidP="00EA64E1">
      <w:pPr>
        <w:spacing w:after="120" w:line="240" w:lineRule="auto"/>
        <w:jc w:val="both"/>
        <w:rPr>
          <w:rFonts w:ascii="Arial" w:hAnsi="Arial" w:cs="Arial"/>
          <w:sz w:val="20"/>
          <w:szCs w:val="20"/>
        </w:rPr>
      </w:pPr>
      <w:r w:rsidRPr="00FA5CAD">
        <w:rPr>
          <w:rFonts w:ascii="Arial" w:hAnsi="Arial" w:cs="Arial"/>
          <w:sz w:val="20"/>
          <w:szCs w:val="20"/>
        </w:rPr>
        <w:t>Utilizzo di username e password. L'utente ricorda la propria username e la propria pass</w:t>
      </w:r>
      <w:r w:rsidR="005F5AB2" w:rsidRPr="00FA5CAD">
        <w:rPr>
          <w:rFonts w:ascii="Arial" w:hAnsi="Arial" w:cs="Arial"/>
          <w:sz w:val="20"/>
          <w:szCs w:val="20"/>
        </w:rPr>
        <w:t xml:space="preserve">word che sono anche memorizzate </w:t>
      </w:r>
      <w:r w:rsidRPr="00FA5CAD">
        <w:rPr>
          <w:rFonts w:ascii="Arial" w:hAnsi="Arial" w:cs="Arial"/>
          <w:sz w:val="20"/>
          <w:szCs w:val="20"/>
        </w:rPr>
        <w:t>sul sistema di accesso. Per un buon utilizzo della password è stato distribuito a tutti gli incaricati le Linee Guida per la corretta scelta della password.</w:t>
      </w:r>
    </w:p>
    <w:p w14:paraId="112D0243" w14:textId="77777777" w:rsidR="009A29E6" w:rsidRPr="009F65AC" w:rsidRDefault="009A29E6" w:rsidP="009E67A9">
      <w:pPr>
        <w:spacing w:before="240" w:after="120" w:line="240" w:lineRule="auto"/>
        <w:jc w:val="both"/>
        <w:outlineLvl w:val="0"/>
        <w:rPr>
          <w:rFonts w:ascii="Arial" w:hAnsi="Arial" w:cs="Arial"/>
          <w:b/>
          <w:i/>
          <w:sz w:val="24"/>
          <w:szCs w:val="24"/>
        </w:rPr>
      </w:pPr>
      <w:r w:rsidRPr="009F65AC">
        <w:rPr>
          <w:rFonts w:ascii="Arial" w:hAnsi="Arial" w:cs="Arial"/>
          <w:b/>
          <w:i/>
          <w:sz w:val="24"/>
          <w:szCs w:val="24"/>
        </w:rPr>
        <w:t>Sistema di Autorizzazione</w:t>
      </w:r>
    </w:p>
    <w:p w14:paraId="06BC7173" w14:textId="77777777" w:rsidR="009A29E6" w:rsidRPr="00FA5CAD" w:rsidRDefault="009A29E6" w:rsidP="00EA64E1">
      <w:pPr>
        <w:spacing w:after="120" w:line="240" w:lineRule="auto"/>
        <w:jc w:val="both"/>
        <w:rPr>
          <w:rFonts w:ascii="Arial" w:hAnsi="Arial" w:cs="Arial"/>
          <w:sz w:val="20"/>
          <w:szCs w:val="20"/>
        </w:rPr>
      </w:pPr>
      <w:r w:rsidRPr="00FA5CAD">
        <w:rPr>
          <w:rFonts w:ascii="Arial" w:hAnsi="Arial" w:cs="Arial"/>
          <w:sz w:val="20"/>
          <w:szCs w:val="20"/>
        </w:rPr>
        <w:t>Autorizzazioni all'accesso ai dati secondo diversi livelli di responsabilità, limitate alle sole parti di trattamento per le quali so</w:t>
      </w:r>
      <w:r w:rsidR="00EA64E1">
        <w:rPr>
          <w:rFonts w:ascii="Arial" w:hAnsi="Arial" w:cs="Arial"/>
          <w:sz w:val="20"/>
          <w:szCs w:val="20"/>
        </w:rPr>
        <w:t xml:space="preserve">no stati assegnati compiti agli </w:t>
      </w:r>
      <w:r w:rsidRPr="00FA5CAD">
        <w:rPr>
          <w:rFonts w:ascii="Arial" w:hAnsi="Arial" w:cs="Arial"/>
          <w:sz w:val="20"/>
          <w:szCs w:val="20"/>
        </w:rPr>
        <w:t>addetti con limitazioni specifiche per ogni Singolo addetto.</w:t>
      </w:r>
    </w:p>
    <w:p w14:paraId="06590998" w14:textId="77777777" w:rsidR="009A29E6" w:rsidRPr="009F65AC" w:rsidRDefault="009A29E6" w:rsidP="009E67A9">
      <w:pPr>
        <w:spacing w:before="240" w:after="120" w:line="240" w:lineRule="auto"/>
        <w:jc w:val="both"/>
        <w:outlineLvl w:val="0"/>
        <w:rPr>
          <w:rFonts w:ascii="Arial" w:hAnsi="Arial" w:cs="Arial"/>
          <w:b/>
          <w:i/>
          <w:sz w:val="24"/>
          <w:szCs w:val="24"/>
        </w:rPr>
      </w:pPr>
      <w:r w:rsidRPr="009F65AC">
        <w:rPr>
          <w:rFonts w:ascii="Arial" w:hAnsi="Arial" w:cs="Arial"/>
          <w:b/>
          <w:i/>
          <w:sz w:val="24"/>
          <w:szCs w:val="24"/>
        </w:rPr>
        <w:t>Protezione da accessi non consentiti</w:t>
      </w:r>
    </w:p>
    <w:p w14:paraId="20D1C444" w14:textId="77777777" w:rsidR="009A29E6" w:rsidRPr="00FA5CAD" w:rsidRDefault="00CC3204" w:rsidP="00EA64E1">
      <w:pPr>
        <w:spacing w:after="120" w:line="240" w:lineRule="auto"/>
        <w:jc w:val="both"/>
        <w:rPr>
          <w:rFonts w:ascii="Arial" w:hAnsi="Arial" w:cs="Arial"/>
          <w:sz w:val="20"/>
          <w:szCs w:val="20"/>
        </w:rPr>
      </w:pPr>
      <w:r w:rsidRPr="00FA5CAD">
        <w:rPr>
          <w:rFonts w:ascii="Arial" w:hAnsi="Arial" w:cs="Arial"/>
          <w:sz w:val="20"/>
          <w:szCs w:val="20"/>
        </w:rPr>
        <w:t>Nel</w:t>
      </w:r>
      <w:r w:rsidR="009A29E6" w:rsidRPr="00FA5CAD">
        <w:rPr>
          <w:rFonts w:ascii="Arial" w:hAnsi="Arial" w:cs="Arial"/>
          <w:sz w:val="20"/>
          <w:szCs w:val="20"/>
        </w:rPr>
        <w:t xml:space="preserve"> caso di accessi non autorizzati verranno immediatamente bloccate tutte le opera</w:t>
      </w:r>
      <w:r w:rsidRPr="00FA5CAD">
        <w:rPr>
          <w:rFonts w:ascii="Arial" w:hAnsi="Arial" w:cs="Arial"/>
          <w:sz w:val="20"/>
          <w:szCs w:val="20"/>
        </w:rPr>
        <w:t xml:space="preserve">zioni su tutti i Computer della rete e </w:t>
      </w:r>
      <w:r w:rsidR="009A29E6" w:rsidRPr="00FA5CAD">
        <w:rPr>
          <w:rFonts w:ascii="Arial" w:hAnsi="Arial" w:cs="Arial"/>
          <w:sz w:val="20"/>
          <w:szCs w:val="20"/>
        </w:rPr>
        <w:t>il</w:t>
      </w:r>
      <w:r w:rsidRPr="00FA5CAD">
        <w:rPr>
          <w:rFonts w:ascii="Arial" w:hAnsi="Arial" w:cs="Arial"/>
          <w:sz w:val="20"/>
          <w:szCs w:val="20"/>
        </w:rPr>
        <w:t xml:space="preserve"> responsabile della</w:t>
      </w:r>
      <w:r w:rsidR="009A29E6" w:rsidRPr="00FA5CAD">
        <w:rPr>
          <w:rFonts w:ascii="Arial" w:hAnsi="Arial" w:cs="Arial"/>
          <w:sz w:val="20"/>
          <w:szCs w:val="20"/>
        </w:rPr>
        <w:t xml:space="preserve"> manutenzione dei computer disattiverà momentaneamente tutte le connessioni </w:t>
      </w:r>
      <w:r w:rsidR="005F5AB2" w:rsidRPr="00FA5CAD">
        <w:rPr>
          <w:rFonts w:ascii="Arial" w:hAnsi="Arial" w:cs="Arial"/>
          <w:sz w:val="20"/>
          <w:szCs w:val="20"/>
        </w:rPr>
        <w:t>con internet e verrà</w:t>
      </w:r>
      <w:r w:rsidR="00AF4F05">
        <w:rPr>
          <w:rFonts w:ascii="Arial" w:hAnsi="Arial" w:cs="Arial"/>
          <w:sz w:val="20"/>
          <w:szCs w:val="20"/>
        </w:rPr>
        <w:t xml:space="preserve"> </w:t>
      </w:r>
      <w:r w:rsidR="009A29E6" w:rsidRPr="00FA5CAD">
        <w:rPr>
          <w:rFonts w:ascii="Arial" w:hAnsi="Arial" w:cs="Arial"/>
          <w:sz w:val="20"/>
          <w:szCs w:val="20"/>
        </w:rPr>
        <w:t xml:space="preserve">controllata tutta la rete dei computer, tutti i sistemi operativi, </w:t>
      </w:r>
      <w:r w:rsidRPr="00FA5CAD">
        <w:rPr>
          <w:rFonts w:ascii="Arial" w:hAnsi="Arial" w:cs="Arial"/>
          <w:sz w:val="20"/>
          <w:szCs w:val="20"/>
        </w:rPr>
        <w:t xml:space="preserve">tutti software installati e tutti i </w:t>
      </w:r>
      <w:r w:rsidR="009A29E6" w:rsidRPr="00FA5CAD">
        <w:rPr>
          <w:rFonts w:ascii="Arial" w:hAnsi="Arial" w:cs="Arial"/>
          <w:sz w:val="20"/>
          <w:szCs w:val="20"/>
        </w:rPr>
        <w:t>dati inseriti per verificare eventuali danni provocati da</w:t>
      </w:r>
      <w:r w:rsidRPr="00FA5CAD">
        <w:rPr>
          <w:rFonts w:ascii="Arial" w:hAnsi="Arial" w:cs="Arial"/>
          <w:sz w:val="20"/>
          <w:szCs w:val="20"/>
        </w:rPr>
        <w:t>gli accessi noti autorizzati e per il ripristinò della</w:t>
      </w:r>
      <w:r w:rsidR="009A29E6" w:rsidRPr="00FA5CAD">
        <w:rPr>
          <w:rFonts w:ascii="Arial" w:hAnsi="Arial" w:cs="Arial"/>
          <w:sz w:val="20"/>
          <w:szCs w:val="20"/>
        </w:rPr>
        <w:t xml:space="preserve"> normalità.</w:t>
      </w:r>
    </w:p>
    <w:p w14:paraId="2A633973" w14:textId="77777777" w:rsidR="009A29E6" w:rsidRPr="00FA5CAD" w:rsidRDefault="00CC3204" w:rsidP="00EA64E1">
      <w:pPr>
        <w:spacing w:after="120" w:line="240" w:lineRule="auto"/>
        <w:jc w:val="both"/>
        <w:rPr>
          <w:rFonts w:ascii="Arial" w:hAnsi="Arial" w:cs="Arial"/>
          <w:sz w:val="20"/>
          <w:szCs w:val="20"/>
        </w:rPr>
      </w:pPr>
      <w:r w:rsidRPr="00FA5CAD">
        <w:rPr>
          <w:rFonts w:ascii="Arial" w:hAnsi="Arial" w:cs="Arial"/>
          <w:sz w:val="20"/>
          <w:szCs w:val="20"/>
        </w:rPr>
        <w:t>Nel caso l'accesso non</w:t>
      </w:r>
      <w:r w:rsidR="009A29E6" w:rsidRPr="00FA5CAD">
        <w:rPr>
          <w:rFonts w:ascii="Arial" w:hAnsi="Arial" w:cs="Arial"/>
          <w:sz w:val="20"/>
          <w:szCs w:val="20"/>
        </w:rPr>
        <w:t xml:space="preserve"> autorizzato sia stato effettuato per scopi fraudolenti o di sabotaggio si provvederà all'immediata den</w:t>
      </w:r>
      <w:r w:rsidRPr="00FA5CAD">
        <w:rPr>
          <w:rFonts w:ascii="Arial" w:hAnsi="Arial" w:cs="Arial"/>
          <w:sz w:val="20"/>
          <w:szCs w:val="20"/>
        </w:rPr>
        <w:t>uncia presso le forze</w:t>
      </w:r>
      <w:r w:rsidR="009A29E6" w:rsidRPr="00FA5CAD">
        <w:rPr>
          <w:rFonts w:ascii="Arial" w:hAnsi="Arial" w:cs="Arial"/>
          <w:sz w:val="20"/>
          <w:szCs w:val="20"/>
        </w:rPr>
        <w:t xml:space="preserve"> di polizia e/o l'autorità giudiziaria dell'</w:t>
      </w:r>
      <w:r w:rsidR="00085046" w:rsidRPr="00FA5CAD">
        <w:rPr>
          <w:rFonts w:ascii="Arial" w:hAnsi="Arial" w:cs="Arial"/>
          <w:sz w:val="20"/>
          <w:szCs w:val="20"/>
        </w:rPr>
        <w:t xml:space="preserve">eventuale </w:t>
      </w:r>
      <w:r w:rsidR="009A29E6" w:rsidRPr="00FA5CAD">
        <w:rPr>
          <w:rFonts w:ascii="Arial" w:hAnsi="Arial" w:cs="Arial"/>
          <w:sz w:val="20"/>
          <w:szCs w:val="20"/>
        </w:rPr>
        <w:t xml:space="preserve">responsabile degli accessi non autorizzati. </w:t>
      </w:r>
    </w:p>
    <w:p w14:paraId="3B9FB4F6" w14:textId="77777777" w:rsidR="009A29E6" w:rsidRPr="00FA5CAD" w:rsidRDefault="00085046" w:rsidP="00EA64E1">
      <w:pPr>
        <w:spacing w:after="120" w:line="240" w:lineRule="auto"/>
        <w:jc w:val="both"/>
        <w:rPr>
          <w:rFonts w:ascii="Arial" w:hAnsi="Arial" w:cs="Arial"/>
          <w:sz w:val="20"/>
          <w:szCs w:val="20"/>
        </w:rPr>
      </w:pPr>
      <w:r w:rsidRPr="00FA5CAD">
        <w:rPr>
          <w:rFonts w:ascii="Arial" w:hAnsi="Arial" w:cs="Arial"/>
          <w:sz w:val="20"/>
          <w:szCs w:val="20"/>
        </w:rPr>
        <w:t>Nel caso l'access</w:t>
      </w:r>
      <w:r w:rsidR="009A29E6" w:rsidRPr="00FA5CAD">
        <w:rPr>
          <w:rFonts w:ascii="Arial" w:hAnsi="Arial" w:cs="Arial"/>
          <w:sz w:val="20"/>
          <w:szCs w:val="20"/>
        </w:rPr>
        <w:t>o non autorizzato sia stato ef</w:t>
      </w:r>
      <w:r w:rsidR="00EA64E1">
        <w:rPr>
          <w:rFonts w:ascii="Arial" w:hAnsi="Arial" w:cs="Arial"/>
          <w:sz w:val="20"/>
          <w:szCs w:val="20"/>
        </w:rPr>
        <w:t>fettuato con scopi non conformi</w:t>
      </w:r>
      <w:r w:rsidR="009A29E6" w:rsidRPr="00FA5CAD">
        <w:rPr>
          <w:rFonts w:ascii="Arial" w:hAnsi="Arial" w:cs="Arial"/>
          <w:sz w:val="20"/>
          <w:szCs w:val="20"/>
        </w:rPr>
        <w:t xml:space="preserve"> alle norme interne della nostra organizzazione</w:t>
      </w:r>
      <w:r w:rsidR="00AF4F05">
        <w:rPr>
          <w:rFonts w:ascii="Arial" w:hAnsi="Arial" w:cs="Arial"/>
          <w:sz w:val="20"/>
          <w:szCs w:val="20"/>
        </w:rPr>
        <w:t xml:space="preserve"> </w:t>
      </w:r>
      <w:r w:rsidR="009A29E6" w:rsidRPr="00FA5CAD">
        <w:rPr>
          <w:rFonts w:ascii="Arial" w:hAnsi="Arial" w:cs="Arial"/>
          <w:sz w:val="20"/>
          <w:szCs w:val="20"/>
        </w:rPr>
        <w:t>ma comunque non a scopo fraudolento o di sabotaggio verranno adottati tutti i provvedimenti previsti dalle leggi vigenti, dallo statuto dei lavoratori</w:t>
      </w:r>
      <w:r w:rsidRPr="00FA5CAD">
        <w:rPr>
          <w:rFonts w:ascii="Arial" w:hAnsi="Arial" w:cs="Arial"/>
          <w:sz w:val="20"/>
          <w:szCs w:val="20"/>
        </w:rPr>
        <w:t xml:space="preserve"> delle norme</w:t>
      </w:r>
      <w:r w:rsidR="009A29E6" w:rsidRPr="00FA5CAD">
        <w:rPr>
          <w:rFonts w:ascii="Arial" w:hAnsi="Arial" w:cs="Arial"/>
          <w:sz w:val="20"/>
          <w:szCs w:val="20"/>
        </w:rPr>
        <w:t xml:space="preserve"> sindacali, dalle norme deontologiche.</w:t>
      </w:r>
    </w:p>
    <w:p w14:paraId="78EE2671" w14:textId="77777777" w:rsidR="009A29E6" w:rsidRPr="00FA5CAD" w:rsidRDefault="009A29E6" w:rsidP="00EA64E1">
      <w:pPr>
        <w:spacing w:after="360" w:line="240" w:lineRule="auto"/>
        <w:jc w:val="both"/>
        <w:rPr>
          <w:rFonts w:ascii="Arial" w:hAnsi="Arial" w:cs="Arial"/>
          <w:sz w:val="20"/>
          <w:szCs w:val="20"/>
        </w:rPr>
      </w:pPr>
      <w:r w:rsidRPr="00FA5CAD">
        <w:rPr>
          <w:rFonts w:ascii="Arial" w:hAnsi="Arial" w:cs="Arial"/>
          <w:sz w:val="20"/>
          <w:szCs w:val="20"/>
        </w:rPr>
        <w:t>Per prevenire l'accesso ai dati da parte di operato</w:t>
      </w:r>
      <w:r w:rsidR="00EA64E1">
        <w:rPr>
          <w:rFonts w:ascii="Arial" w:hAnsi="Arial" w:cs="Arial"/>
          <w:sz w:val="20"/>
          <w:szCs w:val="20"/>
        </w:rPr>
        <w:t xml:space="preserve">ri non autenticati l'addetto attiva tramite </w:t>
      </w:r>
      <w:r w:rsidRPr="00FA5CAD">
        <w:rPr>
          <w:rFonts w:ascii="Arial" w:hAnsi="Arial" w:cs="Arial"/>
          <w:sz w:val="20"/>
          <w:szCs w:val="20"/>
        </w:rPr>
        <w:t xml:space="preserve">CTRL+ALT+CANC il blocco del computer, consentendo lo sblocco </w:t>
      </w:r>
      <w:r w:rsidR="00EA64E1">
        <w:rPr>
          <w:rFonts w:ascii="Arial" w:hAnsi="Arial" w:cs="Arial"/>
          <w:sz w:val="20"/>
          <w:szCs w:val="20"/>
        </w:rPr>
        <w:t>solo ad o</w:t>
      </w:r>
      <w:r w:rsidRPr="00FA5CAD">
        <w:rPr>
          <w:rFonts w:ascii="Arial" w:hAnsi="Arial" w:cs="Arial"/>
          <w:sz w:val="20"/>
          <w:szCs w:val="20"/>
        </w:rPr>
        <w:t>peratori autorizzati.</w:t>
      </w:r>
    </w:p>
    <w:p w14:paraId="6345BE86" w14:textId="77777777" w:rsidR="009A29E6" w:rsidRPr="009F65AC" w:rsidRDefault="009A29E6" w:rsidP="009E67A9">
      <w:pPr>
        <w:spacing w:before="240" w:after="120" w:line="240" w:lineRule="auto"/>
        <w:jc w:val="both"/>
        <w:outlineLvl w:val="0"/>
        <w:rPr>
          <w:rFonts w:ascii="Arial" w:hAnsi="Arial" w:cs="Arial"/>
          <w:b/>
          <w:i/>
          <w:sz w:val="24"/>
          <w:szCs w:val="24"/>
        </w:rPr>
      </w:pPr>
      <w:r w:rsidRPr="009F65AC">
        <w:rPr>
          <w:rFonts w:ascii="Arial" w:hAnsi="Arial" w:cs="Arial"/>
          <w:b/>
          <w:i/>
          <w:sz w:val="24"/>
          <w:szCs w:val="24"/>
        </w:rPr>
        <w:t>Protezione da trattamenti illeciti dei dati</w:t>
      </w:r>
    </w:p>
    <w:p w14:paraId="05AB1617" w14:textId="77777777" w:rsidR="009A29E6" w:rsidRPr="00FA5CAD" w:rsidRDefault="009A29E6" w:rsidP="00EA64E1">
      <w:pPr>
        <w:spacing w:after="120" w:line="240" w:lineRule="auto"/>
        <w:jc w:val="both"/>
        <w:rPr>
          <w:rFonts w:ascii="Arial" w:hAnsi="Arial" w:cs="Arial"/>
          <w:sz w:val="20"/>
          <w:szCs w:val="20"/>
        </w:rPr>
      </w:pPr>
      <w:r w:rsidRPr="00FA5CAD">
        <w:rPr>
          <w:rFonts w:ascii="Arial" w:hAnsi="Arial" w:cs="Arial"/>
          <w:sz w:val="20"/>
          <w:szCs w:val="20"/>
        </w:rPr>
        <w:t>I d</w:t>
      </w:r>
      <w:r w:rsidR="00EA64E1">
        <w:rPr>
          <w:rFonts w:ascii="Arial" w:hAnsi="Arial" w:cs="Arial"/>
          <w:sz w:val="20"/>
          <w:szCs w:val="20"/>
        </w:rPr>
        <w:t>ati sono protetti da un sistema</w:t>
      </w:r>
      <w:r w:rsidRPr="00FA5CAD">
        <w:rPr>
          <w:rFonts w:ascii="Arial" w:hAnsi="Arial" w:cs="Arial"/>
          <w:sz w:val="20"/>
          <w:szCs w:val="20"/>
        </w:rPr>
        <w:t xml:space="preserve"> di autenticazione che concede l'accesso agli adde</w:t>
      </w:r>
      <w:r w:rsidR="00EA64E1">
        <w:rPr>
          <w:rFonts w:ascii="Arial" w:hAnsi="Arial" w:cs="Arial"/>
          <w:sz w:val="20"/>
          <w:szCs w:val="20"/>
        </w:rPr>
        <w:t xml:space="preserve">tti autenticati attraverso il </w:t>
      </w:r>
      <w:r w:rsidRPr="00FA5CAD">
        <w:rPr>
          <w:rFonts w:ascii="Arial" w:hAnsi="Arial" w:cs="Arial"/>
          <w:sz w:val="20"/>
          <w:szCs w:val="20"/>
        </w:rPr>
        <w:t>riconoscimento di password d'accesso ai dati e che concede l'accesso agli addett</w:t>
      </w:r>
      <w:r w:rsidR="00085046" w:rsidRPr="00FA5CAD">
        <w:rPr>
          <w:rFonts w:ascii="Arial" w:hAnsi="Arial" w:cs="Arial"/>
          <w:sz w:val="20"/>
          <w:szCs w:val="20"/>
        </w:rPr>
        <w:t xml:space="preserve">i ai soli ambiti di trattamento dati a loro consentiti. </w:t>
      </w:r>
    </w:p>
    <w:p w14:paraId="0F7B2A0E" w14:textId="77777777" w:rsidR="009A29E6" w:rsidRPr="00FA5CAD" w:rsidRDefault="009A29E6" w:rsidP="00EA64E1">
      <w:pPr>
        <w:spacing w:after="120" w:line="240" w:lineRule="auto"/>
        <w:jc w:val="both"/>
        <w:rPr>
          <w:rFonts w:ascii="Arial" w:hAnsi="Arial" w:cs="Arial"/>
          <w:sz w:val="20"/>
          <w:szCs w:val="20"/>
        </w:rPr>
      </w:pPr>
      <w:r w:rsidRPr="00FA5CAD">
        <w:rPr>
          <w:rFonts w:ascii="Arial" w:hAnsi="Arial" w:cs="Arial"/>
          <w:sz w:val="20"/>
          <w:szCs w:val="20"/>
        </w:rPr>
        <w:t>Nel caso di carenza di consapevolezza, disattenzione o incuria degli addett</w:t>
      </w:r>
      <w:r w:rsidR="00085046" w:rsidRPr="00FA5CAD">
        <w:rPr>
          <w:rFonts w:ascii="Arial" w:hAnsi="Arial" w:cs="Arial"/>
          <w:sz w:val="20"/>
          <w:szCs w:val="20"/>
        </w:rPr>
        <w:t xml:space="preserve">i sarà bloccato temporaneamente </w:t>
      </w:r>
      <w:r w:rsidRPr="00FA5CAD">
        <w:rPr>
          <w:rFonts w:ascii="Arial" w:hAnsi="Arial" w:cs="Arial"/>
          <w:sz w:val="20"/>
          <w:szCs w:val="20"/>
        </w:rPr>
        <w:t>l'accesso ai dati degli addetti e formato l'addetto sulle procedure del trattamento.</w:t>
      </w:r>
    </w:p>
    <w:p w14:paraId="03090952" w14:textId="77777777" w:rsidR="009A29E6" w:rsidRPr="00FA5CAD" w:rsidRDefault="00085046" w:rsidP="00EA64E1">
      <w:pPr>
        <w:spacing w:after="360" w:line="240" w:lineRule="auto"/>
        <w:jc w:val="both"/>
        <w:rPr>
          <w:rFonts w:ascii="Arial" w:hAnsi="Arial" w:cs="Arial"/>
          <w:sz w:val="20"/>
          <w:szCs w:val="20"/>
        </w:rPr>
      </w:pPr>
      <w:r w:rsidRPr="00FA5CAD">
        <w:rPr>
          <w:rFonts w:ascii="Arial" w:hAnsi="Arial" w:cs="Arial"/>
          <w:sz w:val="20"/>
          <w:szCs w:val="20"/>
        </w:rPr>
        <w:t xml:space="preserve">Nel </w:t>
      </w:r>
      <w:r w:rsidR="009A29E6" w:rsidRPr="00FA5CAD">
        <w:rPr>
          <w:rFonts w:ascii="Arial" w:hAnsi="Arial" w:cs="Arial"/>
          <w:sz w:val="20"/>
          <w:szCs w:val="20"/>
        </w:rPr>
        <w:t>caso di comportamenti sleali e</w:t>
      </w:r>
      <w:r w:rsidRPr="00FA5CAD">
        <w:rPr>
          <w:rFonts w:ascii="Arial" w:hAnsi="Arial" w:cs="Arial"/>
          <w:sz w:val="20"/>
          <w:szCs w:val="20"/>
        </w:rPr>
        <w:t xml:space="preserve"> fraudolenti degli addetti sarà b</w:t>
      </w:r>
      <w:r w:rsidR="009A29E6" w:rsidRPr="00FA5CAD">
        <w:rPr>
          <w:rFonts w:ascii="Arial" w:hAnsi="Arial" w:cs="Arial"/>
          <w:sz w:val="20"/>
          <w:szCs w:val="20"/>
        </w:rPr>
        <w:t>loccato immediatamente l</w:t>
      </w:r>
      <w:r w:rsidRPr="00FA5CAD">
        <w:rPr>
          <w:rFonts w:ascii="Arial" w:hAnsi="Arial" w:cs="Arial"/>
          <w:sz w:val="20"/>
          <w:szCs w:val="20"/>
        </w:rPr>
        <w:t xml:space="preserve">'accesso ai dati degli addetti </w:t>
      </w:r>
      <w:r w:rsidR="009A29E6" w:rsidRPr="00FA5CAD">
        <w:rPr>
          <w:rFonts w:ascii="Arial" w:hAnsi="Arial" w:cs="Arial"/>
          <w:sz w:val="20"/>
          <w:szCs w:val="20"/>
        </w:rPr>
        <w:t>adottati i relativi provvedimenti previsti dalle leggi vigenti, dallo statuto dei lavoratori, dalle norme sinda</w:t>
      </w:r>
      <w:r w:rsidR="00EA64E1">
        <w:rPr>
          <w:rFonts w:ascii="Arial" w:hAnsi="Arial" w:cs="Arial"/>
          <w:sz w:val="20"/>
          <w:szCs w:val="20"/>
        </w:rPr>
        <w:t>cali, dalle norme deontologiche.</w:t>
      </w:r>
    </w:p>
    <w:p w14:paraId="0CB7450A" w14:textId="77777777" w:rsidR="009A29E6" w:rsidRPr="009F65AC" w:rsidRDefault="009A29E6" w:rsidP="009E67A9">
      <w:pPr>
        <w:spacing w:before="240" w:after="120" w:line="240" w:lineRule="auto"/>
        <w:jc w:val="both"/>
        <w:outlineLvl w:val="0"/>
        <w:rPr>
          <w:rFonts w:ascii="Arial" w:hAnsi="Arial" w:cs="Arial"/>
          <w:b/>
          <w:i/>
          <w:sz w:val="24"/>
          <w:szCs w:val="24"/>
        </w:rPr>
      </w:pPr>
      <w:r w:rsidRPr="009F65AC">
        <w:rPr>
          <w:rFonts w:ascii="Arial" w:hAnsi="Arial" w:cs="Arial"/>
          <w:b/>
          <w:i/>
          <w:sz w:val="24"/>
          <w:szCs w:val="24"/>
        </w:rPr>
        <w:t>Protezione da programmi informatici</w:t>
      </w:r>
    </w:p>
    <w:p w14:paraId="6DE05797" w14:textId="77777777" w:rsidR="00085046" w:rsidRDefault="00AF4F05" w:rsidP="00EA64E1">
      <w:pPr>
        <w:spacing w:after="120" w:line="240" w:lineRule="auto"/>
        <w:jc w:val="both"/>
        <w:rPr>
          <w:rFonts w:ascii="Arial" w:hAnsi="Arial" w:cs="Arial"/>
          <w:sz w:val="20"/>
          <w:szCs w:val="20"/>
        </w:rPr>
      </w:pPr>
      <w:r>
        <w:rPr>
          <w:rFonts w:ascii="Arial" w:hAnsi="Arial" w:cs="Arial"/>
          <w:sz w:val="20"/>
          <w:szCs w:val="20"/>
        </w:rPr>
        <w:t>S</w:t>
      </w:r>
      <w:r w:rsidR="00085046" w:rsidRPr="00FA5CAD">
        <w:rPr>
          <w:rFonts w:ascii="Arial" w:hAnsi="Arial" w:cs="Arial"/>
          <w:sz w:val="20"/>
          <w:szCs w:val="20"/>
        </w:rPr>
        <w:t xml:space="preserve">ul SERVER </w:t>
      </w:r>
      <w:r w:rsidR="009A29E6" w:rsidRPr="00FA5CAD">
        <w:rPr>
          <w:rFonts w:ascii="Arial" w:hAnsi="Arial" w:cs="Arial"/>
          <w:sz w:val="20"/>
          <w:szCs w:val="20"/>
        </w:rPr>
        <w:t>è attivo un software antivirus</w:t>
      </w:r>
      <w:r>
        <w:rPr>
          <w:rFonts w:ascii="Arial" w:hAnsi="Arial" w:cs="Arial"/>
          <w:sz w:val="20"/>
          <w:szCs w:val="20"/>
        </w:rPr>
        <w:t xml:space="preserve"> Trend Micro con aggiornamento automatico</w:t>
      </w:r>
      <w:r w:rsidR="0050414F" w:rsidRPr="00FA5CAD">
        <w:rPr>
          <w:rFonts w:ascii="Arial" w:hAnsi="Arial" w:cs="Arial"/>
          <w:sz w:val="20"/>
          <w:szCs w:val="20"/>
        </w:rPr>
        <w:t>.</w:t>
      </w:r>
    </w:p>
    <w:p w14:paraId="528D2D36" w14:textId="77777777" w:rsidR="00AF4F05" w:rsidRPr="00FA5CAD" w:rsidRDefault="00AF4F05" w:rsidP="00EA64E1">
      <w:pPr>
        <w:spacing w:after="120" w:line="240" w:lineRule="auto"/>
        <w:jc w:val="both"/>
        <w:rPr>
          <w:rFonts w:ascii="Arial" w:hAnsi="Arial" w:cs="Arial"/>
          <w:sz w:val="20"/>
          <w:szCs w:val="20"/>
        </w:rPr>
      </w:pPr>
      <w:r>
        <w:rPr>
          <w:rFonts w:ascii="Arial" w:hAnsi="Arial" w:cs="Arial"/>
          <w:sz w:val="20"/>
          <w:szCs w:val="20"/>
        </w:rPr>
        <w:t>Non è stato verificato il corretto funzionamento dell’antivirus sulle Postazioni di Lavoro Amministrative.</w:t>
      </w:r>
    </w:p>
    <w:p w14:paraId="0D0C5ACB" w14:textId="77777777" w:rsidR="00085046" w:rsidRPr="00FA5CAD" w:rsidRDefault="00085046" w:rsidP="00EA64E1">
      <w:pPr>
        <w:spacing w:after="120" w:line="240" w:lineRule="auto"/>
        <w:jc w:val="both"/>
        <w:rPr>
          <w:rFonts w:ascii="Arial" w:hAnsi="Arial" w:cs="Arial"/>
          <w:sz w:val="20"/>
          <w:szCs w:val="20"/>
        </w:rPr>
      </w:pPr>
      <w:r w:rsidRPr="00FA5CAD">
        <w:rPr>
          <w:rFonts w:ascii="Arial" w:hAnsi="Arial" w:cs="Arial"/>
          <w:sz w:val="20"/>
          <w:szCs w:val="20"/>
        </w:rPr>
        <w:t>Nel caso di azione di virus informatici verranno immediatamente bloccate tutte le operazioni su tutti i computer della rete attraverso l'utilizzo di un programma antivirus aggiornato e verrà immediatamente verificata e bonificata tutta la rete dei computer.</w:t>
      </w:r>
    </w:p>
    <w:p w14:paraId="2E03DFFC" w14:textId="3C6BE0C8" w:rsidR="00085046" w:rsidRPr="00FA5CAD" w:rsidRDefault="00085046" w:rsidP="00EA64E1">
      <w:pPr>
        <w:spacing w:after="360" w:line="240" w:lineRule="auto"/>
        <w:jc w:val="both"/>
        <w:rPr>
          <w:rFonts w:ascii="Arial" w:hAnsi="Arial" w:cs="Arial"/>
          <w:sz w:val="20"/>
          <w:szCs w:val="20"/>
        </w:rPr>
      </w:pPr>
      <w:r w:rsidRPr="00FA5CAD">
        <w:rPr>
          <w:rFonts w:ascii="Arial" w:hAnsi="Arial" w:cs="Arial"/>
          <w:sz w:val="20"/>
          <w:szCs w:val="20"/>
        </w:rPr>
        <w:lastRenderedPageBreak/>
        <w:t>Nel caso di azione dei programmi suscettibili di recare danno verranno immediatamente bloccate tutte le operazioni su tutti i computer dell</w:t>
      </w:r>
      <w:r w:rsidR="00A12D49">
        <w:rPr>
          <w:rFonts w:ascii="Arial" w:hAnsi="Arial" w:cs="Arial"/>
          <w:sz w:val="20"/>
          <w:szCs w:val="20"/>
        </w:rPr>
        <w:t xml:space="preserve">a rete e il responsabile </w:t>
      </w:r>
      <w:r w:rsidR="00DA27D6">
        <w:rPr>
          <w:rFonts w:ascii="Arial" w:hAnsi="Arial" w:cs="Arial"/>
          <w:sz w:val="20"/>
          <w:szCs w:val="20"/>
        </w:rPr>
        <w:t xml:space="preserve">della </w:t>
      </w:r>
      <w:r w:rsidR="00DA27D6" w:rsidRPr="00FA5CAD">
        <w:rPr>
          <w:rFonts w:ascii="Arial" w:hAnsi="Arial" w:cs="Arial"/>
          <w:sz w:val="20"/>
          <w:szCs w:val="20"/>
        </w:rPr>
        <w:t>manutenzione</w:t>
      </w:r>
      <w:r w:rsidRPr="00FA5CAD">
        <w:rPr>
          <w:rFonts w:ascii="Arial" w:hAnsi="Arial" w:cs="Arial"/>
          <w:sz w:val="20"/>
          <w:szCs w:val="20"/>
        </w:rPr>
        <w:t xml:space="preserve"> d</w:t>
      </w:r>
      <w:r w:rsidR="00A12D49">
        <w:rPr>
          <w:rFonts w:ascii="Arial" w:hAnsi="Arial" w:cs="Arial"/>
          <w:sz w:val="20"/>
          <w:szCs w:val="20"/>
        </w:rPr>
        <w:t xml:space="preserve">ei </w:t>
      </w:r>
      <w:r w:rsidRPr="00FA5CAD">
        <w:rPr>
          <w:rFonts w:ascii="Arial" w:hAnsi="Arial" w:cs="Arial"/>
          <w:sz w:val="20"/>
          <w:szCs w:val="20"/>
        </w:rPr>
        <w:t>computer disattiverà i programmi dannosi e verrà immediatamente verificata e bonificata tutta la rete dei computer.</w:t>
      </w:r>
    </w:p>
    <w:p w14:paraId="65B48FE6" w14:textId="77777777" w:rsidR="00085046" w:rsidRPr="009F65AC" w:rsidRDefault="00085046" w:rsidP="009E67A9">
      <w:pPr>
        <w:spacing w:before="240" w:after="120" w:line="240" w:lineRule="auto"/>
        <w:jc w:val="both"/>
        <w:outlineLvl w:val="0"/>
        <w:rPr>
          <w:rFonts w:ascii="Arial" w:hAnsi="Arial" w:cs="Arial"/>
          <w:b/>
          <w:i/>
          <w:sz w:val="24"/>
          <w:szCs w:val="24"/>
        </w:rPr>
      </w:pPr>
      <w:r w:rsidRPr="009F65AC">
        <w:rPr>
          <w:rFonts w:ascii="Arial" w:hAnsi="Arial" w:cs="Arial"/>
          <w:b/>
          <w:i/>
          <w:sz w:val="24"/>
          <w:szCs w:val="24"/>
        </w:rPr>
        <w:t>Procedure di backup</w:t>
      </w:r>
    </w:p>
    <w:p w14:paraId="5B016416" w14:textId="77777777" w:rsidR="00085046" w:rsidRPr="00FA5CAD" w:rsidRDefault="00085046" w:rsidP="00EA64E1">
      <w:pPr>
        <w:spacing w:after="120" w:line="240" w:lineRule="auto"/>
        <w:jc w:val="both"/>
        <w:rPr>
          <w:rFonts w:ascii="Arial" w:hAnsi="Arial" w:cs="Arial"/>
          <w:sz w:val="20"/>
          <w:szCs w:val="20"/>
        </w:rPr>
      </w:pPr>
      <w:r w:rsidRPr="00FA5CAD">
        <w:rPr>
          <w:rFonts w:ascii="Arial" w:hAnsi="Arial" w:cs="Arial"/>
          <w:sz w:val="20"/>
          <w:szCs w:val="20"/>
        </w:rPr>
        <w:t>Le</w:t>
      </w:r>
      <w:r w:rsidR="00D53A83">
        <w:rPr>
          <w:rFonts w:ascii="Arial" w:hAnsi="Arial" w:cs="Arial"/>
          <w:sz w:val="20"/>
          <w:szCs w:val="20"/>
        </w:rPr>
        <w:t xml:space="preserve"> copie</w:t>
      </w:r>
      <w:r w:rsidRPr="00FA5CAD">
        <w:rPr>
          <w:rFonts w:ascii="Arial" w:hAnsi="Arial" w:cs="Arial"/>
          <w:sz w:val="20"/>
          <w:szCs w:val="20"/>
        </w:rPr>
        <w:t xml:space="preserve"> di backup vengono effettuate:</w:t>
      </w:r>
    </w:p>
    <w:p w14:paraId="5F6991A8" w14:textId="77777777" w:rsidR="00EE74E2" w:rsidRPr="00AF4F05" w:rsidRDefault="00C14DB1" w:rsidP="00FA5CAD">
      <w:pPr>
        <w:pStyle w:val="Paragrafoelenco"/>
        <w:numPr>
          <w:ilvl w:val="0"/>
          <w:numId w:val="19"/>
        </w:numPr>
        <w:spacing w:after="120" w:line="240" w:lineRule="auto"/>
        <w:ind w:left="714" w:hanging="357"/>
        <w:contextualSpacing w:val="0"/>
        <w:jc w:val="both"/>
        <w:rPr>
          <w:rFonts w:ascii="Arial" w:hAnsi="Arial" w:cs="Arial"/>
          <w:sz w:val="20"/>
          <w:szCs w:val="20"/>
        </w:rPr>
      </w:pPr>
      <w:r>
        <w:rPr>
          <w:rFonts w:ascii="Arial" w:hAnsi="Arial" w:cs="Arial"/>
          <w:sz w:val="20"/>
          <w:szCs w:val="20"/>
        </w:rPr>
        <w:t xml:space="preserve">Automaticamente </w:t>
      </w:r>
      <w:r w:rsidR="00085046" w:rsidRPr="00FA5CAD">
        <w:rPr>
          <w:rFonts w:ascii="Arial" w:hAnsi="Arial" w:cs="Arial"/>
          <w:sz w:val="20"/>
          <w:szCs w:val="20"/>
        </w:rPr>
        <w:t>con fr</w:t>
      </w:r>
      <w:r>
        <w:rPr>
          <w:rFonts w:ascii="Arial" w:hAnsi="Arial" w:cs="Arial"/>
          <w:sz w:val="20"/>
          <w:szCs w:val="20"/>
        </w:rPr>
        <w:t>equenza</w:t>
      </w:r>
      <w:r w:rsidR="00AF4F05">
        <w:rPr>
          <w:rFonts w:ascii="Arial" w:hAnsi="Arial" w:cs="Arial"/>
          <w:sz w:val="20"/>
          <w:szCs w:val="20"/>
        </w:rPr>
        <w:t xml:space="preserve"> programmata</w:t>
      </w:r>
    </w:p>
    <w:p w14:paraId="7005C8EC" w14:textId="77777777" w:rsidR="00085046" w:rsidRPr="009F65AC" w:rsidRDefault="00085046" w:rsidP="009E67A9">
      <w:pPr>
        <w:spacing w:before="240" w:after="120" w:line="240" w:lineRule="auto"/>
        <w:jc w:val="both"/>
        <w:outlineLvl w:val="0"/>
        <w:rPr>
          <w:rFonts w:ascii="Arial" w:hAnsi="Arial" w:cs="Arial"/>
          <w:b/>
          <w:i/>
          <w:sz w:val="24"/>
          <w:szCs w:val="24"/>
        </w:rPr>
      </w:pPr>
      <w:r w:rsidRPr="009F65AC">
        <w:rPr>
          <w:rFonts w:ascii="Arial" w:hAnsi="Arial" w:cs="Arial"/>
          <w:b/>
          <w:i/>
          <w:sz w:val="24"/>
          <w:szCs w:val="24"/>
        </w:rPr>
        <w:t xml:space="preserve">Procedure per la custodia delle copie di sicurezza </w:t>
      </w:r>
    </w:p>
    <w:p w14:paraId="28F9FF58" w14:textId="77777777" w:rsidR="00085046" w:rsidRPr="00FA5CAD" w:rsidRDefault="00085046" w:rsidP="00EA64E1">
      <w:pPr>
        <w:spacing w:after="120" w:line="240" w:lineRule="auto"/>
        <w:jc w:val="both"/>
        <w:rPr>
          <w:rFonts w:ascii="Arial" w:hAnsi="Arial" w:cs="Arial"/>
          <w:sz w:val="20"/>
          <w:szCs w:val="20"/>
        </w:rPr>
      </w:pPr>
      <w:r w:rsidRPr="00FA5CAD">
        <w:rPr>
          <w:rFonts w:ascii="Arial" w:hAnsi="Arial" w:cs="Arial"/>
          <w:sz w:val="20"/>
          <w:szCs w:val="20"/>
        </w:rPr>
        <w:t>Le copia di backup dei dati sono conservate presso:</w:t>
      </w:r>
    </w:p>
    <w:p w14:paraId="19C5A551" w14:textId="6819FD7E" w:rsidR="00115903" w:rsidRPr="00FA5CAD" w:rsidRDefault="004D28E4" w:rsidP="003B5590">
      <w:pPr>
        <w:pStyle w:val="Paragrafoelenco"/>
        <w:numPr>
          <w:ilvl w:val="0"/>
          <w:numId w:val="19"/>
        </w:numPr>
        <w:spacing w:after="120" w:line="240" w:lineRule="auto"/>
        <w:ind w:left="714" w:hanging="357"/>
        <w:contextualSpacing w:val="0"/>
        <w:jc w:val="both"/>
        <w:rPr>
          <w:rFonts w:ascii="Arial" w:hAnsi="Arial" w:cs="Arial"/>
          <w:color w:val="000000"/>
          <w:sz w:val="20"/>
          <w:szCs w:val="20"/>
        </w:rPr>
      </w:pPr>
      <w:r>
        <w:rPr>
          <w:rFonts w:ascii="Arial" w:hAnsi="Arial" w:cs="Arial"/>
          <w:sz w:val="20"/>
          <w:szCs w:val="20"/>
        </w:rPr>
        <w:t>Uffici Amministrativi, Piano Terra</w:t>
      </w:r>
    </w:p>
    <w:p w14:paraId="4E63DFCE" w14:textId="77777777" w:rsidR="00EE74E2" w:rsidRPr="00FA5CAD" w:rsidRDefault="00115903" w:rsidP="00ED6342">
      <w:pPr>
        <w:spacing w:after="360" w:line="240" w:lineRule="auto"/>
        <w:jc w:val="both"/>
        <w:rPr>
          <w:rFonts w:ascii="Arial" w:hAnsi="Arial" w:cs="Arial"/>
          <w:sz w:val="20"/>
          <w:szCs w:val="20"/>
        </w:rPr>
      </w:pPr>
      <w:r w:rsidRPr="00FA5CAD">
        <w:rPr>
          <w:rFonts w:ascii="Arial" w:hAnsi="Arial" w:cs="Arial"/>
          <w:color w:val="000000"/>
          <w:sz w:val="20"/>
          <w:szCs w:val="20"/>
        </w:rPr>
        <w:t xml:space="preserve">Le </w:t>
      </w:r>
      <w:r w:rsidRPr="00EA64E1">
        <w:rPr>
          <w:rFonts w:ascii="Arial" w:hAnsi="Arial" w:cs="Arial"/>
          <w:sz w:val="20"/>
          <w:szCs w:val="20"/>
        </w:rPr>
        <w:t>copie</w:t>
      </w:r>
      <w:r w:rsidR="00EA64E1">
        <w:rPr>
          <w:rFonts w:ascii="Arial" w:hAnsi="Arial" w:cs="Arial"/>
          <w:color w:val="000000"/>
          <w:sz w:val="20"/>
          <w:szCs w:val="20"/>
        </w:rPr>
        <w:t xml:space="preserve"> s</w:t>
      </w:r>
      <w:r w:rsidRPr="00FA5CAD">
        <w:rPr>
          <w:rFonts w:ascii="Arial" w:hAnsi="Arial" w:cs="Arial"/>
          <w:color w:val="000000"/>
          <w:sz w:val="20"/>
          <w:szCs w:val="20"/>
        </w:rPr>
        <w:t>ettimanali dei backup vengono portate fuori dalla sede dal Responsabile dei Trattamento e da lui custodite. Le copie di backup sono accessibili esclusivamente ad operatori autorizzati.</w:t>
      </w:r>
    </w:p>
    <w:p w14:paraId="688DB155" w14:textId="77777777" w:rsidR="00115903" w:rsidRPr="00FA5CAD" w:rsidRDefault="00115903" w:rsidP="009E67A9">
      <w:pPr>
        <w:spacing w:before="252" w:line="240" w:lineRule="auto"/>
        <w:ind w:left="144" w:hanging="144"/>
        <w:jc w:val="both"/>
        <w:outlineLvl w:val="0"/>
        <w:rPr>
          <w:rFonts w:ascii="Arial" w:hAnsi="Arial" w:cs="Arial"/>
          <w:b/>
          <w:color w:val="000000"/>
          <w:sz w:val="20"/>
          <w:szCs w:val="20"/>
        </w:rPr>
      </w:pPr>
      <w:r w:rsidRPr="00FA5CAD">
        <w:rPr>
          <w:rFonts w:ascii="Arial" w:hAnsi="Arial" w:cs="Arial"/>
          <w:b/>
          <w:color w:val="000000"/>
          <w:sz w:val="20"/>
          <w:szCs w:val="20"/>
        </w:rPr>
        <w:t>Le più importanti misure di sicurezza da adottare, in caso di utilizzo di strumenti informatizzati</w:t>
      </w:r>
    </w:p>
    <w:p w14:paraId="1ED8FF5E" w14:textId="77777777" w:rsidR="00A203B2" w:rsidRDefault="00115903" w:rsidP="004439DF">
      <w:pPr>
        <w:pStyle w:val="Paragrafoelenco"/>
        <w:numPr>
          <w:ilvl w:val="0"/>
          <w:numId w:val="34"/>
        </w:numPr>
        <w:spacing w:before="240" w:after="120" w:line="240" w:lineRule="auto"/>
        <w:ind w:left="284" w:hanging="284"/>
        <w:contextualSpacing w:val="0"/>
        <w:jc w:val="both"/>
        <w:rPr>
          <w:rFonts w:ascii="Arial" w:hAnsi="Arial" w:cs="Arial"/>
          <w:color w:val="000000"/>
          <w:sz w:val="20"/>
          <w:szCs w:val="20"/>
        </w:rPr>
      </w:pPr>
      <w:r w:rsidRPr="00A203B2">
        <w:rPr>
          <w:rFonts w:ascii="Arial" w:hAnsi="Arial" w:cs="Arial"/>
          <w:color w:val="000000"/>
          <w:sz w:val="20"/>
          <w:szCs w:val="20"/>
        </w:rPr>
        <w:t>Utilizzate sempre il codice identificativo personale e le parole chiave, cambiandole ogni qual volta abbiate la sensazione che esse non siano sufficientemente sicur</w:t>
      </w:r>
      <w:r w:rsidR="00A203B2" w:rsidRPr="00A203B2">
        <w:rPr>
          <w:rFonts w:ascii="Arial" w:hAnsi="Arial" w:cs="Arial"/>
          <w:color w:val="000000"/>
          <w:sz w:val="20"/>
          <w:szCs w:val="20"/>
        </w:rPr>
        <w:t>e</w:t>
      </w:r>
      <w:r w:rsidRPr="00A203B2">
        <w:rPr>
          <w:rFonts w:ascii="Arial" w:hAnsi="Arial" w:cs="Arial"/>
          <w:color w:val="000000"/>
          <w:sz w:val="20"/>
          <w:szCs w:val="20"/>
        </w:rPr>
        <w:t>; laddove possibile, utilizzate sempre almeno 8 caratteri, mescolando caratteri maiuscoli e minuscoli.</w:t>
      </w:r>
    </w:p>
    <w:p w14:paraId="05C98BCC" w14:textId="77777777" w:rsidR="00A203B2" w:rsidRPr="00A203B2" w:rsidRDefault="00115903" w:rsidP="004439DF">
      <w:pPr>
        <w:pStyle w:val="Paragrafoelenco"/>
        <w:numPr>
          <w:ilvl w:val="0"/>
          <w:numId w:val="34"/>
        </w:numPr>
        <w:spacing w:before="240" w:after="120" w:line="240" w:lineRule="auto"/>
        <w:ind w:left="284" w:hanging="284"/>
        <w:contextualSpacing w:val="0"/>
        <w:jc w:val="both"/>
        <w:rPr>
          <w:rFonts w:ascii="Arial" w:hAnsi="Arial" w:cs="Arial"/>
          <w:color w:val="000000"/>
          <w:sz w:val="20"/>
          <w:szCs w:val="20"/>
        </w:rPr>
      </w:pPr>
      <w:r w:rsidRPr="00A203B2">
        <w:rPr>
          <w:rFonts w:ascii="Arial" w:hAnsi="Arial" w:cs="Arial"/>
          <w:color w:val="000000"/>
          <w:sz w:val="20"/>
          <w:szCs w:val="20"/>
        </w:rPr>
        <w:t>La parola chiave deve essere preferibilmente priva di significato e non deve mai essere comunicata a soggetti terzi, anche se fiduciari.</w:t>
      </w:r>
    </w:p>
    <w:p w14:paraId="2004D200" w14:textId="77777777" w:rsidR="00A203B2" w:rsidRPr="00A203B2" w:rsidRDefault="00115903" w:rsidP="004439DF">
      <w:pPr>
        <w:pStyle w:val="Paragrafoelenco"/>
        <w:numPr>
          <w:ilvl w:val="0"/>
          <w:numId w:val="34"/>
        </w:numPr>
        <w:spacing w:before="240" w:after="120" w:line="240" w:lineRule="auto"/>
        <w:ind w:left="284" w:hanging="284"/>
        <w:contextualSpacing w:val="0"/>
        <w:jc w:val="both"/>
        <w:rPr>
          <w:rFonts w:ascii="Arial" w:hAnsi="Arial" w:cs="Arial"/>
          <w:color w:val="000000"/>
          <w:sz w:val="20"/>
          <w:szCs w:val="20"/>
        </w:rPr>
      </w:pPr>
      <w:r w:rsidRPr="00A203B2">
        <w:rPr>
          <w:rFonts w:ascii="Arial" w:hAnsi="Arial" w:cs="Arial"/>
          <w:color w:val="000000"/>
          <w:sz w:val="20"/>
          <w:szCs w:val="20"/>
        </w:rPr>
        <w:t xml:space="preserve">Ricordate che in caso di trattamento di dati </w:t>
      </w:r>
      <w:r w:rsidR="00A203B2">
        <w:rPr>
          <w:rFonts w:ascii="Arial" w:hAnsi="Arial" w:cs="Arial"/>
          <w:color w:val="000000"/>
          <w:sz w:val="20"/>
          <w:szCs w:val="20"/>
        </w:rPr>
        <w:t xml:space="preserve">sensibili la parola chiave deve </w:t>
      </w:r>
      <w:r w:rsidRPr="00A203B2">
        <w:rPr>
          <w:rFonts w:ascii="Arial" w:hAnsi="Arial" w:cs="Arial"/>
          <w:color w:val="000000"/>
          <w:sz w:val="20"/>
          <w:szCs w:val="20"/>
        </w:rPr>
        <w:t xml:space="preserve">essere cambiata almeno ogni </w:t>
      </w:r>
      <w:r w:rsidR="00A203B2">
        <w:rPr>
          <w:rFonts w:ascii="Arial" w:hAnsi="Arial" w:cs="Arial"/>
          <w:color w:val="000000"/>
          <w:sz w:val="20"/>
          <w:szCs w:val="20"/>
        </w:rPr>
        <w:t>tre mesi, e se questo intervallo</w:t>
      </w:r>
      <w:r w:rsidRPr="00A203B2">
        <w:rPr>
          <w:rFonts w:ascii="Arial" w:hAnsi="Arial" w:cs="Arial"/>
          <w:color w:val="000000"/>
          <w:sz w:val="20"/>
          <w:szCs w:val="20"/>
        </w:rPr>
        <w:t xml:space="preserve"> viene ridotto, tanto meglio.</w:t>
      </w:r>
    </w:p>
    <w:p w14:paraId="73F90903" w14:textId="77777777" w:rsidR="00A203B2" w:rsidRDefault="00115903" w:rsidP="004439DF">
      <w:pPr>
        <w:pStyle w:val="Paragrafoelenco"/>
        <w:numPr>
          <w:ilvl w:val="0"/>
          <w:numId w:val="34"/>
        </w:numPr>
        <w:spacing w:before="240" w:after="120" w:line="240" w:lineRule="auto"/>
        <w:ind w:left="284" w:hanging="284"/>
        <w:contextualSpacing w:val="0"/>
        <w:jc w:val="both"/>
        <w:rPr>
          <w:rFonts w:ascii="Arial" w:hAnsi="Arial" w:cs="Arial"/>
          <w:color w:val="000000"/>
          <w:sz w:val="20"/>
          <w:szCs w:val="20"/>
        </w:rPr>
      </w:pPr>
      <w:r w:rsidRPr="00A203B2">
        <w:rPr>
          <w:rFonts w:ascii="Arial" w:hAnsi="Arial" w:cs="Arial"/>
          <w:color w:val="000000"/>
          <w:sz w:val="20"/>
          <w:szCs w:val="20"/>
        </w:rPr>
        <w:t>Si raccomanda di evitare di utilizzare la stessa parola chiave sia sui computer portatili che su quelli fissi.</w:t>
      </w:r>
    </w:p>
    <w:p w14:paraId="33DBAF14" w14:textId="77777777" w:rsidR="00115903" w:rsidRPr="00A203B2" w:rsidRDefault="00115903" w:rsidP="004439DF">
      <w:pPr>
        <w:pStyle w:val="Paragrafoelenco"/>
        <w:numPr>
          <w:ilvl w:val="0"/>
          <w:numId w:val="34"/>
        </w:numPr>
        <w:spacing w:before="240" w:after="120" w:line="240" w:lineRule="auto"/>
        <w:ind w:left="284" w:hanging="284"/>
        <w:contextualSpacing w:val="0"/>
        <w:jc w:val="both"/>
        <w:rPr>
          <w:rFonts w:ascii="Arial" w:hAnsi="Arial" w:cs="Arial"/>
          <w:color w:val="000000"/>
          <w:sz w:val="20"/>
          <w:szCs w:val="20"/>
        </w:rPr>
      </w:pPr>
      <w:r w:rsidRPr="00A203B2">
        <w:rPr>
          <w:rFonts w:ascii="Arial" w:hAnsi="Arial" w:cs="Arial"/>
          <w:color w:val="000000"/>
          <w:sz w:val="20"/>
          <w:szCs w:val="20"/>
        </w:rPr>
        <w:t>Accertatevi di effettuare con frequenza la copia di backup dei dati archiviati sul personal computer o supporto di memoria as</w:t>
      </w:r>
      <w:r w:rsidR="00926634">
        <w:rPr>
          <w:rFonts w:ascii="Arial" w:hAnsi="Arial" w:cs="Arial"/>
          <w:color w:val="000000"/>
          <w:sz w:val="20"/>
          <w:szCs w:val="20"/>
        </w:rPr>
        <w:t xml:space="preserve">portabile, </w:t>
      </w:r>
      <w:r w:rsidRPr="00A203B2">
        <w:rPr>
          <w:rFonts w:ascii="Arial" w:hAnsi="Arial" w:cs="Arial"/>
          <w:color w:val="000000"/>
          <w:sz w:val="20"/>
          <w:szCs w:val="20"/>
        </w:rPr>
        <w:t>trasferendoli su supp</w:t>
      </w:r>
      <w:r w:rsidR="00FA5CAD" w:rsidRPr="00A203B2">
        <w:rPr>
          <w:rFonts w:ascii="Arial" w:hAnsi="Arial" w:cs="Arial"/>
          <w:color w:val="000000"/>
          <w:sz w:val="20"/>
          <w:szCs w:val="20"/>
        </w:rPr>
        <w:t>orti portatili</w:t>
      </w:r>
      <w:r w:rsidR="00926634">
        <w:rPr>
          <w:rFonts w:ascii="Arial" w:hAnsi="Arial" w:cs="Arial"/>
          <w:color w:val="000000"/>
          <w:sz w:val="20"/>
          <w:szCs w:val="20"/>
        </w:rPr>
        <w:t xml:space="preserve"> (es. memoria usb)</w:t>
      </w:r>
      <w:r w:rsidR="00FA5CAD" w:rsidRPr="00A203B2">
        <w:rPr>
          <w:rFonts w:ascii="Arial" w:hAnsi="Arial" w:cs="Arial"/>
          <w:color w:val="000000"/>
          <w:sz w:val="20"/>
          <w:szCs w:val="20"/>
        </w:rPr>
        <w:t xml:space="preserve">. </w:t>
      </w:r>
      <w:r w:rsidR="00A203B2" w:rsidRPr="00A203B2">
        <w:rPr>
          <w:rFonts w:ascii="Arial" w:hAnsi="Arial" w:cs="Arial"/>
          <w:color w:val="000000"/>
          <w:sz w:val="20"/>
          <w:szCs w:val="20"/>
        </w:rPr>
        <w:t>In questo</w:t>
      </w:r>
      <w:r w:rsidR="0045360C">
        <w:rPr>
          <w:rFonts w:ascii="Arial" w:hAnsi="Arial" w:cs="Arial"/>
          <w:color w:val="000000"/>
          <w:sz w:val="20"/>
          <w:szCs w:val="20"/>
        </w:rPr>
        <w:t xml:space="preserve"> </w:t>
      </w:r>
      <w:r w:rsidRPr="00A203B2">
        <w:rPr>
          <w:rFonts w:ascii="Arial" w:hAnsi="Arial" w:cs="Arial"/>
          <w:color w:val="000000"/>
          <w:sz w:val="20"/>
          <w:szCs w:val="20"/>
        </w:rPr>
        <w:t xml:space="preserve">caso, si faccia attenzione a che le modalità </w:t>
      </w:r>
      <w:r w:rsidR="00A203B2">
        <w:rPr>
          <w:rFonts w:ascii="Arial" w:hAnsi="Arial" w:cs="Arial"/>
          <w:color w:val="000000"/>
          <w:sz w:val="20"/>
          <w:szCs w:val="20"/>
        </w:rPr>
        <w:t xml:space="preserve">di </w:t>
      </w:r>
      <w:r w:rsidRPr="00A203B2">
        <w:rPr>
          <w:rFonts w:ascii="Arial" w:hAnsi="Arial" w:cs="Arial"/>
          <w:color w:val="000000"/>
          <w:sz w:val="20"/>
          <w:szCs w:val="20"/>
        </w:rPr>
        <w:t>custodia di questi</w:t>
      </w:r>
      <w:r w:rsidR="0045360C">
        <w:rPr>
          <w:rFonts w:ascii="Arial" w:hAnsi="Arial" w:cs="Arial"/>
          <w:color w:val="000000"/>
          <w:sz w:val="20"/>
          <w:szCs w:val="20"/>
        </w:rPr>
        <w:t xml:space="preserve"> </w:t>
      </w:r>
      <w:r w:rsidRPr="00A203B2">
        <w:rPr>
          <w:rFonts w:ascii="Arial" w:hAnsi="Arial" w:cs="Arial"/>
          <w:color w:val="000000"/>
          <w:sz w:val="20"/>
          <w:szCs w:val="20"/>
        </w:rPr>
        <w:t xml:space="preserve">supporti portatili </w:t>
      </w:r>
      <w:r w:rsidR="00A203B2">
        <w:rPr>
          <w:rFonts w:ascii="Arial" w:hAnsi="Arial" w:cs="Arial"/>
          <w:color w:val="000000"/>
          <w:sz w:val="20"/>
          <w:szCs w:val="20"/>
        </w:rPr>
        <w:t xml:space="preserve">siano </w:t>
      </w:r>
      <w:r w:rsidRPr="00A203B2">
        <w:rPr>
          <w:rFonts w:ascii="Arial" w:hAnsi="Arial" w:cs="Arial"/>
          <w:color w:val="000000"/>
          <w:sz w:val="20"/>
          <w:szCs w:val="20"/>
        </w:rPr>
        <w:t>quelle applicate a</w:t>
      </w:r>
      <w:r w:rsidR="00EE74E2" w:rsidRPr="00A203B2">
        <w:rPr>
          <w:rFonts w:ascii="Arial" w:hAnsi="Arial" w:cs="Arial"/>
          <w:color w:val="000000"/>
          <w:sz w:val="20"/>
          <w:szCs w:val="20"/>
        </w:rPr>
        <w:t xml:space="preserve">l computer principale. </w:t>
      </w:r>
    </w:p>
    <w:p w14:paraId="0DD856D4" w14:textId="77777777" w:rsidR="00115903" w:rsidRPr="00EA64E1" w:rsidRDefault="00EE74E2" w:rsidP="004439DF">
      <w:pPr>
        <w:pStyle w:val="Paragrafoelenco"/>
        <w:numPr>
          <w:ilvl w:val="0"/>
          <w:numId w:val="34"/>
        </w:numPr>
        <w:spacing w:before="240" w:after="120" w:line="240" w:lineRule="auto"/>
        <w:ind w:left="284" w:hanging="284"/>
        <w:contextualSpacing w:val="0"/>
        <w:jc w:val="both"/>
        <w:rPr>
          <w:rFonts w:ascii="Arial" w:hAnsi="Arial" w:cs="Arial"/>
          <w:color w:val="000000"/>
          <w:sz w:val="20"/>
          <w:szCs w:val="20"/>
        </w:rPr>
      </w:pPr>
      <w:r w:rsidRPr="00EA64E1">
        <w:rPr>
          <w:rFonts w:ascii="Arial" w:hAnsi="Arial" w:cs="Arial"/>
          <w:color w:val="000000"/>
          <w:sz w:val="20"/>
          <w:szCs w:val="20"/>
        </w:rPr>
        <w:t>Non tenete mai insieme le</w:t>
      </w:r>
      <w:r w:rsidR="00115903" w:rsidRPr="00EA64E1">
        <w:rPr>
          <w:rFonts w:ascii="Arial" w:hAnsi="Arial" w:cs="Arial"/>
          <w:color w:val="000000"/>
          <w:sz w:val="20"/>
          <w:szCs w:val="20"/>
        </w:rPr>
        <w:t xml:space="preserve"> copie di backup ed il personal computer, per evitare che un eventuale furto possa coinvolgere sia i dati d</w:t>
      </w:r>
      <w:r w:rsidR="00A203B2">
        <w:rPr>
          <w:rFonts w:ascii="Arial" w:hAnsi="Arial" w:cs="Arial"/>
          <w:color w:val="000000"/>
          <w:sz w:val="20"/>
          <w:szCs w:val="20"/>
        </w:rPr>
        <w:t>el personal computer</w:t>
      </w:r>
      <w:r w:rsidR="00115903" w:rsidRPr="00EA64E1">
        <w:rPr>
          <w:rFonts w:ascii="Arial" w:hAnsi="Arial" w:cs="Arial"/>
          <w:color w:val="000000"/>
          <w:sz w:val="20"/>
          <w:szCs w:val="20"/>
        </w:rPr>
        <w:t xml:space="preserve"> che quelli di backup.</w:t>
      </w:r>
    </w:p>
    <w:p w14:paraId="3F87BE36" w14:textId="77777777" w:rsidR="00115903" w:rsidRPr="00EA64E1" w:rsidRDefault="00115903" w:rsidP="004439DF">
      <w:pPr>
        <w:pStyle w:val="Paragrafoelenco"/>
        <w:numPr>
          <w:ilvl w:val="0"/>
          <w:numId w:val="34"/>
        </w:numPr>
        <w:spacing w:before="240" w:after="120" w:line="240" w:lineRule="auto"/>
        <w:ind w:left="284" w:hanging="284"/>
        <w:contextualSpacing w:val="0"/>
        <w:jc w:val="both"/>
        <w:rPr>
          <w:rFonts w:ascii="Arial" w:hAnsi="Arial" w:cs="Arial"/>
          <w:color w:val="000000"/>
          <w:sz w:val="20"/>
          <w:szCs w:val="20"/>
        </w:rPr>
      </w:pPr>
      <w:r w:rsidRPr="00EA64E1">
        <w:rPr>
          <w:rFonts w:ascii="Arial" w:hAnsi="Arial" w:cs="Arial"/>
          <w:color w:val="000000"/>
          <w:sz w:val="20"/>
          <w:szCs w:val="20"/>
        </w:rPr>
        <w:t xml:space="preserve">Tutte le precauzioni che vengono prese all'interno </w:t>
      </w:r>
      <w:r w:rsidR="00011034">
        <w:rPr>
          <w:rFonts w:ascii="Arial" w:hAnsi="Arial" w:cs="Arial"/>
          <w:color w:val="000000"/>
          <w:sz w:val="20"/>
          <w:szCs w:val="20"/>
        </w:rPr>
        <w:t>dell’istituto</w:t>
      </w:r>
      <w:r w:rsidRPr="00EA64E1">
        <w:rPr>
          <w:rFonts w:ascii="Arial" w:hAnsi="Arial" w:cs="Arial"/>
          <w:color w:val="000000"/>
          <w:sz w:val="20"/>
          <w:szCs w:val="20"/>
        </w:rPr>
        <w:t xml:space="preserve"> per filtrare virus e messaggi di posta elettronica non autorizzati potrebbero non essere attive, quando il personal</w:t>
      </w:r>
      <w:r w:rsidR="0045360C">
        <w:rPr>
          <w:rFonts w:ascii="Arial" w:hAnsi="Arial" w:cs="Arial"/>
          <w:color w:val="000000"/>
          <w:sz w:val="20"/>
          <w:szCs w:val="20"/>
        </w:rPr>
        <w:t xml:space="preserve"> </w:t>
      </w:r>
      <w:r w:rsidRPr="00EA64E1">
        <w:rPr>
          <w:rFonts w:ascii="Arial" w:hAnsi="Arial" w:cs="Arial"/>
          <w:color w:val="000000"/>
          <w:sz w:val="20"/>
          <w:szCs w:val="20"/>
        </w:rPr>
        <w:t>computer viene collegato a una presa telefonica di un albergo. Si faccia quindi particolare attenzione, quando ci si collega ad Internet attraverso reti non dotate di appropriati filtri, al</w:t>
      </w:r>
      <w:r w:rsidR="0045360C">
        <w:rPr>
          <w:rFonts w:ascii="Arial" w:hAnsi="Arial" w:cs="Arial"/>
          <w:color w:val="000000"/>
          <w:sz w:val="20"/>
          <w:szCs w:val="20"/>
        </w:rPr>
        <w:t xml:space="preserve"> </w:t>
      </w:r>
      <w:r w:rsidRPr="00EA64E1">
        <w:rPr>
          <w:rFonts w:ascii="Arial" w:hAnsi="Arial" w:cs="Arial"/>
          <w:color w:val="000000"/>
          <w:sz w:val="20"/>
          <w:szCs w:val="20"/>
        </w:rPr>
        <w:t xml:space="preserve">tipo di messaggio che viene ricevuto. </w:t>
      </w:r>
    </w:p>
    <w:p w14:paraId="5598E420" w14:textId="77777777" w:rsidR="00115903" w:rsidRPr="00EA64E1" w:rsidRDefault="00115903" w:rsidP="004439DF">
      <w:pPr>
        <w:pStyle w:val="Paragrafoelenco"/>
        <w:numPr>
          <w:ilvl w:val="0"/>
          <w:numId w:val="34"/>
        </w:numPr>
        <w:spacing w:before="240" w:after="120" w:line="240" w:lineRule="auto"/>
        <w:ind w:left="284" w:hanging="284"/>
        <w:contextualSpacing w:val="0"/>
        <w:jc w:val="both"/>
        <w:rPr>
          <w:rFonts w:ascii="Arial" w:hAnsi="Arial" w:cs="Arial"/>
          <w:color w:val="000000"/>
          <w:sz w:val="20"/>
          <w:szCs w:val="20"/>
        </w:rPr>
      </w:pPr>
      <w:r w:rsidRPr="00EA64E1">
        <w:rPr>
          <w:rFonts w:ascii="Arial" w:hAnsi="Arial" w:cs="Arial"/>
          <w:color w:val="000000"/>
          <w:sz w:val="20"/>
          <w:szCs w:val="20"/>
        </w:rPr>
        <w:t xml:space="preserve">Ci si accerti che il software antivirus, presente sul personal computer, sia </w:t>
      </w:r>
      <w:r w:rsidR="0045360C">
        <w:rPr>
          <w:rFonts w:ascii="Arial" w:hAnsi="Arial" w:cs="Arial"/>
          <w:color w:val="000000"/>
          <w:sz w:val="20"/>
          <w:szCs w:val="20"/>
        </w:rPr>
        <w:t>aggiornato</w:t>
      </w:r>
      <w:r w:rsidR="00ED6342">
        <w:rPr>
          <w:rFonts w:ascii="Arial" w:hAnsi="Arial" w:cs="Arial"/>
          <w:color w:val="000000"/>
          <w:sz w:val="20"/>
          <w:szCs w:val="20"/>
        </w:rPr>
        <w:t xml:space="preserve"> con cadenza almeno quotidiana e</w:t>
      </w:r>
      <w:r w:rsidRPr="00EA64E1">
        <w:rPr>
          <w:rFonts w:ascii="Arial" w:hAnsi="Arial" w:cs="Arial"/>
          <w:color w:val="000000"/>
          <w:sz w:val="20"/>
          <w:szCs w:val="20"/>
        </w:rPr>
        <w:t xml:space="preserve"> ci si accerti che il sistema operativo ed altri applicativi residenti siano semp</w:t>
      </w:r>
      <w:r w:rsidR="00A203B2">
        <w:rPr>
          <w:rFonts w:ascii="Arial" w:hAnsi="Arial" w:cs="Arial"/>
          <w:color w:val="000000"/>
          <w:sz w:val="20"/>
          <w:szCs w:val="20"/>
        </w:rPr>
        <w:t>re aggiornati</w:t>
      </w:r>
      <w:r w:rsidR="00ED6342">
        <w:rPr>
          <w:rFonts w:ascii="Arial" w:hAnsi="Arial" w:cs="Arial"/>
          <w:color w:val="000000"/>
          <w:sz w:val="20"/>
          <w:szCs w:val="20"/>
        </w:rPr>
        <w:t>;</w:t>
      </w:r>
    </w:p>
    <w:p w14:paraId="6574768A" w14:textId="77777777" w:rsidR="00115903" w:rsidRPr="00EA64E1" w:rsidRDefault="00115903" w:rsidP="004439DF">
      <w:pPr>
        <w:pStyle w:val="Paragrafoelenco"/>
        <w:numPr>
          <w:ilvl w:val="0"/>
          <w:numId w:val="34"/>
        </w:numPr>
        <w:spacing w:before="240" w:after="120" w:line="240" w:lineRule="auto"/>
        <w:ind w:left="284" w:hanging="284"/>
        <w:contextualSpacing w:val="0"/>
        <w:jc w:val="both"/>
        <w:rPr>
          <w:rFonts w:ascii="Arial" w:hAnsi="Arial" w:cs="Arial"/>
          <w:color w:val="000000"/>
          <w:sz w:val="20"/>
          <w:szCs w:val="20"/>
        </w:rPr>
      </w:pPr>
      <w:r w:rsidRPr="00EA64E1">
        <w:rPr>
          <w:rFonts w:ascii="Arial" w:hAnsi="Arial" w:cs="Arial"/>
          <w:color w:val="000000"/>
          <w:sz w:val="20"/>
          <w:szCs w:val="20"/>
        </w:rPr>
        <w:t>Se scoprite che il vostro personal computer è infetto da virus, chiedete subito istruzioni al responsabile del trattamento sugli interventi da attuare, e non effettuate ulteriori elaborazioni.</w:t>
      </w:r>
    </w:p>
    <w:p w14:paraId="3FF480F2" w14:textId="77777777" w:rsidR="00115903" w:rsidRPr="00EA64E1" w:rsidRDefault="00115903" w:rsidP="004439DF">
      <w:pPr>
        <w:pStyle w:val="Paragrafoelenco"/>
        <w:numPr>
          <w:ilvl w:val="0"/>
          <w:numId w:val="34"/>
        </w:numPr>
        <w:spacing w:before="240" w:after="120" w:line="240" w:lineRule="auto"/>
        <w:ind w:left="284" w:hanging="284"/>
        <w:contextualSpacing w:val="0"/>
        <w:jc w:val="both"/>
        <w:rPr>
          <w:rFonts w:ascii="Arial" w:hAnsi="Arial" w:cs="Arial"/>
          <w:color w:val="000000"/>
          <w:sz w:val="20"/>
          <w:szCs w:val="20"/>
        </w:rPr>
      </w:pPr>
      <w:r w:rsidRPr="00EA64E1">
        <w:rPr>
          <w:rFonts w:ascii="Arial" w:hAnsi="Arial" w:cs="Arial"/>
          <w:color w:val="000000"/>
          <w:sz w:val="20"/>
          <w:szCs w:val="20"/>
        </w:rPr>
        <w:t>Collegatevi regolarmente al sito Internet del venditore degli applicativi re</w:t>
      </w:r>
      <w:r w:rsidR="00A203B2">
        <w:rPr>
          <w:rFonts w:ascii="Arial" w:hAnsi="Arial" w:cs="Arial"/>
          <w:color w:val="000000"/>
          <w:sz w:val="20"/>
          <w:szCs w:val="20"/>
        </w:rPr>
        <w:t>sidenti su personal computer, in</w:t>
      </w:r>
      <w:r w:rsidRPr="00EA64E1">
        <w:rPr>
          <w:rFonts w:ascii="Arial" w:hAnsi="Arial" w:cs="Arial"/>
          <w:color w:val="000000"/>
          <w:sz w:val="20"/>
          <w:szCs w:val="20"/>
        </w:rPr>
        <w:t xml:space="preserve"> modo da avere sempre a disposizione gli ultimi aggiornamenti, che molto spesso sono mirati non solo a migliorare la flessibilità d'us</w:t>
      </w:r>
      <w:r w:rsidR="00A17BA7" w:rsidRPr="00EA64E1">
        <w:rPr>
          <w:rFonts w:ascii="Arial" w:hAnsi="Arial" w:cs="Arial"/>
          <w:color w:val="000000"/>
          <w:sz w:val="20"/>
          <w:szCs w:val="20"/>
        </w:rPr>
        <w:t>o</w:t>
      </w:r>
      <w:r w:rsidRPr="00EA64E1">
        <w:rPr>
          <w:rFonts w:ascii="Arial" w:hAnsi="Arial" w:cs="Arial"/>
          <w:color w:val="000000"/>
          <w:sz w:val="20"/>
          <w:szCs w:val="20"/>
        </w:rPr>
        <w:t xml:space="preserve"> dell'applicativo</w:t>
      </w:r>
      <w:r w:rsidR="00A203B2">
        <w:rPr>
          <w:rFonts w:ascii="Arial" w:hAnsi="Arial" w:cs="Arial"/>
          <w:color w:val="000000"/>
          <w:sz w:val="20"/>
          <w:szCs w:val="20"/>
        </w:rPr>
        <w:t xml:space="preserve">, ma anche e soprattutto la sua </w:t>
      </w:r>
      <w:r w:rsidRPr="00EA64E1">
        <w:rPr>
          <w:rFonts w:ascii="Arial" w:hAnsi="Arial" w:cs="Arial"/>
          <w:color w:val="000000"/>
          <w:sz w:val="20"/>
          <w:szCs w:val="20"/>
        </w:rPr>
        <w:t>sicurezza.</w:t>
      </w:r>
    </w:p>
    <w:p w14:paraId="2203A493" w14:textId="77777777" w:rsidR="00115903" w:rsidRPr="00EA64E1" w:rsidRDefault="00115903" w:rsidP="004439DF">
      <w:pPr>
        <w:pStyle w:val="Paragrafoelenco"/>
        <w:numPr>
          <w:ilvl w:val="0"/>
          <w:numId w:val="34"/>
        </w:numPr>
        <w:spacing w:before="240" w:after="120" w:line="240" w:lineRule="auto"/>
        <w:ind w:left="284" w:hanging="284"/>
        <w:contextualSpacing w:val="0"/>
        <w:jc w:val="both"/>
        <w:rPr>
          <w:rFonts w:ascii="Arial" w:hAnsi="Arial" w:cs="Arial"/>
          <w:color w:val="000000"/>
          <w:sz w:val="20"/>
          <w:szCs w:val="20"/>
        </w:rPr>
      </w:pPr>
      <w:r w:rsidRPr="00EA64E1">
        <w:rPr>
          <w:rFonts w:ascii="Arial" w:hAnsi="Arial" w:cs="Arial"/>
          <w:color w:val="000000"/>
          <w:sz w:val="20"/>
          <w:szCs w:val="20"/>
        </w:rPr>
        <w:t>Non lasciate mai il personal computer collegato ad Internet senza il vostro presidio; anzi, cercate di tenervi collega</w:t>
      </w:r>
      <w:r w:rsidR="00A203B2">
        <w:rPr>
          <w:rFonts w:ascii="Arial" w:hAnsi="Arial" w:cs="Arial"/>
          <w:color w:val="000000"/>
          <w:sz w:val="20"/>
          <w:szCs w:val="20"/>
        </w:rPr>
        <w:t>ti soltanto per il minimo tempo</w:t>
      </w:r>
      <w:r w:rsidRPr="00EA64E1">
        <w:rPr>
          <w:rFonts w:ascii="Arial" w:hAnsi="Arial" w:cs="Arial"/>
          <w:color w:val="000000"/>
          <w:sz w:val="20"/>
          <w:szCs w:val="20"/>
        </w:rPr>
        <w:t xml:space="preserve"> necessario per effettuare le operazioni desiderate</w:t>
      </w:r>
      <w:r w:rsidR="004439DF">
        <w:rPr>
          <w:rFonts w:ascii="Arial" w:hAnsi="Arial" w:cs="Arial"/>
          <w:color w:val="000000"/>
          <w:sz w:val="20"/>
          <w:szCs w:val="20"/>
        </w:rPr>
        <w:t>.</w:t>
      </w:r>
    </w:p>
    <w:p w14:paraId="00CD5B05" w14:textId="77777777" w:rsidR="00115903" w:rsidRPr="00EA64E1" w:rsidRDefault="00115903" w:rsidP="004439DF">
      <w:pPr>
        <w:pStyle w:val="Paragrafoelenco"/>
        <w:numPr>
          <w:ilvl w:val="0"/>
          <w:numId w:val="34"/>
        </w:numPr>
        <w:spacing w:before="240" w:after="120" w:line="240" w:lineRule="auto"/>
        <w:ind w:left="284" w:hanging="284"/>
        <w:contextualSpacing w:val="0"/>
        <w:jc w:val="both"/>
        <w:rPr>
          <w:rFonts w:ascii="Arial" w:hAnsi="Arial" w:cs="Arial"/>
          <w:color w:val="000000"/>
          <w:sz w:val="20"/>
          <w:szCs w:val="20"/>
        </w:rPr>
      </w:pPr>
      <w:r w:rsidRPr="00EA64E1">
        <w:rPr>
          <w:rFonts w:ascii="Arial" w:hAnsi="Arial" w:cs="Arial"/>
          <w:color w:val="000000"/>
          <w:sz w:val="20"/>
          <w:szCs w:val="20"/>
        </w:rPr>
        <w:t>Non permettete ad alcuna persona, anche di fiducia di accedere al vostro personal computer.</w:t>
      </w:r>
    </w:p>
    <w:p w14:paraId="11B19AD3" w14:textId="77777777" w:rsidR="00C176E3" w:rsidRDefault="00C176E3" w:rsidP="00C15CE8">
      <w:pPr>
        <w:rPr>
          <w:rFonts w:ascii="Arial" w:hAnsi="Arial" w:cs="Arial"/>
          <w:b/>
          <w:color w:val="000000"/>
          <w:sz w:val="20"/>
          <w:szCs w:val="20"/>
        </w:rPr>
      </w:pPr>
      <w:r>
        <w:rPr>
          <w:rFonts w:ascii="Arial" w:hAnsi="Arial" w:cs="Arial"/>
          <w:b/>
          <w:color w:val="000000"/>
          <w:sz w:val="20"/>
          <w:szCs w:val="20"/>
        </w:rPr>
        <w:br w:type="page"/>
      </w:r>
    </w:p>
    <w:p w14:paraId="658D5A4E" w14:textId="77777777" w:rsidR="008D6CEA" w:rsidRPr="004439DF" w:rsidRDefault="008D6CEA" w:rsidP="004439DF">
      <w:pPr>
        <w:spacing w:before="360" w:after="120" w:line="276" w:lineRule="auto"/>
        <w:jc w:val="both"/>
        <w:rPr>
          <w:rFonts w:ascii="Arial" w:hAnsi="Arial" w:cs="Arial"/>
          <w:b/>
          <w:color w:val="000000"/>
        </w:rPr>
      </w:pPr>
      <w:r w:rsidRPr="004439DF">
        <w:rPr>
          <w:rFonts w:ascii="Arial" w:hAnsi="Arial" w:cs="Arial"/>
          <w:b/>
          <w:color w:val="000000"/>
        </w:rPr>
        <w:lastRenderedPageBreak/>
        <w:t>Istruzioni agli addetti al trattamento che trattano dati con strumenti elettronici corredate di Linee Guida per la Prevenzione dei Virus e per la scelta delle password</w:t>
      </w:r>
    </w:p>
    <w:p w14:paraId="7ACE5160" w14:textId="77777777" w:rsidR="008D6CEA" w:rsidRPr="00FA5CAD" w:rsidRDefault="008D6CEA" w:rsidP="00C15CE8">
      <w:pPr>
        <w:spacing w:before="252" w:line="240" w:lineRule="auto"/>
        <w:ind w:left="144" w:hanging="144"/>
        <w:jc w:val="both"/>
        <w:rPr>
          <w:rFonts w:ascii="Arial" w:hAnsi="Arial" w:cs="Arial"/>
          <w:color w:val="000000"/>
          <w:sz w:val="20"/>
          <w:szCs w:val="20"/>
        </w:rPr>
      </w:pPr>
      <w:r w:rsidRPr="00FA5CAD">
        <w:rPr>
          <w:rFonts w:ascii="Arial" w:hAnsi="Arial" w:cs="Arial"/>
          <w:color w:val="000000"/>
          <w:sz w:val="20"/>
          <w:szCs w:val="20"/>
        </w:rPr>
        <w:t>Nell'ambito informatico, il termine "sicurezza" si riferisce a tre aspetti distinti:</w:t>
      </w:r>
    </w:p>
    <w:p w14:paraId="5814D76B" w14:textId="77777777" w:rsidR="008D6CEA" w:rsidRPr="00FA5CAD" w:rsidRDefault="008D6CEA" w:rsidP="00C15CE8">
      <w:pPr>
        <w:pStyle w:val="Paragrafoelenco"/>
        <w:numPr>
          <w:ilvl w:val="0"/>
          <w:numId w:val="1"/>
        </w:numPr>
        <w:spacing w:before="252" w:line="240" w:lineRule="auto"/>
        <w:ind w:left="709" w:hanging="349"/>
        <w:jc w:val="both"/>
        <w:rPr>
          <w:rFonts w:ascii="Arial" w:hAnsi="Arial" w:cs="Arial"/>
          <w:color w:val="000000"/>
          <w:sz w:val="20"/>
          <w:szCs w:val="20"/>
        </w:rPr>
      </w:pPr>
      <w:r w:rsidRPr="00FA5CAD">
        <w:rPr>
          <w:rFonts w:ascii="Arial" w:hAnsi="Arial" w:cs="Arial"/>
          <w:b/>
          <w:color w:val="000000"/>
          <w:sz w:val="20"/>
          <w:szCs w:val="20"/>
        </w:rPr>
        <w:t>Riservatezza</w:t>
      </w:r>
      <w:r w:rsidRPr="00FA5CAD">
        <w:rPr>
          <w:rFonts w:ascii="Arial" w:hAnsi="Arial" w:cs="Arial"/>
          <w:color w:val="000000"/>
          <w:sz w:val="20"/>
          <w:szCs w:val="20"/>
        </w:rPr>
        <w:t>: Prevenzione contro l'accesso non autorizzato alle informazioni</w:t>
      </w:r>
    </w:p>
    <w:p w14:paraId="32991457" w14:textId="77777777" w:rsidR="008D6CEA" w:rsidRPr="00FA5CAD" w:rsidRDefault="008D6CEA" w:rsidP="00C15CE8">
      <w:pPr>
        <w:pStyle w:val="Paragrafoelenco"/>
        <w:numPr>
          <w:ilvl w:val="0"/>
          <w:numId w:val="1"/>
        </w:numPr>
        <w:spacing w:before="252" w:line="240" w:lineRule="auto"/>
        <w:ind w:left="709" w:hanging="349"/>
        <w:jc w:val="both"/>
        <w:rPr>
          <w:rFonts w:ascii="Arial" w:hAnsi="Arial" w:cs="Arial"/>
          <w:color w:val="000000"/>
          <w:sz w:val="20"/>
          <w:szCs w:val="20"/>
        </w:rPr>
      </w:pPr>
      <w:r w:rsidRPr="00FA5CAD">
        <w:rPr>
          <w:rFonts w:ascii="Arial" w:hAnsi="Arial" w:cs="Arial"/>
          <w:b/>
          <w:color w:val="000000"/>
          <w:sz w:val="20"/>
          <w:szCs w:val="20"/>
        </w:rPr>
        <w:t>Integrità:</w:t>
      </w:r>
      <w:r w:rsidRPr="00FA5CAD">
        <w:rPr>
          <w:rFonts w:ascii="Arial" w:hAnsi="Arial" w:cs="Arial"/>
          <w:color w:val="000000"/>
          <w:sz w:val="20"/>
          <w:szCs w:val="20"/>
        </w:rPr>
        <w:t xml:space="preserve"> Le informazioni non devono essere alterabili da incidenti o abusi</w:t>
      </w:r>
    </w:p>
    <w:p w14:paraId="35AE19BC" w14:textId="77777777" w:rsidR="008D6CEA" w:rsidRPr="00FA5CAD" w:rsidRDefault="008D6CEA" w:rsidP="00C15CE8">
      <w:pPr>
        <w:pStyle w:val="Paragrafoelenco"/>
        <w:numPr>
          <w:ilvl w:val="0"/>
          <w:numId w:val="1"/>
        </w:numPr>
        <w:spacing w:before="252" w:line="240" w:lineRule="auto"/>
        <w:ind w:left="709" w:hanging="349"/>
        <w:jc w:val="both"/>
        <w:rPr>
          <w:rFonts w:ascii="Arial" w:hAnsi="Arial" w:cs="Arial"/>
          <w:color w:val="000000"/>
          <w:sz w:val="20"/>
          <w:szCs w:val="20"/>
        </w:rPr>
      </w:pPr>
      <w:r w:rsidRPr="00FA5CAD">
        <w:rPr>
          <w:rFonts w:ascii="Arial" w:hAnsi="Arial" w:cs="Arial"/>
          <w:b/>
          <w:color w:val="000000"/>
          <w:sz w:val="20"/>
          <w:szCs w:val="20"/>
        </w:rPr>
        <w:t>Disponibilità</w:t>
      </w:r>
      <w:r w:rsidRPr="00FA5CAD">
        <w:rPr>
          <w:rFonts w:ascii="Arial" w:hAnsi="Arial" w:cs="Arial"/>
          <w:color w:val="000000"/>
          <w:sz w:val="20"/>
          <w:szCs w:val="20"/>
        </w:rPr>
        <w:t>: II sistema deve essere protetto da interruzioni impreviste</w:t>
      </w:r>
    </w:p>
    <w:p w14:paraId="731E09C0" w14:textId="77777777" w:rsidR="008D6CEA" w:rsidRPr="00FA5CAD" w:rsidRDefault="008D6CEA" w:rsidP="00C15CE8">
      <w:pPr>
        <w:spacing w:before="252" w:line="240" w:lineRule="auto"/>
        <w:jc w:val="both"/>
        <w:rPr>
          <w:rFonts w:ascii="Arial" w:hAnsi="Arial" w:cs="Arial"/>
          <w:color w:val="000000"/>
          <w:sz w:val="20"/>
          <w:szCs w:val="20"/>
        </w:rPr>
      </w:pPr>
      <w:r w:rsidRPr="00FA5CAD">
        <w:rPr>
          <w:rFonts w:ascii="Arial" w:hAnsi="Arial" w:cs="Arial"/>
          <w:color w:val="000000"/>
          <w:sz w:val="20"/>
          <w:szCs w:val="20"/>
        </w:rPr>
        <w:t xml:space="preserve">Il raggiungimento di questi obiettivi richiede non solo l'utilizzo di appropriati strumenti tecnologici, ma anche gli opportuni meccanismi organizzativi, misure soltanto tecniche, per quanto possono essere sofisticate, non saranno efficienti se non usate propriamente. In particolare, le precauzioni di tipo tecnologico possono proteggere le informazioni durante il loro transito attraverso i sistemi, o anche quando queste rimangono </w:t>
      </w:r>
      <w:r w:rsidR="003B5590">
        <w:rPr>
          <w:rFonts w:ascii="Arial" w:hAnsi="Arial" w:cs="Arial"/>
          <w:color w:val="000000"/>
          <w:sz w:val="20"/>
          <w:szCs w:val="20"/>
        </w:rPr>
        <w:t>inutilizzate</w:t>
      </w:r>
      <w:r w:rsidRPr="00FA5CAD">
        <w:rPr>
          <w:rFonts w:ascii="Arial" w:hAnsi="Arial" w:cs="Arial"/>
          <w:color w:val="000000"/>
          <w:sz w:val="20"/>
          <w:szCs w:val="20"/>
        </w:rPr>
        <w:t xml:space="preserve"> su un disco di un computer; nel momento in cui esse raggiungono l'utente finale, la loro protezione dipende esclusivamente da quest'ultimo, e nessuno strumento tecnologico può sostituirsi al suo senso di responsabil</w:t>
      </w:r>
      <w:r w:rsidR="00A203B2">
        <w:rPr>
          <w:rFonts w:ascii="Arial" w:hAnsi="Arial" w:cs="Arial"/>
          <w:color w:val="000000"/>
          <w:sz w:val="20"/>
          <w:szCs w:val="20"/>
        </w:rPr>
        <w:t>ità e al rispetto delle norme.</w:t>
      </w:r>
    </w:p>
    <w:p w14:paraId="6268FD63" w14:textId="77777777" w:rsidR="008D6CEA" w:rsidRDefault="008D6CEA" w:rsidP="004439DF">
      <w:pPr>
        <w:pStyle w:val="Paragrafoelenco"/>
        <w:numPr>
          <w:ilvl w:val="1"/>
          <w:numId w:val="35"/>
        </w:numPr>
        <w:spacing w:before="252" w:after="240" w:line="240" w:lineRule="auto"/>
        <w:ind w:left="425" w:hanging="357"/>
        <w:contextualSpacing w:val="0"/>
        <w:jc w:val="both"/>
        <w:rPr>
          <w:rFonts w:ascii="Arial" w:hAnsi="Arial" w:cs="Arial"/>
          <w:color w:val="000000"/>
          <w:sz w:val="20"/>
          <w:szCs w:val="20"/>
        </w:rPr>
      </w:pPr>
      <w:r w:rsidRPr="003B5590">
        <w:rPr>
          <w:rFonts w:ascii="Arial" w:hAnsi="Arial" w:cs="Arial"/>
          <w:b/>
          <w:color w:val="000000"/>
          <w:sz w:val="20"/>
          <w:szCs w:val="20"/>
        </w:rPr>
        <w:t>Utilizzare le chiavi</w:t>
      </w:r>
      <w:r w:rsidR="003B5590" w:rsidRPr="003B5590">
        <w:rPr>
          <w:rFonts w:ascii="Arial" w:hAnsi="Arial" w:cs="Arial"/>
          <w:color w:val="000000"/>
          <w:sz w:val="20"/>
          <w:szCs w:val="20"/>
        </w:rPr>
        <w:t xml:space="preserve">: </w:t>
      </w:r>
      <w:proofErr w:type="spellStart"/>
      <w:r w:rsidR="003B5590" w:rsidRPr="003B5590">
        <w:rPr>
          <w:rFonts w:ascii="Arial" w:hAnsi="Arial" w:cs="Arial"/>
          <w:color w:val="000000"/>
          <w:sz w:val="20"/>
          <w:szCs w:val="20"/>
        </w:rPr>
        <w:t>i</w:t>
      </w:r>
      <w:r w:rsidRPr="003B5590">
        <w:rPr>
          <w:rFonts w:ascii="Arial" w:hAnsi="Arial" w:cs="Arial"/>
          <w:color w:val="000000"/>
          <w:sz w:val="20"/>
          <w:szCs w:val="20"/>
        </w:rPr>
        <w:t>I</w:t>
      </w:r>
      <w:proofErr w:type="spellEnd"/>
      <w:r w:rsidRPr="003B5590">
        <w:rPr>
          <w:rFonts w:ascii="Arial" w:hAnsi="Arial" w:cs="Arial"/>
          <w:color w:val="000000"/>
          <w:sz w:val="20"/>
          <w:szCs w:val="20"/>
        </w:rPr>
        <w:t xml:space="preserve"> primo livello dì protezione di qualunque sistema è quello fisico</w:t>
      </w:r>
      <w:r w:rsidR="003B5590" w:rsidRPr="003B5590">
        <w:rPr>
          <w:rFonts w:ascii="Arial" w:hAnsi="Arial" w:cs="Arial"/>
          <w:color w:val="000000"/>
          <w:sz w:val="20"/>
          <w:szCs w:val="20"/>
        </w:rPr>
        <w:t>:</w:t>
      </w:r>
      <w:r w:rsidRPr="003B5590">
        <w:rPr>
          <w:rFonts w:ascii="Arial" w:hAnsi="Arial" w:cs="Arial"/>
          <w:color w:val="000000"/>
          <w:sz w:val="20"/>
          <w:szCs w:val="20"/>
        </w:rPr>
        <w:t xml:space="preserve"> è vero che una porta chiusa può in molti casi non costituire una protezione sufficiente, ma è vero che pone se non altro</w:t>
      </w:r>
      <w:r w:rsidR="004C47C0">
        <w:rPr>
          <w:rFonts w:ascii="Arial" w:hAnsi="Arial" w:cs="Arial"/>
          <w:color w:val="000000"/>
          <w:sz w:val="20"/>
          <w:szCs w:val="20"/>
        </w:rPr>
        <w:t xml:space="preserve"> </w:t>
      </w:r>
      <w:r w:rsidRPr="003B5590">
        <w:rPr>
          <w:rFonts w:ascii="Arial" w:hAnsi="Arial" w:cs="Arial"/>
          <w:color w:val="000000"/>
          <w:sz w:val="20"/>
          <w:szCs w:val="20"/>
        </w:rPr>
        <w:t>un primo ostacolo, e richiede comunque uno sforzo volontario, non banale, per la sua rimozione.</w:t>
      </w:r>
      <w:r w:rsidR="003B5590" w:rsidRPr="003B5590">
        <w:rPr>
          <w:rFonts w:ascii="Arial" w:hAnsi="Arial" w:cs="Arial"/>
          <w:color w:val="000000"/>
          <w:sz w:val="20"/>
          <w:szCs w:val="20"/>
        </w:rPr>
        <w:t xml:space="preserve"> È </w:t>
      </w:r>
      <w:r w:rsidRPr="003B5590">
        <w:rPr>
          <w:rFonts w:ascii="Arial" w:hAnsi="Arial" w:cs="Arial"/>
          <w:color w:val="000000"/>
          <w:sz w:val="20"/>
          <w:szCs w:val="20"/>
        </w:rPr>
        <w:t>fin troppo facil</w:t>
      </w:r>
      <w:r w:rsidR="003B5590" w:rsidRPr="003B5590">
        <w:rPr>
          <w:rFonts w:ascii="Arial" w:hAnsi="Arial" w:cs="Arial"/>
          <w:color w:val="000000"/>
          <w:sz w:val="20"/>
          <w:szCs w:val="20"/>
        </w:rPr>
        <w:t>e per un estraneo entrare in un ufficio non chiuso</w:t>
      </w:r>
      <w:r w:rsidRPr="003B5590">
        <w:rPr>
          <w:rFonts w:ascii="Arial" w:hAnsi="Arial" w:cs="Arial"/>
          <w:color w:val="000000"/>
          <w:sz w:val="20"/>
          <w:szCs w:val="20"/>
        </w:rPr>
        <w:t xml:space="preserve"> a chiave e sbirciare i do</w:t>
      </w:r>
      <w:r w:rsidR="003B5590" w:rsidRPr="003B5590">
        <w:rPr>
          <w:rFonts w:ascii="Arial" w:hAnsi="Arial" w:cs="Arial"/>
          <w:color w:val="000000"/>
          <w:sz w:val="20"/>
          <w:szCs w:val="20"/>
        </w:rPr>
        <w:t>cumenti posti su una s</w:t>
      </w:r>
      <w:r w:rsidRPr="003B5590">
        <w:rPr>
          <w:rFonts w:ascii="Arial" w:hAnsi="Arial" w:cs="Arial"/>
          <w:color w:val="000000"/>
          <w:sz w:val="20"/>
          <w:szCs w:val="20"/>
        </w:rPr>
        <w:t xml:space="preserve">crivania; pertanto, chiudete a chiave il vostro ufficio e riponete i documenti negli appositi contenitori alla </w:t>
      </w:r>
      <w:r w:rsidR="003B5590">
        <w:rPr>
          <w:rFonts w:ascii="Arial" w:hAnsi="Arial" w:cs="Arial"/>
          <w:color w:val="000000"/>
          <w:sz w:val="20"/>
          <w:szCs w:val="20"/>
        </w:rPr>
        <w:t>fine di ogni giornata di lavoro.</w:t>
      </w:r>
    </w:p>
    <w:p w14:paraId="70CDBBDE" w14:textId="77777777" w:rsidR="008D6CEA" w:rsidRPr="00FA5CAD" w:rsidRDefault="008D6CEA" w:rsidP="004439DF">
      <w:pPr>
        <w:pStyle w:val="Paragrafoelenco"/>
        <w:numPr>
          <w:ilvl w:val="1"/>
          <w:numId w:val="35"/>
        </w:numPr>
        <w:spacing w:before="252" w:after="240" w:line="240" w:lineRule="auto"/>
        <w:ind w:left="425" w:hanging="357"/>
        <w:contextualSpacing w:val="0"/>
        <w:jc w:val="both"/>
        <w:rPr>
          <w:rFonts w:ascii="Arial" w:hAnsi="Arial" w:cs="Arial"/>
          <w:color w:val="000000"/>
          <w:sz w:val="20"/>
          <w:szCs w:val="20"/>
        </w:rPr>
      </w:pPr>
      <w:r w:rsidRPr="00FA5CAD">
        <w:rPr>
          <w:rFonts w:ascii="Arial" w:hAnsi="Arial" w:cs="Arial"/>
          <w:b/>
          <w:color w:val="000000"/>
          <w:sz w:val="20"/>
          <w:szCs w:val="20"/>
        </w:rPr>
        <w:t>Conservare i documenti in luoghi sicuri</w:t>
      </w:r>
      <w:r w:rsidR="003B5590">
        <w:rPr>
          <w:rFonts w:ascii="Arial" w:hAnsi="Arial" w:cs="Arial"/>
          <w:color w:val="000000"/>
          <w:sz w:val="20"/>
          <w:szCs w:val="20"/>
        </w:rPr>
        <w:t>: t</w:t>
      </w:r>
      <w:r w:rsidRPr="00FA5CAD">
        <w:rPr>
          <w:rFonts w:ascii="Arial" w:hAnsi="Arial" w:cs="Arial"/>
          <w:color w:val="000000"/>
          <w:sz w:val="20"/>
          <w:szCs w:val="20"/>
        </w:rPr>
        <w:t xml:space="preserve">utti i documenti cartacei devono essere posti in contenitori </w:t>
      </w:r>
      <w:r w:rsidR="003B5590">
        <w:rPr>
          <w:rFonts w:ascii="Arial" w:hAnsi="Arial" w:cs="Arial"/>
          <w:color w:val="000000"/>
          <w:sz w:val="20"/>
          <w:szCs w:val="20"/>
        </w:rPr>
        <w:t>c</w:t>
      </w:r>
      <w:r w:rsidRPr="00FA5CAD">
        <w:rPr>
          <w:rFonts w:ascii="Arial" w:hAnsi="Arial" w:cs="Arial"/>
          <w:color w:val="000000"/>
          <w:sz w:val="20"/>
          <w:szCs w:val="20"/>
        </w:rPr>
        <w:t xml:space="preserve">on etichette che devono riportare un identificativo ma </w:t>
      </w:r>
      <w:r w:rsidR="003B5590">
        <w:rPr>
          <w:rFonts w:ascii="Arial" w:hAnsi="Arial" w:cs="Arial"/>
          <w:color w:val="000000"/>
          <w:sz w:val="20"/>
          <w:szCs w:val="20"/>
        </w:rPr>
        <w:t xml:space="preserve">mai con i nominativi di </w:t>
      </w:r>
      <w:r w:rsidR="004C47C0">
        <w:rPr>
          <w:rFonts w:ascii="Arial" w:hAnsi="Arial" w:cs="Arial"/>
          <w:color w:val="000000"/>
          <w:sz w:val="20"/>
          <w:szCs w:val="20"/>
        </w:rPr>
        <w:t>studenti</w:t>
      </w:r>
      <w:r w:rsidR="003B5590">
        <w:rPr>
          <w:rFonts w:ascii="Arial" w:hAnsi="Arial" w:cs="Arial"/>
          <w:color w:val="000000"/>
          <w:sz w:val="20"/>
          <w:szCs w:val="20"/>
        </w:rPr>
        <w:t>,</w:t>
      </w:r>
      <w:r w:rsidRPr="00FA5CAD">
        <w:rPr>
          <w:rFonts w:ascii="Arial" w:hAnsi="Arial" w:cs="Arial"/>
          <w:color w:val="000000"/>
          <w:sz w:val="20"/>
          <w:szCs w:val="20"/>
        </w:rPr>
        <w:t xml:space="preserve"> fornitori o contatti o qualsiasi altra informazione immediatamente riconducibile a persone fisiche</w:t>
      </w:r>
      <w:r w:rsidR="003B5590">
        <w:rPr>
          <w:rFonts w:ascii="Arial" w:hAnsi="Arial" w:cs="Arial"/>
          <w:color w:val="000000"/>
          <w:sz w:val="20"/>
          <w:szCs w:val="20"/>
        </w:rPr>
        <w:t>.</w:t>
      </w:r>
      <w:r w:rsidRPr="00FA5CAD">
        <w:rPr>
          <w:rFonts w:ascii="Arial" w:hAnsi="Arial" w:cs="Arial"/>
          <w:color w:val="000000"/>
          <w:sz w:val="20"/>
          <w:szCs w:val="20"/>
        </w:rPr>
        <w:t xml:space="preserve"> Tutti i contenitori con i documenti devono essere posti in scaffalature a giorno; se poste in luoghi controllati, o in armadi con serratura o ripostigli con porte con serratura se posti in luoghi non controllati o aperti al pubblic</w:t>
      </w:r>
      <w:r w:rsidR="003B5590">
        <w:rPr>
          <w:rFonts w:ascii="Arial" w:hAnsi="Arial" w:cs="Arial"/>
          <w:color w:val="000000"/>
          <w:sz w:val="20"/>
          <w:szCs w:val="20"/>
        </w:rPr>
        <w:t>o</w:t>
      </w:r>
      <w:r w:rsidRPr="00FA5CAD">
        <w:rPr>
          <w:rFonts w:ascii="Arial" w:hAnsi="Arial" w:cs="Arial"/>
          <w:color w:val="000000"/>
          <w:sz w:val="20"/>
          <w:szCs w:val="20"/>
        </w:rPr>
        <w:t>. I dati per cui viene richiesto il blocco o la cancellazione, che devono essere mantenuti per un obbligo di legge o a propria tutela in quanto relativi ad adempimenti contrattuali svolti, dovranno essere posti in</w:t>
      </w:r>
      <w:r w:rsidR="003B5590">
        <w:rPr>
          <w:rFonts w:ascii="Arial" w:hAnsi="Arial" w:cs="Arial"/>
          <w:color w:val="000000"/>
          <w:sz w:val="20"/>
          <w:szCs w:val="20"/>
        </w:rPr>
        <w:t xml:space="preserve"> armadi con </w:t>
      </w:r>
      <w:r w:rsidRPr="00FA5CAD">
        <w:rPr>
          <w:rFonts w:ascii="Arial" w:hAnsi="Arial" w:cs="Arial"/>
          <w:color w:val="000000"/>
          <w:sz w:val="20"/>
          <w:szCs w:val="20"/>
        </w:rPr>
        <w:t>serratura o ripostigli co</w:t>
      </w:r>
      <w:r w:rsidR="003B5590">
        <w:rPr>
          <w:rFonts w:ascii="Arial" w:hAnsi="Arial" w:cs="Arial"/>
          <w:color w:val="000000"/>
          <w:sz w:val="20"/>
          <w:szCs w:val="20"/>
        </w:rPr>
        <w:t xml:space="preserve">n porte </w:t>
      </w:r>
      <w:r w:rsidRPr="00FA5CAD">
        <w:rPr>
          <w:rFonts w:ascii="Arial" w:hAnsi="Arial" w:cs="Arial"/>
          <w:color w:val="000000"/>
          <w:sz w:val="20"/>
          <w:szCs w:val="20"/>
        </w:rPr>
        <w:t xml:space="preserve">con serratura. I dati sensibili o giudiziari dovranno sempre essere posti in armadi con serratura </w:t>
      </w:r>
      <w:r w:rsidR="003B5590">
        <w:rPr>
          <w:rFonts w:ascii="Arial" w:hAnsi="Arial" w:cs="Arial"/>
          <w:color w:val="000000"/>
          <w:sz w:val="20"/>
          <w:szCs w:val="20"/>
        </w:rPr>
        <w:t xml:space="preserve">o ripostigli con porte </w:t>
      </w:r>
      <w:r w:rsidRPr="00FA5CAD">
        <w:rPr>
          <w:rFonts w:ascii="Arial" w:hAnsi="Arial" w:cs="Arial"/>
          <w:color w:val="000000"/>
          <w:sz w:val="20"/>
          <w:szCs w:val="20"/>
        </w:rPr>
        <w:t>con serratura e sono consegnati agli incaricati sotto la loro responsabilità</w:t>
      </w:r>
      <w:r w:rsidR="003B5590">
        <w:rPr>
          <w:rFonts w:ascii="Arial" w:hAnsi="Arial" w:cs="Arial"/>
          <w:color w:val="000000"/>
          <w:sz w:val="20"/>
          <w:szCs w:val="20"/>
        </w:rPr>
        <w:t xml:space="preserve"> e, al di fuori</w:t>
      </w:r>
      <w:r w:rsidR="007C49C4" w:rsidRPr="00FA5CAD">
        <w:rPr>
          <w:rFonts w:ascii="Arial" w:hAnsi="Arial" w:cs="Arial"/>
          <w:color w:val="000000"/>
          <w:sz w:val="20"/>
          <w:szCs w:val="20"/>
        </w:rPr>
        <w:t xml:space="preserve"> dell'orario di</w:t>
      </w:r>
      <w:r w:rsidRPr="00FA5CAD">
        <w:rPr>
          <w:rFonts w:ascii="Arial" w:hAnsi="Arial" w:cs="Arial"/>
          <w:color w:val="000000"/>
          <w:sz w:val="20"/>
          <w:szCs w:val="20"/>
        </w:rPr>
        <w:t xml:space="preserve"> lavor</w:t>
      </w:r>
      <w:r w:rsidR="003B5590">
        <w:rPr>
          <w:rFonts w:ascii="Arial" w:hAnsi="Arial" w:cs="Arial"/>
          <w:color w:val="000000"/>
          <w:sz w:val="20"/>
          <w:szCs w:val="20"/>
        </w:rPr>
        <w:t>o, solo previa registrazione. I</w:t>
      </w:r>
      <w:r w:rsidRPr="00FA5CAD">
        <w:rPr>
          <w:rFonts w:ascii="Arial" w:hAnsi="Arial" w:cs="Arial"/>
          <w:color w:val="000000"/>
          <w:sz w:val="20"/>
          <w:szCs w:val="20"/>
        </w:rPr>
        <w:t xml:space="preserve"> dati estremamente riservati dovranno essere posti in armadi blinda</w:t>
      </w:r>
      <w:r w:rsidR="003B5590">
        <w:rPr>
          <w:rFonts w:ascii="Arial" w:hAnsi="Arial" w:cs="Arial"/>
          <w:color w:val="000000"/>
          <w:sz w:val="20"/>
          <w:szCs w:val="20"/>
        </w:rPr>
        <w:t xml:space="preserve">ti, casseforti o luoghi sicuri </w:t>
      </w:r>
      <w:r w:rsidRPr="00FA5CAD">
        <w:rPr>
          <w:rFonts w:ascii="Arial" w:hAnsi="Arial" w:cs="Arial"/>
          <w:color w:val="000000"/>
          <w:sz w:val="20"/>
          <w:szCs w:val="20"/>
        </w:rPr>
        <w:t>(locali in mu</w:t>
      </w:r>
      <w:r w:rsidR="003B5590">
        <w:rPr>
          <w:rFonts w:ascii="Arial" w:hAnsi="Arial" w:cs="Arial"/>
          <w:color w:val="000000"/>
          <w:sz w:val="20"/>
          <w:szCs w:val="20"/>
        </w:rPr>
        <w:t xml:space="preserve">ratura con porta blindata). Non </w:t>
      </w:r>
      <w:r w:rsidRPr="00FA5CAD">
        <w:rPr>
          <w:rFonts w:ascii="Arial" w:hAnsi="Arial" w:cs="Arial"/>
          <w:color w:val="000000"/>
          <w:sz w:val="20"/>
          <w:szCs w:val="20"/>
        </w:rPr>
        <w:t>lasciare documenti con dati personali sui tavoli, dopo averli utilizzati; riponeteli sempre nei loro contenitori.</w:t>
      </w:r>
    </w:p>
    <w:p w14:paraId="1FAD2BFC" w14:textId="77777777" w:rsidR="008D6CEA" w:rsidRPr="00FA5CAD" w:rsidRDefault="008D6CEA" w:rsidP="004439DF">
      <w:pPr>
        <w:pStyle w:val="Paragrafoelenco"/>
        <w:numPr>
          <w:ilvl w:val="1"/>
          <w:numId w:val="35"/>
        </w:numPr>
        <w:spacing w:before="252" w:after="240" w:line="240" w:lineRule="auto"/>
        <w:ind w:left="425" w:hanging="357"/>
        <w:contextualSpacing w:val="0"/>
        <w:jc w:val="both"/>
        <w:rPr>
          <w:rFonts w:ascii="Arial" w:hAnsi="Arial" w:cs="Arial"/>
          <w:color w:val="000000"/>
          <w:sz w:val="20"/>
          <w:szCs w:val="20"/>
        </w:rPr>
      </w:pPr>
      <w:r w:rsidRPr="00FA5CAD">
        <w:rPr>
          <w:rFonts w:ascii="Arial" w:hAnsi="Arial" w:cs="Arial"/>
          <w:b/>
          <w:color w:val="000000"/>
          <w:sz w:val="20"/>
          <w:szCs w:val="20"/>
        </w:rPr>
        <w:t>Conservare i CD in un luogo sicuro</w:t>
      </w:r>
      <w:r w:rsidRPr="00FA5CAD">
        <w:rPr>
          <w:rFonts w:ascii="Arial" w:hAnsi="Arial" w:cs="Arial"/>
          <w:color w:val="000000"/>
          <w:sz w:val="20"/>
          <w:szCs w:val="20"/>
        </w:rPr>
        <w:t>:</w:t>
      </w:r>
      <w:r w:rsidR="003B5590">
        <w:rPr>
          <w:rFonts w:ascii="Arial" w:hAnsi="Arial" w:cs="Arial"/>
          <w:color w:val="000000"/>
          <w:sz w:val="20"/>
          <w:szCs w:val="20"/>
        </w:rPr>
        <w:t xml:space="preserve"> p</w:t>
      </w:r>
      <w:r w:rsidR="00FA5CAD" w:rsidRPr="00FA5CAD">
        <w:rPr>
          <w:rFonts w:ascii="Arial" w:hAnsi="Arial" w:cs="Arial"/>
          <w:color w:val="000000"/>
          <w:sz w:val="20"/>
          <w:szCs w:val="20"/>
        </w:rPr>
        <w:t xml:space="preserve">er i CD, DVD, dischetti, </w:t>
      </w:r>
      <w:proofErr w:type="spellStart"/>
      <w:r w:rsidR="00FA5CAD" w:rsidRPr="00FA5CAD">
        <w:rPr>
          <w:rFonts w:ascii="Arial" w:hAnsi="Arial" w:cs="Arial"/>
          <w:color w:val="000000"/>
          <w:sz w:val="20"/>
          <w:szCs w:val="20"/>
        </w:rPr>
        <w:t>pen</w:t>
      </w:r>
      <w:proofErr w:type="spellEnd"/>
      <w:r w:rsidR="00FA5CAD" w:rsidRPr="00FA5CAD">
        <w:rPr>
          <w:rFonts w:ascii="Arial" w:hAnsi="Arial" w:cs="Arial"/>
          <w:color w:val="000000"/>
          <w:sz w:val="20"/>
          <w:szCs w:val="20"/>
        </w:rPr>
        <w:t>-</w:t>
      </w:r>
      <w:r w:rsidRPr="00FA5CAD">
        <w:rPr>
          <w:rFonts w:ascii="Arial" w:hAnsi="Arial" w:cs="Arial"/>
          <w:color w:val="000000"/>
          <w:sz w:val="20"/>
          <w:szCs w:val="20"/>
        </w:rPr>
        <w:t>drive e per qualsiasi altro supporto removibile di dati, si applicano gli stessi criteri che per i documenti cartacei, con l</w:t>
      </w:r>
      <w:r w:rsidR="003B5590">
        <w:rPr>
          <w:rFonts w:ascii="Arial" w:hAnsi="Arial" w:cs="Arial"/>
          <w:color w:val="000000"/>
          <w:sz w:val="20"/>
          <w:szCs w:val="20"/>
        </w:rPr>
        <w:t xml:space="preserve">'ulteriore pericolo che il loro </w:t>
      </w:r>
      <w:r w:rsidRPr="00FA5CAD">
        <w:rPr>
          <w:rFonts w:ascii="Arial" w:hAnsi="Arial" w:cs="Arial"/>
          <w:color w:val="000000"/>
          <w:sz w:val="20"/>
          <w:szCs w:val="20"/>
        </w:rPr>
        <w:t>smarrimento (che può essere anche dovuto ad, un furto) può passare più facilmente inosservato. Riponeteli quindi sotto chiave in armadi o archivi non</w:t>
      </w:r>
      <w:r w:rsidR="003B5590">
        <w:rPr>
          <w:rFonts w:ascii="Arial" w:hAnsi="Arial" w:cs="Arial"/>
          <w:color w:val="000000"/>
          <w:sz w:val="20"/>
          <w:szCs w:val="20"/>
        </w:rPr>
        <w:t xml:space="preserve"> appena avete finito di usarli.</w:t>
      </w:r>
    </w:p>
    <w:p w14:paraId="517D3198" w14:textId="77777777" w:rsidR="008D6CEA" w:rsidRDefault="008D6CEA" w:rsidP="00C15CE8">
      <w:pPr>
        <w:pStyle w:val="Paragrafoelenco"/>
        <w:numPr>
          <w:ilvl w:val="1"/>
          <w:numId w:val="35"/>
        </w:numPr>
        <w:spacing w:before="252" w:line="240" w:lineRule="auto"/>
        <w:ind w:left="426"/>
        <w:jc w:val="both"/>
        <w:rPr>
          <w:rFonts w:ascii="Arial" w:hAnsi="Arial" w:cs="Arial"/>
          <w:color w:val="000000"/>
          <w:sz w:val="20"/>
          <w:szCs w:val="20"/>
        </w:rPr>
      </w:pPr>
      <w:r w:rsidRPr="00FA5CAD">
        <w:rPr>
          <w:rFonts w:ascii="Arial" w:hAnsi="Arial" w:cs="Arial"/>
          <w:b/>
          <w:color w:val="000000"/>
          <w:sz w:val="20"/>
          <w:szCs w:val="20"/>
        </w:rPr>
        <w:t>Utilizzate le password</w:t>
      </w:r>
      <w:r w:rsidR="003B5590">
        <w:rPr>
          <w:rFonts w:ascii="Arial" w:hAnsi="Arial" w:cs="Arial"/>
          <w:color w:val="000000"/>
          <w:sz w:val="20"/>
          <w:szCs w:val="20"/>
        </w:rPr>
        <w:t>: v</w:t>
      </w:r>
      <w:r w:rsidRPr="00FA5CAD">
        <w:rPr>
          <w:rFonts w:ascii="Arial" w:hAnsi="Arial" w:cs="Arial"/>
          <w:color w:val="000000"/>
          <w:sz w:val="20"/>
          <w:szCs w:val="20"/>
        </w:rPr>
        <w:t>i sono svariate categorie di password, ognuna con il propri</w:t>
      </w:r>
      <w:r w:rsidR="002A09C5">
        <w:rPr>
          <w:rFonts w:ascii="Arial" w:hAnsi="Arial" w:cs="Arial"/>
          <w:color w:val="000000"/>
          <w:sz w:val="20"/>
          <w:szCs w:val="20"/>
        </w:rPr>
        <w:t>o</w:t>
      </w:r>
      <w:r w:rsidRPr="00FA5CAD">
        <w:rPr>
          <w:rFonts w:ascii="Arial" w:hAnsi="Arial" w:cs="Arial"/>
          <w:color w:val="000000"/>
          <w:sz w:val="20"/>
          <w:szCs w:val="20"/>
        </w:rPr>
        <w:t xml:space="preserve"> ruolo preciso</w:t>
      </w:r>
      <w:r w:rsidR="003B5590">
        <w:rPr>
          <w:rFonts w:ascii="Arial" w:hAnsi="Arial" w:cs="Arial"/>
          <w:color w:val="000000"/>
          <w:sz w:val="20"/>
          <w:szCs w:val="20"/>
        </w:rPr>
        <w:t>:</w:t>
      </w:r>
    </w:p>
    <w:p w14:paraId="4AE48642" w14:textId="77777777" w:rsidR="008D6CEA" w:rsidRPr="00FA5CAD" w:rsidRDefault="008D6CEA" w:rsidP="00C15CE8">
      <w:pPr>
        <w:pStyle w:val="Paragrafoelenco"/>
        <w:numPr>
          <w:ilvl w:val="0"/>
          <w:numId w:val="36"/>
        </w:numPr>
        <w:spacing w:before="252" w:line="240" w:lineRule="auto"/>
        <w:ind w:hanging="294"/>
        <w:jc w:val="both"/>
        <w:rPr>
          <w:rFonts w:ascii="Arial" w:hAnsi="Arial" w:cs="Arial"/>
          <w:color w:val="000000"/>
          <w:sz w:val="20"/>
          <w:szCs w:val="20"/>
        </w:rPr>
      </w:pPr>
      <w:r w:rsidRPr="00FA5CAD">
        <w:rPr>
          <w:rFonts w:ascii="Arial" w:hAnsi="Arial" w:cs="Arial"/>
          <w:color w:val="000000"/>
          <w:sz w:val="20"/>
          <w:szCs w:val="20"/>
        </w:rPr>
        <w:t>la password di accesso al computer che impedisce l'utilizzo improprio della vostra postazione quando per un motivo qualsiasi non vi trovate in ufficio</w:t>
      </w:r>
      <w:r w:rsidR="003B5590">
        <w:rPr>
          <w:rFonts w:ascii="Arial" w:hAnsi="Arial" w:cs="Arial"/>
          <w:color w:val="000000"/>
          <w:sz w:val="20"/>
          <w:szCs w:val="20"/>
        </w:rPr>
        <w:t>;</w:t>
      </w:r>
    </w:p>
    <w:p w14:paraId="3BFF7D59" w14:textId="77777777" w:rsidR="008D6CEA" w:rsidRPr="00FA5CAD" w:rsidRDefault="008D6CEA" w:rsidP="00C15CE8">
      <w:pPr>
        <w:pStyle w:val="Paragrafoelenco"/>
        <w:numPr>
          <w:ilvl w:val="0"/>
          <w:numId w:val="36"/>
        </w:numPr>
        <w:spacing w:before="252" w:line="240" w:lineRule="auto"/>
        <w:ind w:hanging="294"/>
        <w:jc w:val="both"/>
        <w:rPr>
          <w:rFonts w:ascii="Arial" w:hAnsi="Arial" w:cs="Arial"/>
          <w:color w:val="000000"/>
          <w:sz w:val="20"/>
          <w:szCs w:val="20"/>
        </w:rPr>
      </w:pPr>
      <w:r w:rsidRPr="00FA5CAD">
        <w:rPr>
          <w:rFonts w:ascii="Arial" w:hAnsi="Arial" w:cs="Arial"/>
          <w:color w:val="000000"/>
          <w:sz w:val="20"/>
          <w:szCs w:val="20"/>
        </w:rPr>
        <w:t>la password di accesso alla rete che impedisce che l'eventuale accesso non autorizzato a una postazione renda disponibili tutte le risorse dell'</w:t>
      </w:r>
      <w:r w:rsidR="003B5590">
        <w:rPr>
          <w:rFonts w:ascii="Arial" w:hAnsi="Arial" w:cs="Arial"/>
          <w:color w:val="000000"/>
          <w:sz w:val="20"/>
          <w:szCs w:val="20"/>
        </w:rPr>
        <w:t>u</w:t>
      </w:r>
      <w:r w:rsidRPr="00FA5CAD">
        <w:rPr>
          <w:rFonts w:ascii="Arial" w:hAnsi="Arial" w:cs="Arial"/>
          <w:color w:val="000000"/>
          <w:sz w:val="20"/>
          <w:szCs w:val="20"/>
        </w:rPr>
        <w:t>fficio</w:t>
      </w:r>
      <w:r w:rsidR="003B5590">
        <w:rPr>
          <w:rFonts w:ascii="Arial" w:hAnsi="Arial" w:cs="Arial"/>
          <w:color w:val="000000"/>
          <w:sz w:val="20"/>
          <w:szCs w:val="20"/>
        </w:rPr>
        <w:t>;</w:t>
      </w:r>
    </w:p>
    <w:p w14:paraId="5378A456" w14:textId="77777777" w:rsidR="00BF2703" w:rsidRPr="00FA5CAD" w:rsidRDefault="008D6CEA" w:rsidP="00C15CE8">
      <w:pPr>
        <w:pStyle w:val="Paragrafoelenco"/>
        <w:numPr>
          <w:ilvl w:val="0"/>
          <w:numId w:val="36"/>
        </w:numPr>
        <w:spacing w:before="252" w:line="240" w:lineRule="auto"/>
        <w:ind w:hanging="294"/>
        <w:jc w:val="both"/>
        <w:rPr>
          <w:rFonts w:ascii="Arial" w:hAnsi="Arial" w:cs="Arial"/>
          <w:sz w:val="20"/>
          <w:szCs w:val="20"/>
        </w:rPr>
      </w:pPr>
      <w:r w:rsidRPr="00FA5CAD">
        <w:rPr>
          <w:rFonts w:ascii="Arial" w:hAnsi="Arial" w:cs="Arial"/>
          <w:color w:val="000000"/>
          <w:sz w:val="20"/>
          <w:szCs w:val="20"/>
        </w:rPr>
        <w:t>la password di programmi specifici che impedisce l'acces</w:t>
      </w:r>
      <w:r w:rsidR="003B5590">
        <w:rPr>
          <w:rFonts w:ascii="Arial" w:hAnsi="Arial" w:cs="Arial"/>
          <w:color w:val="000000"/>
          <w:sz w:val="20"/>
          <w:szCs w:val="20"/>
        </w:rPr>
        <w:t xml:space="preserve">so ai documenti realizzati con </w:t>
      </w:r>
      <w:r w:rsidRPr="00FA5CAD">
        <w:rPr>
          <w:rFonts w:ascii="Arial" w:hAnsi="Arial" w:cs="Arial"/>
          <w:color w:val="000000"/>
          <w:sz w:val="20"/>
          <w:szCs w:val="20"/>
        </w:rPr>
        <w:t>quelle applicazioni</w:t>
      </w:r>
      <w:r w:rsidR="003B5590">
        <w:rPr>
          <w:rFonts w:ascii="Arial" w:hAnsi="Arial" w:cs="Arial"/>
          <w:color w:val="000000"/>
          <w:sz w:val="20"/>
          <w:szCs w:val="20"/>
        </w:rPr>
        <w:t>;</w:t>
      </w:r>
    </w:p>
    <w:p w14:paraId="56454B63" w14:textId="77777777" w:rsidR="00BF2703" w:rsidRPr="00FA5CAD" w:rsidRDefault="00BF2703" w:rsidP="00C15CE8">
      <w:pPr>
        <w:pStyle w:val="Paragrafoelenco"/>
        <w:numPr>
          <w:ilvl w:val="0"/>
          <w:numId w:val="36"/>
        </w:numPr>
        <w:spacing w:before="252" w:line="240" w:lineRule="auto"/>
        <w:ind w:hanging="294"/>
        <w:jc w:val="both"/>
        <w:rPr>
          <w:rFonts w:ascii="Arial" w:hAnsi="Arial" w:cs="Arial"/>
          <w:color w:val="000000"/>
          <w:sz w:val="20"/>
          <w:szCs w:val="20"/>
        </w:rPr>
      </w:pPr>
      <w:r w:rsidRPr="00FA5CAD">
        <w:rPr>
          <w:rFonts w:ascii="Arial" w:hAnsi="Arial" w:cs="Arial"/>
          <w:sz w:val="20"/>
          <w:szCs w:val="20"/>
        </w:rPr>
        <w:t xml:space="preserve">la password del salvaschermo, infine, impedisce che una vostra assenza momentanea permetta </w:t>
      </w:r>
      <w:r w:rsidRPr="00FA5CAD">
        <w:rPr>
          <w:rFonts w:ascii="Arial" w:hAnsi="Arial" w:cs="Arial"/>
          <w:color w:val="000000"/>
          <w:sz w:val="20"/>
          <w:szCs w:val="20"/>
        </w:rPr>
        <w:t>persona non</w:t>
      </w:r>
      <w:r w:rsidR="007C49C4" w:rsidRPr="00FA5CAD">
        <w:rPr>
          <w:rFonts w:ascii="Arial" w:hAnsi="Arial" w:cs="Arial"/>
          <w:color w:val="000000"/>
          <w:sz w:val="20"/>
          <w:szCs w:val="20"/>
        </w:rPr>
        <w:t xml:space="preserve"> autorizzata di visualizzare il </w:t>
      </w:r>
      <w:r w:rsidRPr="00FA5CAD">
        <w:rPr>
          <w:rFonts w:ascii="Arial" w:hAnsi="Arial" w:cs="Arial"/>
          <w:color w:val="000000"/>
          <w:sz w:val="20"/>
          <w:szCs w:val="20"/>
        </w:rPr>
        <w:t>vostro lavoro.</w:t>
      </w:r>
    </w:p>
    <w:p w14:paraId="3B69EE21" w14:textId="77777777" w:rsidR="00BF2703" w:rsidRPr="002A09C5" w:rsidRDefault="00BF2703" w:rsidP="004439DF">
      <w:pPr>
        <w:spacing w:before="252" w:after="240" w:line="240" w:lineRule="auto"/>
        <w:ind w:left="425"/>
        <w:jc w:val="both"/>
        <w:rPr>
          <w:rFonts w:ascii="Arial" w:hAnsi="Arial" w:cs="Arial"/>
          <w:color w:val="000000"/>
          <w:sz w:val="20"/>
          <w:szCs w:val="20"/>
        </w:rPr>
      </w:pPr>
      <w:r w:rsidRPr="002A09C5">
        <w:rPr>
          <w:rFonts w:ascii="Arial" w:hAnsi="Arial" w:cs="Arial"/>
          <w:color w:val="000000"/>
          <w:sz w:val="20"/>
          <w:szCs w:val="20"/>
        </w:rPr>
        <w:t>L'utilizzo di questi tipi fondamentali di password è obbligatorio. Imparatene l'utilizzo, e nel caso dobbiate comunicare, almeno temporaneamente, ai tecnici incaricati dell'assistenza, la vostra password registrate l'ora di comunicazione e di rinnovo della vostra password.</w:t>
      </w:r>
    </w:p>
    <w:p w14:paraId="69E147AB" w14:textId="77777777" w:rsidR="00BF2703" w:rsidRPr="00FA5CAD" w:rsidRDefault="00BF2703" w:rsidP="004439DF">
      <w:pPr>
        <w:pStyle w:val="Paragrafoelenco"/>
        <w:numPr>
          <w:ilvl w:val="1"/>
          <w:numId w:val="35"/>
        </w:numPr>
        <w:spacing w:before="252" w:after="240" w:line="240" w:lineRule="auto"/>
        <w:ind w:left="425" w:hanging="357"/>
        <w:contextualSpacing w:val="0"/>
        <w:jc w:val="both"/>
        <w:rPr>
          <w:rFonts w:ascii="Arial" w:hAnsi="Arial" w:cs="Arial"/>
          <w:color w:val="000000"/>
          <w:sz w:val="20"/>
          <w:szCs w:val="20"/>
        </w:rPr>
      </w:pPr>
      <w:r w:rsidRPr="00FA5CAD">
        <w:rPr>
          <w:rFonts w:ascii="Arial" w:hAnsi="Arial" w:cs="Arial"/>
          <w:b/>
          <w:color w:val="000000"/>
          <w:sz w:val="20"/>
          <w:szCs w:val="20"/>
        </w:rPr>
        <w:t>Attenzione alle stampe e ai fax di documenti riservati:</w:t>
      </w:r>
      <w:r w:rsidR="00994B8A">
        <w:rPr>
          <w:rFonts w:ascii="Arial" w:hAnsi="Arial" w:cs="Arial"/>
          <w:b/>
          <w:color w:val="000000"/>
          <w:sz w:val="20"/>
          <w:szCs w:val="20"/>
        </w:rPr>
        <w:t xml:space="preserve"> </w:t>
      </w:r>
      <w:r w:rsidR="002A09C5">
        <w:rPr>
          <w:rFonts w:ascii="Arial" w:hAnsi="Arial" w:cs="Arial"/>
          <w:color w:val="000000"/>
          <w:sz w:val="20"/>
          <w:szCs w:val="20"/>
        </w:rPr>
        <w:t>n</w:t>
      </w:r>
      <w:r w:rsidR="007C49C4" w:rsidRPr="00FA5CAD">
        <w:rPr>
          <w:rFonts w:ascii="Arial" w:hAnsi="Arial" w:cs="Arial"/>
          <w:color w:val="000000"/>
          <w:sz w:val="20"/>
          <w:szCs w:val="20"/>
        </w:rPr>
        <w:t xml:space="preserve">on lasciate accedere alle </w:t>
      </w:r>
      <w:r w:rsidRPr="00FA5CAD">
        <w:rPr>
          <w:rFonts w:ascii="Arial" w:hAnsi="Arial" w:cs="Arial"/>
          <w:color w:val="000000"/>
          <w:sz w:val="20"/>
          <w:szCs w:val="20"/>
        </w:rPr>
        <w:t xml:space="preserve">stampe o ai fax persone non autorizzate, se la stampante o il fax non si trovano sulla vostra scrivania recatevi quanto prima a ritirare le stampe. Posizionate le stampanti e i fax in luoghi controllati e non accessibili al pubblico </w:t>
      </w:r>
      <w:r w:rsidRPr="00FA5CAD">
        <w:rPr>
          <w:rFonts w:ascii="Arial" w:hAnsi="Arial" w:cs="Arial"/>
          <w:color w:val="000000"/>
          <w:sz w:val="20"/>
          <w:szCs w:val="20"/>
        </w:rPr>
        <w:lastRenderedPageBreak/>
        <w:t xml:space="preserve">ed a visitatori. Distruggete personalmente le stampe quando non servono più. </w:t>
      </w:r>
      <w:r w:rsidR="002A09C5">
        <w:rPr>
          <w:rFonts w:ascii="Arial" w:hAnsi="Arial" w:cs="Arial"/>
          <w:color w:val="000000"/>
          <w:sz w:val="20"/>
          <w:szCs w:val="20"/>
        </w:rPr>
        <w:t xml:space="preserve">È </w:t>
      </w:r>
      <w:r w:rsidRPr="00FA5CAD">
        <w:rPr>
          <w:rFonts w:ascii="Arial" w:hAnsi="Arial" w:cs="Arial"/>
          <w:color w:val="000000"/>
          <w:sz w:val="20"/>
          <w:szCs w:val="20"/>
        </w:rPr>
        <w:t xml:space="preserve">opportuno l'utilizzo di una macchina distruggi documenti, indispensabile nel caso di documenti sensibili o giudiziari. </w:t>
      </w:r>
    </w:p>
    <w:p w14:paraId="0287699B" w14:textId="77777777" w:rsidR="00BF2703" w:rsidRPr="00FA5CAD" w:rsidRDefault="00BF2703" w:rsidP="004439DF">
      <w:pPr>
        <w:pStyle w:val="Paragrafoelenco"/>
        <w:numPr>
          <w:ilvl w:val="1"/>
          <w:numId w:val="35"/>
        </w:numPr>
        <w:spacing w:before="252" w:after="240" w:line="240" w:lineRule="auto"/>
        <w:ind w:left="425" w:hanging="357"/>
        <w:contextualSpacing w:val="0"/>
        <w:jc w:val="both"/>
        <w:rPr>
          <w:rFonts w:ascii="Arial" w:hAnsi="Arial" w:cs="Arial"/>
          <w:color w:val="000000"/>
          <w:sz w:val="20"/>
          <w:szCs w:val="20"/>
        </w:rPr>
      </w:pPr>
      <w:r w:rsidRPr="00FA5CAD">
        <w:rPr>
          <w:rFonts w:ascii="Arial" w:hAnsi="Arial" w:cs="Arial"/>
          <w:b/>
          <w:color w:val="000000"/>
          <w:sz w:val="20"/>
          <w:szCs w:val="20"/>
        </w:rPr>
        <w:t>Non utilizzate le mail per dati riservati</w:t>
      </w:r>
      <w:r w:rsidRPr="00FA5CAD">
        <w:rPr>
          <w:rFonts w:ascii="Arial" w:hAnsi="Arial" w:cs="Arial"/>
          <w:color w:val="000000"/>
          <w:sz w:val="20"/>
          <w:szCs w:val="20"/>
        </w:rPr>
        <w:t xml:space="preserve">: </w:t>
      </w:r>
      <w:r w:rsidR="002A09C5">
        <w:rPr>
          <w:rFonts w:ascii="Arial" w:hAnsi="Arial" w:cs="Arial"/>
          <w:color w:val="000000"/>
          <w:sz w:val="20"/>
          <w:szCs w:val="20"/>
        </w:rPr>
        <w:t>n</w:t>
      </w:r>
      <w:r w:rsidRPr="00FA5CAD">
        <w:rPr>
          <w:rFonts w:ascii="Arial" w:hAnsi="Arial" w:cs="Arial"/>
          <w:color w:val="000000"/>
          <w:sz w:val="20"/>
          <w:szCs w:val="20"/>
        </w:rPr>
        <w:t>on inviate MAI dati riservati via email come numeri di carta di credito, password, numeri di conti bancari</w:t>
      </w:r>
      <w:r w:rsidR="002A09C5">
        <w:rPr>
          <w:rFonts w:ascii="Arial" w:hAnsi="Arial" w:cs="Arial"/>
          <w:color w:val="000000"/>
          <w:sz w:val="20"/>
          <w:szCs w:val="20"/>
        </w:rPr>
        <w:t>.</w:t>
      </w:r>
    </w:p>
    <w:p w14:paraId="1FEB03CD" w14:textId="77777777" w:rsidR="00BF2703" w:rsidRPr="00FA5CAD" w:rsidRDefault="00BF2703" w:rsidP="004439DF">
      <w:pPr>
        <w:pStyle w:val="Paragrafoelenco"/>
        <w:numPr>
          <w:ilvl w:val="1"/>
          <w:numId w:val="35"/>
        </w:numPr>
        <w:spacing w:before="252" w:after="240" w:line="240" w:lineRule="auto"/>
        <w:ind w:left="425" w:hanging="357"/>
        <w:contextualSpacing w:val="0"/>
        <w:jc w:val="both"/>
        <w:rPr>
          <w:rFonts w:ascii="Arial" w:hAnsi="Arial" w:cs="Arial"/>
          <w:color w:val="000000"/>
          <w:sz w:val="20"/>
          <w:szCs w:val="20"/>
        </w:rPr>
      </w:pPr>
      <w:r w:rsidRPr="00FA5CAD">
        <w:rPr>
          <w:rFonts w:ascii="Arial" w:hAnsi="Arial" w:cs="Arial"/>
          <w:b/>
          <w:color w:val="000000"/>
          <w:sz w:val="20"/>
          <w:szCs w:val="20"/>
        </w:rPr>
        <w:t>Prestate attenzione all'utilizzo</w:t>
      </w:r>
      <w:r w:rsidR="00994B8A">
        <w:rPr>
          <w:rFonts w:ascii="Arial" w:hAnsi="Arial" w:cs="Arial"/>
          <w:b/>
          <w:color w:val="000000"/>
          <w:sz w:val="20"/>
          <w:szCs w:val="20"/>
        </w:rPr>
        <w:t xml:space="preserve"> </w:t>
      </w:r>
      <w:r w:rsidRPr="00FA5CAD">
        <w:rPr>
          <w:rFonts w:ascii="Arial" w:hAnsi="Arial" w:cs="Arial"/>
          <w:b/>
          <w:color w:val="000000"/>
          <w:sz w:val="20"/>
          <w:szCs w:val="20"/>
        </w:rPr>
        <w:t>dei computer portatili</w:t>
      </w:r>
      <w:r w:rsidRPr="00FA5CAD">
        <w:rPr>
          <w:rFonts w:ascii="Arial" w:hAnsi="Arial" w:cs="Arial"/>
          <w:color w:val="000000"/>
          <w:sz w:val="20"/>
          <w:szCs w:val="20"/>
        </w:rPr>
        <w:t xml:space="preserve">: </w:t>
      </w:r>
      <w:r w:rsidR="002A09C5">
        <w:rPr>
          <w:rFonts w:ascii="Arial" w:hAnsi="Arial" w:cs="Arial"/>
          <w:color w:val="000000"/>
          <w:sz w:val="20"/>
          <w:szCs w:val="20"/>
        </w:rPr>
        <w:t xml:space="preserve">i </w:t>
      </w:r>
      <w:r w:rsidRPr="00FA5CAD">
        <w:rPr>
          <w:rFonts w:ascii="Arial" w:hAnsi="Arial" w:cs="Arial"/>
          <w:color w:val="000000"/>
          <w:sz w:val="20"/>
          <w:szCs w:val="20"/>
        </w:rPr>
        <w:t>computer portatili sono un facile bersaglio per i ladri. Se avete necessità di gestire dati riservati su un portatile, fatevi installare un buon programma di cifratura del disco rigido e utilizzate una procedura di backup periodico. S</w:t>
      </w:r>
      <w:r w:rsidR="008370CF">
        <w:rPr>
          <w:rFonts w:ascii="Arial" w:hAnsi="Arial" w:cs="Arial"/>
          <w:color w:val="000000"/>
          <w:sz w:val="20"/>
          <w:szCs w:val="20"/>
        </w:rPr>
        <w:t>e</w:t>
      </w:r>
      <w:r w:rsidRPr="00FA5CAD">
        <w:rPr>
          <w:rFonts w:ascii="Arial" w:hAnsi="Arial" w:cs="Arial"/>
          <w:color w:val="000000"/>
          <w:sz w:val="20"/>
          <w:szCs w:val="20"/>
        </w:rPr>
        <w:t xml:space="preserve"> durante la giornata vi spostate molto dalla vostra postazione o addirittura la notte lasciate il vostro portatile in ufficio, riponetelo in armadi chiusi a chiave.</w:t>
      </w:r>
    </w:p>
    <w:p w14:paraId="15FD9490" w14:textId="77777777" w:rsidR="00BF2703" w:rsidRPr="00FA5CAD" w:rsidRDefault="00BF2703" w:rsidP="004439DF">
      <w:pPr>
        <w:pStyle w:val="Paragrafoelenco"/>
        <w:numPr>
          <w:ilvl w:val="1"/>
          <w:numId w:val="35"/>
        </w:numPr>
        <w:spacing w:before="252" w:after="240" w:line="240" w:lineRule="auto"/>
        <w:ind w:left="425" w:hanging="357"/>
        <w:contextualSpacing w:val="0"/>
        <w:jc w:val="both"/>
        <w:rPr>
          <w:rFonts w:ascii="Arial" w:hAnsi="Arial" w:cs="Arial"/>
          <w:color w:val="000000"/>
          <w:sz w:val="20"/>
          <w:szCs w:val="20"/>
        </w:rPr>
      </w:pPr>
      <w:r w:rsidRPr="00FA5CAD">
        <w:rPr>
          <w:rFonts w:ascii="Arial" w:hAnsi="Arial" w:cs="Arial"/>
          <w:b/>
          <w:color w:val="000000"/>
          <w:sz w:val="20"/>
          <w:szCs w:val="20"/>
        </w:rPr>
        <w:t>Non fatevi spiare quando state digitando la password</w:t>
      </w:r>
      <w:r w:rsidRPr="00FA5CAD">
        <w:rPr>
          <w:rFonts w:ascii="Arial" w:hAnsi="Arial" w:cs="Arial"/>
          <w:color w:val="000000"/>
          <w:sz w:val="20"/>
          <w:szCs w:val="20"/>
        </w:rPr>
        <w:t xml:space="preserve">: </w:t>
      </w:r>
      <w:r w:rsidR="008370CF">
        <w:rPr>
          <w:rFonts w:ascii="Arial" w:hAnsi="Arial" w:cs="Arial"/>
          <w:color w:val="000000"/>
          <w:sz w:val="20"/>
          <w:szCs w:val="20"/>
        </w:rPr>
        <w:t>a</w:t>
      </w:r>
      <w:r w:rsidRPr="00FA5CAD">
        <w:rPr>
          <w:rFonts w:ascii="Arial" w:hAnsi="Arial" w:cs="Arial"/>
          <w:color w:val="000000"/>
          <w:sz w:val="20"/>
          <w:szCs w:val="20"/>
        </w:rPr>
        <w:t>nche se molti programmi non ripetono in chiaro la password sullo schermo, quando digitate la vostra password, questa potrebbe essere letta guardando i tasti che state battendo, anche se avete una buona capacità di digitazione.</w:t>
      </w:r>
    </w:p>
    <w:p w14:paraId="3C390E90" w14:textId="77777777" w:rsidR="00BF2703" w:rsidRPr="00FA5CAD" w:rsidRDefault="00BF2703" w:rsidP="004439DF">
      <w:pPr>
        <w:pStyle w:val="Paragrafoelenco"/>
        <w:numPr>
          <w:ilvl w:val="1"/>
          <w:numId w:val="35"/>
        </w:numPr>
        <w:spacing w:before="252" w:after="240" w:line="240" w:lineRule="auto"/>
        <w:ind w:left="425" w:hanging="357"/>
        <w:contextualSpacing w:val="0"/>
        <w:jc w:val="both"/>
        <w:rPr>
          <w:rFonts w:ascii="Arial" w:hAnsi="Arial" w:cs="Arial"/>
          <w:color w:val="000000"/>
          <w:sz w:val="20"/>
          <w:szCs w:val="20"/>
        </w:rPr>
      </w:pPr>
      <w:r w:rsidRPr="00FA5CAD">
        <w:rPr>
          <w:rFonts w:ascii="Arial" w:hAnsi="Arial" w:cs="Arial"/>
          <w:b/>
          <w:color w:val="000000"/>
          <w:sz w:val="20"/>
          <w:szCs w:val="20"/>
        </w:rPr>
        <w:t>Custodite la password in un luogo sicuro</w:t>
      </w:r>
      <w:r w:rsidRPr="00FA5CAD">
        <w:rPr>
          <w:rFonts w:ascii="Arial" w:hAnsi="Arial" w:cs="Arial"/>
          <w:color w:val="000000"/>
          <w:sz w:val="20"/>
          <w:szCs w:val="20"/>
        </w:rPr>
        <w:t xml:space="preserve">: </w:t>
      </w:r>
      <w:r w:rsidR="008370CF">
        <w:rPr>
          <w:rFonts w:ascii="Arial" w:hAnsi="Arial" w:cs="Arial"/>
          <w:color w:val="000000"/>
          <w:sz w:val="20"/>
          <w:szCs w:val="20"/>
        </w:rPr>
        <w:t>s</w:t>
      </w:r>
      <w:r w:rsidRPr="00FA5CAD">
        <w:rPr>
          <w:rFonts w:ascii="Arial" w:hAnsi="Arial" w:cs="Arial"/>
          <w:color w:val="000000"/>
          <w:sz w:val="20"/>
          <w:szCs w:val="20"/>
        </w:rPr>
        <w:t xml:space="preserve">crivete </w:t>
      </w:r>
      <w:r w:rsidR="007C49C4" w:rsidRPr="00FA5CAD">
        <w:rPr>
          <w:rFonts w:ascii="Arial" w:hAnsi="Arial" w:cs="Arial"/>
          <w:color w:val="000000"/>
          <w:sz w:val="20"/>
          <w:szCs w:val="20"/>
        </w:rPr>
        <w:t xml:space="preserve">la vostra password, chiudetela </w:t>
      </w:r>
      <w:r w:rsidR="00FA5CAD" w:rsidRPr="00FA5CAD">
        <w:rPr>
          <w:rFonts w:ascii="Arial" w:hAnsi="Arial" w:cs="Arial"/>
          <w:color w:val="000000"/>
          <w:sz w:val="20"/>
          <w:szCs w:val="20"/>
        </w:rPr>
        <w:t xml:space="preserve">in </w:t>
      </w:r>
      <w:r w:rsidRPr="00FA5CAD">
        <w:rPr>
          <w:rFonts w:ascii="Arial" w:hAnsi="Arial" w:cs="Arial"/>
          <w:color w:val="000000"/>
          <w:sz w:val="20"/>
          <w:szCs w:val="20"/>
        </w:rPr>
        <w:t>busta chiusa e consegnatela all'incaricato addetto alla sua custodi</w:t>
      </w:r>
      <w:r w:rsidR="008370CF">
        <w:rPr>
          <w:rFonts w:ascii="Arial" w:hAnsi="Arial" w:cs="Arial"/>
          <w:color w:val="000000"/>
          <w:sz w:val="20"/>
          <w:szCs w:val="20"/>
        </w:rPr>
        <w:t xml:space="preserve">a </w:t>
      </w:r>
      <w:r w:rsidRPr="00FA5CAD">
        <w:rPr>
          <w:rFonts w:ascii="Arial" w:hAnsi="Arial" w:cs="Arial"/>
          <w:color w:val="000000"/>
          <w:sz w:val="20"/>
          <w:szCs w:val="20"/>
        </w:rPr>
        <w:t>che provvederà a firmarla nei lembi di chiusura. Fate ben attenzione a non riscrivere la vostra password, l'unico affidabile dispositivo di registrazione è la vostra memoria</w:t>
      </w:r>
      <w:r w:rsidR="008370CF">
        <w:rPr>
          <w:rFonts w:ascii="Arial" w:hAnsi="Arial" w:cs="Arial"/>
          <w:color w:val="000000"/>
          <w:sz w:val="20"/>
          <w:szCs w:val="20"/>
        </w:rPr>
        <w:t>.</w:t>
      </w:r>
    </w:p>
    <w:p w14:paraId="73F07144" w14:textId="77777777" w:rsidR="00BF2703" w:rsidRPr="00FA5CAD" w:rsidRDefault="00BF2703" w:rsidP="004439DF">
      <w:pPr>
        <w:pStyle w:val="Paragrafoelenco"/>
        <w:numPr>
          <w:ilvl w:val="1"/>
          <w:numId w:val="35"/>
        </w:numPr>
        <w:spacing w:before="252" w:after="240" w:line="240" w:lineRule="auto"/>
        <w:ind w:left="425" w:hanging="357"/>
        <w:contextualSpacing w:val="0"/>
        <w:jc w:val="both"/>
        <w:rPr>
          <w:rFonts w:ascii="Arial" w:hAnsi="Arial" w:cs="Arial"/>
          <w:color w:val="000000"/>
          <w:sz w:val="20"/>
          <w:szCs w:val="20"/>
        </w:rPr>
      </w:pPr>
      <w:r w:rsidRPr="00FA5CAD">
        <w:rPr>
          <w:rFonts w:ascii="Arial" w:hAnsi="Arial" w:cs="Arial"/>
          <w:b/>
          <w:color w:val="000000"/>
          <w:sz w:val="20"/>
          <w:szCs w:val="20"/>
        </w:rPr>
        <w:t>Non fate usare il vostro computer a personale esterno a meno di non essere sicuri della loro identità e delle loro autorizzazioni</w:t>
      </w:r>
      <w:r w:rsidRPr="00FA5CAD">
        <w:rPr>
          <w:rFonts w:ascii="Arial" w:hAnsi="Arial" w:cs="Arial"/>
          <w:color w:val="000000"/>
          <w:sz w:val="20"/>
          <w:szCs w:val="20"/>
        </w:rPr>
        <w:t xml:space="preserve">: </w:t>
      </w:r>
      <w:r w:rsidR="008370CF">
        <w:rPr>
          <w:rFonts w:ascii="Arial" w:hAnsi="Arial" w:cs="Arial"/>
          <w:color w:val="000000"/>
          <w:sz w:val="20"/>
          <w:szCs w:val="20"/>
        </w:rPr>
        <w:t>p</w:t>
      </w:r>
      <w:r w:rsidRPr="00FA5CAD">
        <w:rPr>
          <w:rFonts w:ascii="Arial" w:hAnsi="Arial" w:cs="Arial"/>
          <w:color w:val="000000"/>
          <w:sz w:val="20"/>
          <w:szCs w:val="20"/>
        </w:rPr>
        <w:t>ersonale esterno può avere bisogno di installare del nuovo software/hardware nel vostro computer</w:t>
      </w:r>
      <w:r w:rsidR="008370CF">
        <w:rPr>
          <w:rFonts w:ascii="Arial" w:hAnsi="Arial" w:cs="Arial"/>
          <w:color w:val="000000"/>
          <w:sz w:val="20"/>
          <w:szCs w:val="20"/>
        </w:rPr>
        <w:t>.</w:t>
      </w:r>
      <w:r w:rsidRPr="00FA5CAD">
        <w:rPr>
          <w:rFonts w:ascii="Arial" w:hAnsi="Arial" w:cs="Arial"/>
          <w:color w:val="000000"/>
          <w:sz w:val="20"/>
          <w:szCs w:val="20"/>
        </w:rPr>
        <w:t xml:space="preserve"> Assicuratevi dell'identità della persona e delle autorizzazioni ad operare sul vostro computer</w:t>
      </w:r>
      <w:r w:rsidR="008370CF">
        <w:rPr>
          <w:rFonts w:ascii="Arial" w:hAnsi="Arial" w:cs="Arial"/>
          <w:color w:val="000000"/>
          <w:sz w:val="20"/>
          <w:szCs w:val="20"/>
        </w:rPr>
        <w:t>.</w:t>
      </w:r>
    </w:p>
    <w:p w14:paraId="6A363E6D" w14:textId="77777777" w:rsidR="00BF2703" w:rsidRPr="00FA5CAD" w:rsidRDefault="00BF2703" w:rsidP="004439DF">
      <w:pPr>
        <w:pStyle w:val="Paragrafoelenco"/>
        <w:numPr>
          <w:ilvl w:val="1"/>
          <w:numId w:val="35"/>
        </w:numPr>
        <w:spacing w:before="252" w:after="240" w:line="240" w:lineRule="auto"/>
        <w:ind w:left="425" w:hanging="357"/>
        <w:contextualSpacing w:val="0"/>
        <w:jc w:val="both"/>
        <w:rPr>
          <w:rFonts w:ascii="Arial" w:hAnsi="Arial" w:cs="Arial"/>
          <w:color w:val="000000"/>
          <w:sz w:val="20"/>
          <w:szCs w:val="20"/>
        </w:rPr>
      </w:pPr>
      <w:r w:rsidRPr="00FA5CAD">
        <w:rPr>
          <w:rFonts w:ascii="Arial" w:hAnsi="Arial" w:cs="Arial"/>
          <w:b/>
          <w:color w:val="000000"/>
          <w:sz w:val="20"/>
          <w:szCs w:val="20"/>
        </w:rPr>
        <w:t xml:space="preserve">Non utilizzate </w:t>
      </w:r>
      <w:r w:rsidR="009E646C">
        <w:rPr>
          <w:rFonts w:ascii="Arial" w:hAnsi="Arial" w:cs="Arial"/>
          <w:b/>
          <w:color w:val="000000"/>
          <w:sz w:val="20"/>
          <w:szCs w:val="20"/>
        </w:rPr>
        <w:t>connessioni ad internet “hotspot”</w:t>
      </w:r>
      <w:r w:rsidRPr="00FA5CAD">
        <w:rPr>
          <w:rFonts w:ascii="Arial" w:hAnsi="Arial" w:cs="Arial"/>
          <w:color w:val="000000"/>
          <w:sz w:val="20"/>
          <w:szCs w:val="20"/>
        </w:rPr>
        <w:t xml:space="preserve">: </w:t>
      </w:r>
      <w:r w:rsidR="008370CF">
        <w:rPr>
          <w:rFonts w:ascii="Arial" w:hAnsi="Arial" w:cs="Arial"/>
          <w:color w:val="000000"/>
          <w:sz w:val="20"/>
          <w:szCs w:val="20"/>
        </w:rPr>
        <w:t>l</w:t>
      </w:r>
      <w:r w:rsidRPr="00FA5CAD">
        <w:rPr>
          <w:rFonts w:ascii="Arial" w:hAnsi="Arial" w:cs="Arial"/>
          <w:color w:val="000000"/>
          <w:sz w:val="20"/>
          <w:szCs w:val="20"/>
        </w:rPr>
        <w:t xml:space="preserve">'utilizzo di modem su postazioni di lavoro collegati alla rete di edificio offre una porta d'accesso dall'esterno non solo al vostro </w:t>
      </w:r>
      <w:r w:rsidR="008370CF">
        <w:rPr>
          <w:rFonts w:ascii="Arial" w:hAnsi="Arial" w:cs="Arial"/>
          <w:color w:val="000000"/>
          <w:sz w:val="20"/>
          <w:szCs w:val="20"/>
        </w:rPr>
        <w:t>c</w:t>
      </w:r>
      <w:r w:rsidRPr="00FA5CAD">
        <w:rPr>
          <w:rFonts w:ascii="Arial" w:hAnsi="Arial" w:cs="Arial"/>
          <w:color w:val="000000"/>
          <w:sz w:val="20"/>
          <w:szCs w:val="20"/>
        </w:rPr>
        <w:t>omputer ma a tutti i dati dell'organizzazione. Per l'utilizzo consultatevi con il responsabile del trattamento dati.</w:t>
      </w:r>
    </w:p>
    <w:p w14:paraId="3E05DE33" w14:textId="77777777" w:rsidR="00BF2703" w:rsidRPr="00FA5CAD" w:rsidRDefault="00BF2703" w:rsidP="004439DF">
      <w:pPr>
        <w:pStyle w:val="Paragrafoelenco"/>
        <w:numPr>
          <w:ilvl w:val="1"/>
          <w:numId w:val="35"/>
        </w:numPr>
        <w:spacing w:before="252" w:after="240" w:line="240" w:lineRule="auto"/>
        <w:ind w:left="425" w:hanging="357"/>
        <w:contextualSpacing w:val="0"/>
        <w:jc w:val="both"/>
        <w:rPr>
          <w:rFonts w:ascii="Arial" w:hAnsi="Arial" w:cs="Arial"/>
          <w:color w:val="000000"/>
          <w:sz w:val="20"/>
          <w:szCs w:val="20"/>
        </w:rPr>
      </w:pPr>
      <w:r w:rsidRPr="00FA5CAD">
        <w:rPr>
          <w:rFonts w:ascii="Arial" w:hAnsi="Arial" w:cs="Arial"/>
          <w:b/>
          <w:color w:val="000000"/>
          <w:sz w:val="20"/>
          <w:szCs w:val="20"/>
        </w:rPr>
        <w:t>Non installate programmi non autorizzati:</w:t>
      </w:r>
      <w:r w:rsidR="00994B8A">
        <w:rPr>
          <w:rFonts w:ascii="Arial" w:hAnsi="Arial" w:cs="Arial"/>
          <w:b/>
          <w:color w:val="000000"/>
          <w:sz w:val="20"/>
          <w:szCs w:val="20"/>
        </w:rPr>
        <w:t xml:space="preserve"> </w:t>
      </w:r>
      <w:r w:rsidR="008370CF">
        <w:rPr>
          <w:rFonts w:ascii="Arial" w:hAnsi="Arial" w:cs="Arial"/>
          <w:color w:val="000000"/>
          <w:sz w:val="20"/>
          <w:szCs w:val="20"/>
        </w:rPr>
        <w:t>s</w:t>
      </w:r>
      <w:r w:rsidRPr="00FA5CAD">
        <w:rPr>
          <w:rFonts w:ascii="Arial" w:hAnsi="Arial" w:cs="Arial"/>
          <w:color w:val="000000"/>
          <w:sz w:val="20"/>
          <w:szCs w:val="20"/>
        </w:rPr>
        <w:t>olo i programmi acquistati dalla vostra organizzazione con regolare licenza sono autorizzati. Se il vostro lavoro richiede l'utilizzo di programmi specifici consultatevi con</w:t>
      </w:r>
      <w:r w:rsidR="009E646C">
        <w:rPr>
          <w:rFonts w:ascii="Arial" w:hAnsi="Arial" w:cs="Arial"/>
          <w:color w:val="000000"/>
          <w:sz w:val="20"/>
          <w:szCs w:val="20"/>
        </w:rPr>
        <w:t xml:space="preserve"> </w:t>
      </w:r>
      <w:r w:rsidRPr="00FA5CAD">
        <w:rPr>
          <w:rFonts w:ascii="Arial" w:hAnsi="Arial" w:cs="Arial"/>
          <w:color w:val="000000"/>
          <w:sz w:val="20"/>
          <w:szCs w:val="20"/>
        </w:rPr>
        <w:t>il responsabile del trattamento dati.</w:t>
      </w:r>
    </w:p>
    <w:p w14:paraId="022A1503" w14:textId="77777777" w:rsidR="00BF2703" w:rsidRPr="00FA5CAD" w:rsidRDefault="00BF2703" w:rsidP="004439DF">
      <w:pPr>
        <w:pStyle w:val="Paragrafoelenco"/>
        <w:numPr>
          <w:ilvl w:val="1"/>
          <w:numId w:val="35"/>
        </w:numPr>
        <w:spacing w:before="252" w:after="240" w:line="240" w:lineRule="auto"/>
        <w:ind w:left="425" w:hanging="357"/>
        <w:contextualSpacing w:val="0"/>
        <w:jc w:val="both"/>
        <w:rPr>
          <w:rFonts w:ascii="Arial" w:hAnsi="Arial" w:cs="Arial"/>
          <w:color w:val="000000"/>
          <w:sz w:val="20"/>
          <w:szCs w:val="20"/>
        </w:rPr>
      </w:pPr>
      <w:r w:rsidRPr="00FA5CAD">
        <w:rPr>
          <w:rFonts w:ascii="Arial" w:hAnsi="Arial" w:cs="Arial"/>
          <w:b/>
          <w:color w:val="000000"/>
          <w:sz w:val="20"/>
          <w:szCs w:val="20"/>
        </w:rPr>
        <w:t>Adottate con cura le linee guida per la prevenzione di virus:</w:t>
      </w:r>
      <w:r w:rsidR="00994B8A">
        <w:rPr>
          <w:rFonts w:ascii="Arial" w:hAnsi="Arial" w:cs="Arial"/>
          <w:b/>
          <w:color w:val="000000"/>
          <w:sz w:val="20"/>
          <w:szCs w:val="20"/>
        </w:rPr>
        <w:t xml:space="preserve"> </w:t>
      </w:r>
      <w:r w:rsidR="008370CF">
        <w:rPr>
          <w:rFonts w:ascii="Arial" w:hAnsi="Arial" w:cs="Arial"/>
          <w:color w:val="000000"/>
          <w:sz w:val="20"/>
          <w:szCs w:val="20"/>
        </w:rPr>
        <w:t>l</w:t>
      </w:r>
      <w:r w:rsidRPr="00FA5CAD">
        <w:rPr>
          <w:rFonts w:ascii="Arial" w:hAnsi="Arial" w:cs="Arial"/>
          <w:color w:val="000000"/>
          <w:sz w:val="20"/>
          <w:szCs w:val="20"/>
        </w:rPr>
        <w:t>a prevenzione dalle infezioni da virus sul vostro computer è molto più facile e comporta uno spreco di tempo molto minore della correzione degli effetti di un virus; tra l'altro, potreste incorrere in una perdita irreparabile di tutti i dati.</w:t>
      </w:r>
    </w:p>
    <w:p w14:paraId="2374B656" w14:textId="77777777" w:rsidR="00BF2703" w:rsidRPr="00FA5CAD" w:rsidRDefault="00BF2703" w:rsidP="004439DF">
      <w:pPr>
        <w:pStyle w:val="Paragrafoelenco"/>
        <w:numPr>
          <w:ilvl w:val="1"/>
          <w:numId w:val="35"/>
        </w:numPr>
        <w:spacing w:before="252" w:after="240" w:line="240" w:lineRule="auto"/>
        <w:ind w:left="425" w:hanging="357"/>
        <w:contextualSpacing w:val="0"/>
        <w:jc w:val="both"/>
        <w:rPr>
          <w:rFonts w:ascii="Arial" w:hAnsi="Arial" w:cs="Arial"/>
          <w:color w:val="000000"/>
          <w:sz w:val="20"/>
          <w:szCs w:val="20"/>
        </w:rPr>
      </w:pPr>
      <w:r w:rsidRPr="00FA5CAD">
        <w:rPr>
          <w:rFonts w:ascii="Arial" w:hAnsi="Arial" w:cs="Arial"/>
          <w:b/>
          <w:color w:val="000000"/>
          <w:sz w:val="20"/>
          <w:szCs w:val="20"/>
        </w:rPr>
        <w:t>Controllate la politica l</w:t>
      </w:r>
      <w:r w:rsidR="00CB3824" w:rsidRPr="00FA5CAD">
        <w:rPr>
          <w:rFonts w:ascii="Arial" w:hAnsi="Arial" w:cs="Arial"/>
          <w:b/>
          <w:color w:val="000000"/>
          <w:sz w:val="20"/>
          <w:szCs w:val="20"/>
        </w:rPr>
        <w:t>o</w:t>
      </w:r>
      <w:r w:rsidRPr="00FA5CAD">
        <w:rPr>
          <w:rFonts w:ascii="Arial" w:hAnsi="Arial" w:cs="Arial"/>
          <w:b/>
          <w:color w:val="000000"/>
          <w:sz w:val="20"/>
          <w:szCs w:val="20"/>
        </w:rPr>
        <w:t>cale relativa ai backup:</w:t>
      </w:r>
      <w:r w:rsidR="00994B8A">
        <w:rPr>
          <w:rFonts w:ascii="Arial" w:hAnsi="Arial" w:cs="Arial"/>
          <w:b/>
          <w:color w:val="000000"/>
          <w:sz w:val="20"/>
          <w:szCs w:val="20"/>
        </w:rPr>
        <w:t xml:space="preserve"> </w:t>
      </w:r>
      <w:r w:rsidR="008370CF">
        <w:rPr>
          <w:rFonts w:ascii="Arial" w:hAnsi="Arial" w:cs="Arial"/>
          <w:color w:val="000000"/>
          <w:sz w:val="20"/>
          <w:szCs w:val="20"/>
        </w:rPr>
        <w:t>i</w:t>
      </w:r>
      <w:r w:rsidR="00CB3824" w:rsidRPr="00FA5CAD">
        <w:rPr>
          <w:rFonts w:ascii="Arial" w:hAnsi="Arial" w:cs="Arial"/>
          <w:color w:val="000000"/>
          <w:sz w:val="20"/>
          <w:szCs w:val="20"/>
        </w:rPr>
        <w:t xml:space="preserve"> vostr</w:t>
      </w:r>
      <w:r w:rsidRPr="00FA5CAD">
        <w:rPr>
          <w:rFonts w:ascii="Arial" w:hAnsi="Arial" w:cs="Arial"/>
          <w:color w:val="000000"/>
          <w:sz w:val="20"/>
          <w:szCs w:val="20"/>
        </w:rPr>
        <w:t>i dati potrebber</w:t>
      </w:r>
      <w:r w:rsidR="00CB3824" w:rsidRPr="00FA5CAD">
        <w:rPr>
          <w:rFonts w:ascii="Arial" w:hAnsi="Arial" w:cs="Arial"/>
          <w:color w:val="000000"/>
          <w:sz w:val="20"/>
          <w:szCs w:val="20"/>
        </w:rPr>
        <w:t xml:space="preserve">o essere gestiti su un server, </w:t>
      </w:r>
      <w:r w:rsidRPr="00FA5CAD">
        <w:rPr>
          <w:rFonts w:ascii="Arial" w:hAnsi="Arial" w:cs="Arial"/>
          <w:color w:val="000000"/>
          <w:sz w:val="20"/>
          <w:szCs w:val="20"/>
        </w:rPr>
        <w:t>oppure essere gestiti in lo</w:t>
      </w:r>
      <w:r w:rsidR="00CB3824" w:rsidRPr="00FA5CAD">
        <w:rPr>
          <w:rFonts w:ascii="Arial" w:hAnsi="Arial" w:cs="Arial"/>
          <w:color w:val="000000"/>
          <w:sz w:val="20"/>
          <w:szCs w:val="20"/>
        </w:rPr>
        <w:t xml:space="preserve">cale e trasferiti in un server </w:t>
      </w:r>
      <w:r w:rsidRPr="00FA5CAD">
        <w:rPr>
          <w:rFonts w:ascii="Arial" w:hAnsi="Arial" w:cs="Arial"/>
          <w:color w:val="000000"/>
          <w:sz w:val="20"/>
          <w:szCs w:val="20"/>
        </w:rPr>
        <w:t>solo al m</w:t>
      </w:r>
      <w:r w:rsidR="00CB3824" w:rsidRPr="00FA5CAD">
        <w:rPr>
          <w:rFonts w:ascii="Arial" w:hAnsi="Arial" w:cs="Arial"/>
          <w:color w:val="000000"/>
          <w:sz w:val="20"/>
          <w:szCs w:val="20"/>
        </w:rPr>
        <w:t>omento del backup. Chiedete</w:t>
      </w:r>
      <w:r w:rsidR="00994B8A">
        <w:rPr>
          <w:rFonts w:ascii="Arial" w:hAnsi="Arial" w:cs="Arial"/>
          <w:color w:val="000000"/>
          <w:sz w:val="20"/>
          <w:szCs w:val="20"/>
        </w:rPr>
        <w:t xml:space="preserve"> </w:t>
      </w:r>
      <w:r w:rsidR="00CB3824" w:rsidRPr="00FA5CAD">
        <w:rPr>
          <w:rFonts w:ascii="Arial" w:hAnsi="Arial" w:cs="Arial"/>
          <w:color w:val="000000"/>
          <w:sz w:val="20"/>
          <w:szCs w:val="20"/>
        </w:rPr>
        <w:t xml:space="preserve">al </w:t>
      </w:r>
      <w:r w:rsidRPr="00FA5CAD">
        <w:rPr>
          <w:rFonts w:ascii="Arial" w:hAnsi="Arial" w:cs="Arial"/>
          <w:color w:val="000000"/>
          <w:sz w:val="20"/>
          <w:szCs w:val="20"/>
        </w:rPr>
        <w:t>responsabile del trattamento dati quali sono le operazioni di backup</w:t>
      </w:r>
      <w:r w:rsidR="00CB3824" w:rsidRPr="00FA5CAD">
        <w:rPr>
          <w:rFonts w:ascii="Arial" w:hAnsi="Arial" w:cs="Arial"/>
          <w:color w:val="000000"/>
          <w:sz w:val="20"/>
          <w:szCs w:val="20"/>
        </w:rPr>
        <w:t xml:space="preserve"> che dovete eseguire, con quali </w:t>
      </w:r>
      <w:r w:rsidRPr="00FA5CAD">
        <w:rPr>
          <w:rFonts w:ascii="Arial" w:hAnsi="Arial" w:cs="Arial"/>
          <w:color w:val="000000"/>
          <w:sz w:val="20"/>
          <w:szCs w:val="20"/>
        </w:rPr>
        <w:t>modalità e con quali tempi. Il responsabile del trattamento curerà con estrema cura ed attenzione i backup periodici di tutti i dati.</w:t>
      </w:r>
    </w:p>
    <w:p w14:paraId="4F83B518" w14:textId="77777777" w:rsidR="00BF2703" w:rsidRPr="00FA5CAD" w:rsidRDefault="00BF2703" w:rsidP="004439DF">
      <w:pPr>
        <w:pStyle w:val="Paragrafoelenco"/>
        <w:numPr>
          <w:ilvl w:val="1"/>
          <w:numId w:val="35"/>
        </w:numPr>
        <w:spacing w:before="252" w:after="240" w:line="240" w:lineRule="auto"/>
        <w:ind w:left="425" w:hanging="357"/>
        <w:contextualSpacing w:val="0"/>
        <w:jc w:val="both"/>
        <w:rPr>
          <w:rFonts w:ascii="Arial" w:hAnsi="Arial" w:cs="Arial"/>
          <w:color w:val="000000"/>
          <w:sz w:val="20"/>
          <w:szCs w:val="20"/>
        </w:rPr>
      </w:pPr>
      <w:r w:rsidRPr="00FA5CAD">
        <w:rPr>
          <w:rFonts w:ascii="Arial" w:hAnsi="Arial" w:cs="Arial"/>
          <w:b/>
          <w:color w:val="000000"/>
          <w:sz w:val="20"/>
          <w:szCs w:val="20"/>
        </w:rPr>
        <w:t>Utilizzate gruppi di continuità:</w:t>
      </w:r>
      <w:r w:rsidR="00994B8A">
        <w:rPr>
          <w:rFonts w:ascii="Arial" w:hAnsi="Arial" w:cs="Arial"/>
          <w:b/>
          <w:color w:val="000000"/>
          <w:sz w:val="20"/>
          <w:szCs w:val="20"/>
        </w:rPr>
        <w:t xml:space="preserve"> </w:t>
      </w:r>
      <w:r w:rsidR="008370CF">
        <w:rPr>
          <w:rFonts w:ascii="Arial" w:hAnsi="Arial" w:cs="Arial"/>
          <w:color w:val="000000"/>
          <w:sz w:val="20"/>
          <w:szCs w:val="20"/>
        </w:rPr>
        <w:t>v</w:t>
      </w:r>
      <w:r w:rsidR="00994B8A">
        <w:rPr>
          <w:rFonts w:ascii="Arial" w:hAnsi="Arial" w:cs="Arial"/>
          <w:color w:val="000000"/>
          <w:sz w:val="20"/>
          <w:szCs w:val="20"/>
        </w:rPr>
        <w:t xml:space="preserve">erificare lo stato di funzionamento e l’effettiva attivazione </w:t>
      </w:r>
      <w:r w:rsidRPr="00FA5CAD">
        <w:rPr>
          <w:rFonts w:ascii="Arial" w:hAnsi="Arial" w:cs="Arial"/>
          <w:color w:val="000000"/>
          <w:sz w:val="20"/>
          <w:szCs w:val="20"/>
        </w:rPr>
        <w:t>di gruppi di continuità</w:t>
      </w:r>
      <w:r w:rsidR="00994B8A">
        <w:rPr>
          <w:rFonts w:ascii="Arial" w:hAnsi="Arial" w:cs="Arial"/>
          <w:color w:val="000000"/>
          <w:sz w:val="20"/>
          <w:szCs w:val="20"/>
        </w:rPr>
        <w:t>, se presenti.</w:t>
      </w:r>
    </w:p>
    <w:p w14:paraId="0AC73EE0" w14:textId="77777777" w:rsidR="00CB3824" w:rsidRPr="00FA5CAD" w:rsidRDefault="00BF2703" w:rsidP="004439DF">
      <w:pPr>
        <w:pStyle w:val="Paragrafoelenco"/>
        <w:numPr>
          <w:ilvl w:val="1"/>
          <w:numId w:val="35"/>
        </w:numPr>
        <w:spacing w:before="252" w:after="360" w:line="240" w:lineRule="auto"/>
        <w:ind w:left="425" w:hanging="357"/>
        <w:contextualSpacing w:val="0"/>
        <w:jc w:val="both"/>
        <w:rPr>
          <w:rFonts w:ascii="Arial" w:hAnsi="Arial" w:cs="Arial"/>
          <w:color w:val="000000"/>
          <w:sz w:val="20"/>
          <w:szCs w:val="20"/>
        </w:rPr>
      </w:pPr>
      <w:r w:rsidRPr="00FA5CAD">
        <w:rPr>
          <w:rFonts w:ascii="Arial" w:hAnsi="Arial" w:cs="Arial"/>
          <w:b/>
          <w:color w:val="000000"/>
          <w:sz w:val="20"/>
          <w:szCs w:val="20"/>
        </w:rPr>
        <w:t>Segnalate le anomalie</w:t>
      </w:r>
      <w:r w:rsidR="008370CF">
        <w:rPr>
          <w:rFonts w:ascii="Arial" w:hAnsi="Arial" w:cs="Arial"/>
          <w:b/>
          <w:color w:val="000000"/>
          <w:sz w:val="20"/>
          <w:szCs w:val="20"/>
        </w:rPr>
        <w:t>:</w:t>
      </w:r>
      <w:r w:rsidR="00994B8A">
        <w:rPr>
          <w:rFonts w:ascii="Arial" w:hAnsi="Arial" w:cs="Arial"/>
          <w:b/>
          <w:color w:val="000000"/>
          <w:sz w:val="20"/>
          <w:szCs w:val="20"/>
        </w:rPr>
        <w:t xml:space="preserve"> </w:t>
      </w:r>
      <w:r w:rsidR="008370CF">
        <w:rPr>
          <w:rFonts w:ascii="Arial" w:hAnsi="Arial" w:cs="Arial"/>
          <w:color w:val="000000"/>
          <w:sz w:val="20"/>
          <w:szCs w:val="20"/>
        </w:rPr>
        <w:t>s</w:t>
      </w:r>
      <w:r w:rsidRPr="00FA5CAD">
        <w:rPr>
          <w:rFonts w:ascii="Arial" w:hAnsi="Arial" w:cs="Arial"/>
          <w:color w:val="000000"/>
          <w:sz w:val="20"/>
          <w:szCs w:val="20"/>
        </w:rPr>
        <w:t>egnalate sempre, al più presto, al responsabile del trattamento dati, qualsiasi tipo di anomalia si verifichi, sia nelle funzionalità del computer in cui operate, sia sulla rete di computer</w:t>
      </w:r>
      <w:r w:rsidR="00CB3824" w:rsidRPr="00FA5CAD">
        <w:rPr>
          <w:rFonts w:ascii="Arial" w:hAnsi="Arial" w:cs="Arial"/>
          <w:color w:val="000000"/>
          <w:sz w:val="20"/>
          <w:szCs w:val="20"/>
        </w:rPr>
        <w:t xml:space="preserve"> su cui operate, sia su qualsiasi altra applicazione che state utilizzando. Segnalare in tempo le anomalie e circostanziare gli eventi </w:t>
      </w:r>
      <w:r w:rsidR="008370CF">
        <w:rPr>
          <w:rFonts w:ascii="Arial" w:hAnsi="Arial" w:cs="Arial"/>
          <w:color w:val="000000"/>
          <w:sz w:val="20"/>
          <w:szCs w:val="20"/>
        </w:rPr>
        <w:t>è</w:t>
      </w:r>
      <w:r w:rsidR="00CB3824" w:rsidRPr="00FA5CAD">
        <w:rPr>
          <w:rFonts w:ascii="Arial" w:hAnsi="Arial" w:cs="Arial"/>
          <w:color w:val="000000"/>
          <w:sz w:val="20"/>
          <w:szCs w:val="20"/>
        </w:rPr>
        <w:t xml:space="preserve"> fondamentale per prevenire problemi ben più consistenti.</w:t>
      </w:r>
    </w:p>
    <w:p w14:paraId="2B8610A5" w14:textId="77777777" w:rsidR="00CB3824" w:rsidRPr="004439DF" w:rsidRDefault="00CB3824" w:rsidP="009E67A9">
      <w:pPr>
        <w:spacing w:before="360" w:line="240" w:lineRule="auto"/>
        <w:ind w:left="142" w:hanging="142"/>
        <w:jc w:val="both"/>
        <w:outlineLvl w:val="0"/>
        <w:rPr>
          <w:rFonts w:ascii="Arial" w:hAnsi="Arial" w:cs="Arial"/>
          <w:b/>
          <w:color w:val="000000"/>
        </w:rPr>
      </w:pPr>
      <w:r w:rsidRPr="004439DF">
        <w:rPr>
          <w:rFonts w:ascii="Arial" w:hAnsi="Arial" w:cs="Arial"/>
          <w:b/>
          <w:color w:val="000000"/>
        </w:rPr>
        <w:t>Linee guida per la prevenzione dei Virus</w:t>
      </w:r>
    </w:p>
    <w:p w14:paraId="51394403" w14:textId="311B7731" w:rsidR="00CB3824" w:rsidRDefault="00CB3824" w:rsidP="00C15CE8">
      <w:pPr>
        <w:spacing w:before="252" w:line="240" w:lineRule="auto"/>
        <w:jc w:val="both"/>
        <w:rPr>
          <w:rFonts w:ascii="Arial" w:hAnsi="Arial" w:cs="Arial"/>
          <w:color w:val="000000"/>
          <w:sz w:val="20"/>
          <w:szCs w:val="20"/>
        </w:rPr>
      </w:pPr>
      <w:r w:rsidRPr="00FA5CAD">
        <w:rPr>
          <w:rFonts w:ascii="Arial" w:hAnsi="Arial" w:cs="Arial"/>
          <w:color w:val="000000"/>
          <w:sz w:val="20"/>
          <w:szCs w:val="20"/>
        </w:rPr>
        <w:t>Un virus è un programma in grado di trasmettersi autonomamente e che può causare effetti dannosi.</w:t>
      </w:r>
      <w:r w:rsidR="00994B8A">
        <w:rPr>
          <w:rFonts w:ascii="Arial" w:hAnsi="Arial" w:cs="Arial"/>
          <w:color w:val="000000"/>
          <w:sz w:val="20"/>
          <w:szCs w:val="20"/>
        </w:rPr>
        <w:t xml:space="preserve"> </w:t>
      </w:r>
      <w:r w:rsidRPr="00FA5CAD">
        <w:rPr>
          <w:rFonts w:ascii="Arial" w:hAnsi="Arial" w:cs="Arial"/>
          <w:color w:val="000000"/>
          <w:sz w:val="20"/>
          <w:szCs w:val="20"/>
        </w:rPr>
        <w:t>Alcuni</w:t>
      </w:r>
      <w:r w:rsidR="00994B8A">
        <w:rPr>
          <w:rFonts w:ascii="Arial" w:hAnsi="Arial" w:cs="Arial"/>
          <w:color w:val="000000"/>
          <w:sz w:val="20"/>
          <w:szCs w:val="20"/>
        </w:rPr>
        <w:t xml:space="preserve"> </w:t>
      </w:r>
      <w:r w:rsidRPr="00FA5CAD">
        <w:rPr>
          <w:rFonts w:ascii="Arial" w:hAnsi="Arial" w:cs="Arial"/>
          <w:color w:val="000000"/>
          <w:sz w:val="20"/>
          <w:szCs w:val="20"/>
        </w:rPr>
        <w:t>virus si limitano a riprodursi senza ulteriori effetti, altri si limitano alla semplice visualizzazione di messaggi sul video, i più dannosi arrivano a distruggere tutto i</w:t>
      </w:r>
      <w:r w:rsidR="008370CF">
        <w:rPr>
          <w:rFonts w:ascii="Arial" w:hAnsi="Arial" w:cs="Arial"/>
          <w:color w:val="000000"/>
          <w:sz w:val="20"/>
          <w:szCs w:val="20"/>
        </w:rPr>
        <w:t>l</w:t>
      </w:r>
      <w:r w:rsidRPr="00FA5CAD">
        <w:rPr>
          <w:rFonts w:ascii="Arial" w:hAnsi="Arial" w:cs="Arial"/>
          <w:color w:val="000000"/>
          <w:sz w:val="20"/>
          <w:szCs w:val="20"/>
        </w:rPr>
        <w:t xml:space="preserve"> contenuto del disco rigido</w:t>
      </w:r>
      <w:r w:rsidR="008370CF">
        <w:rPr>
          <w:rFonts w:ascii="Arial" w:hAnsi="Arial" w:cs="Arial"/>
          <w:color w:val="000000"/>
          <w:sz w:val="20"/>
          <w:szCs w:val="20"/>
        </w:rPr>
        <w:t>.</w:t>
      </w:r>
    </w:p>
    <w:p w14:paraId="05B86C0B" w14:textId="77777777" w:rsidR="00EB1379" w:rsidRPr="00FA5CAD" w:rsidRDefault="00EB1379" w:rsidP="00C15CE8">
      <w:pPr>
        <w:spacing w:before="252" w:line="240" w:lineRule="auto"/>
        <w:jc w:val="both"/>
        <w:rPr>
          <w:rFonts w:ascii="Arial" w:hAnsi="Arial" w:cs="Arial"/>
          <w:color w:val="000000"/>
          <w:sz w:val="20"/>
          <w:szCs w:val="20"/>
        </w:rPr>
      </w:pPr>
    </w:p>
    <w:p w14:paraId="1CF2F82A" w14:textId="77777777" w:rsidR="00CB3824" w:rsidRPr="00FA5CAD" w:rsidRDefault="00CB3824" w:rsidP="009E67A9">
      <w:pPr>
        <w:spacing w:before="360" w:after="120" w:line="240" w:lineRule="auto"/>
        <w:ind w:left="142" w:hanging="142"/>
        <w:jc w:val="both"/>
        <w:outlineLvl w:val="0"/>
        <w:rPr>
          <w:rFonts w:ascii="Arial" w:hAnsi="Arial" w:cs="Arial"/>
          <w:b/>
          <w:color w:val="000000"/>
          <w:sz w:val="20"/>
          <w:szCs w:val="20"/>
        </w:rPr>
      </w:pPr>
      <w:r w:rsidRPr="00FA5CAD">
        <w:rPr>
          <w:rFonts w:ascii="Arial" w:hAnsi="Arial" w:cs="Arial"/>
          <w:b/>
          <w:color w:val="000000"/>
          <w:sz w:val="20"/>
          <w:szCs w:val="20"/>
        </w:rPr>
        <w:lastRenderedPageBreak/>
        <w:t>Come si trasmette un virus</w:t>
      </w:r>
      <w:r w:rsidR="008370CF">
        <w:rPr>
          <w:rFonts w:ascii="Arial" w:hAnsi="Arial" w:cs="Arial"/>
          <w:b/>
          <w:color w:val="000000"/>
          <w:sz w:val="20"/>
          <w:szCs w:val="20"/>
        </w:rPr>
        <w:t>:</w:t>
      </w:r>
    </w:p>
    <w:p w14:paraId="30272B44" w14:textId="77777777" w:rsidR="00CB3824" w:rsidRPr="00FA5CAD" w:rsidRDefault="00CB3824" w:rsidP="00C15CE8">
      <w:pPr>
        <w:pStyle w:val="Paragrafoelenco"/>
        <w:numPr>
          <w:ilvl w:val="0"/>
          <w:numId w:val="21"/>
        </w:numPr>
        <w:spacing w:after="0" w:line="240" w:lineRule="auto"/>
        <w:ind w:left="714" w:hanging="357"/>
        <w:contextualSpacing w:val="0"/>
        <w:jc w:val="both"/>
        <w:rPr>
          <w:rFonts w:ascii="Arial" w:hAnsi="Arial" w:cs="Arial"/>
          <w:color w:val="000000"/>
          <w:sz w:val="20"/>
          <w:szCs w:val="20"/>
        </w:rPr>
      </w:pPr>
      <w:r w:rsidRPr="00FA5CAD">
        <w:rPr>
          <w:rFonts w:ascii="Arial" w:hAnsi="Arial" w:cs="Arial"/>
          <w:color w:val="000000"/>
          <w:sz w:val="20"/>
          <w:szCs w:val="20"/>
        </w:rPr>
        <w:t>attraverso programmi provenienti da fonti non ufficiali;</w:t>
      </w:r>
    </w:p>
    <w:p w14:paraId="69B39888" w14:textId="77777777" w:rsidR="00CB3824" w:rsidRPr="00FA5CAD" w:rsidRDefault="00CB3824" w:rsidP="00C15CE8">
      <w:pPr>
        <w:pStyle w:val="Paragrafoelenco"/>
        <w:numPr>
          <w:ilvl w:val="0"/>
          <w:numId w:val="21"/>
        </w:numPr>
        <w:spacing w:before="252" w:line="240" w:lineRule="auto"/>
        <w:jc w:val="both"/>
        <w:rPr>
          <w:rFonts w:ascii="Arial" w:hAnsi="Arial" w:cs="Arial"/>
          <w:color w:val="000000"/>
          <w:sz w:val="20"/>
          <w:szCs w:val="20"/>
        </w:rPr>
      </w:pPr>
      <w:r w:rsidRPr="00FA5CAD">
        <w:rPr>
          <w:rFonts w:ascii="Arial" w:hAnsi="Arial" w:cs="Arial"/>
          <w:color w:val="000000"/>
          <w:sz w:val="20"/>
          <w:szCs w:val="20"/>
        </w:rPr>
        <w:t>attraverso le macro di alcuni programmi;</w:t>
      </w:r>
    </w:p>
    <w:p w14:paraId="29EF8887" w14:textId="77777777" w:rsidR="00CB3824" w:rsidRPr="00FA5CAD" w:rsidRDefault="00CB3824" w:rsidP="00C15CE8">
      <w:pPr>
        <w:pStyle w:val="Paragrafoelenco"/>
        <w:numPr>
          <w:ilvl w:val="0"/>
          <w:numId w:val="21"/>
        </w:numPr>
        <w:spacing w:before="252" w:line="240" w:lineRule="auto"/>
        <w:jc w:val="both"/>
        <w:rPr>
          <w:rFonts w:ascii="Arial" w:hAnsi="Arial" w:cs="Arial"/>
          <w:color w:val="000000"/>
          <w:sz w:val="20"/>
          <w:szCs w:val="20"/>
        </w:rPr>
      </w:pPr>
      <w:r w:rsidRPr="00FA5CAD">
        <w:rPr>
          <w:rFonts w:ascii="Arial" w:hAnsi="Arial" w:cs="Arial"/>
          <w:color w:val="000000"/>
          <w:sz w:val="20"/>
          <w:szCs w:val="20"/>
        </w:rPr>
        <w:t>attraverso le email ricevute;</w:t>
      </w:r>
    </w:p>
    <w:p w14:paraId="655564D4" w14:textId="77777777" w:rsidR="00CB3824" w:rsidRPr="00FA5CAD" w:rsidRDefault="00CB3824" w:rsidP="00C15CE8">
      <w:pPr>
        <w:pStyle w:val="Paragrafoelenco"/>
        <w:numPr>
          <w:ilvl w:val="0"/>
          <w:numId w:val="21"/>
        </w:numPr>
        <w:spacing w:before="252" w:line="240" w:lineRule="auto"/>
        <w:jc w:val="both"/>
        <w:rPr>
          <w:rFonts w:ascii="Arial" w:hAnsi="Arial" w:cs="Arial"/>
          <w:color w:val="000000"/>
          <w:sz w:val="20"/>
          <w:szCs w:val="20"/>
        </w:rPr>
      </w:pPr>
      <w:r w:rsidRPr="00FA5CAD">
        <w:rPr>
          <w:rFonts w:ascii="Arial" w:hAnsi="Arial" w:cs="Arial"/>
          <w:color w:val="000000"/>
          <w:sz w:val="20"/>
          <w:szCs w:val="20"/>
        </w:rPr>
        <w:t>attraverso il download da Internet.</w:t>
      </w:r>
    </w:p>
    <w:p w14:paraId="180A054A" w14:textId="77777777" w:rsidR="00CB3824" w:rsidRPr="00FA5CAD" w:rsidRDefault="00CB3824" w:rsidP="009E67A9">
      <w:pPr>
        <w:spacing w:before="360" w:after="120" w:line="240" w:lineRule="auto"/>
        <w:ind w:left="142" w:hanging="142"/>
        <w:jc w:val="both"/>
        <w:outlineLvl w:val="0"/>
        <w:rPr>
          <w:rFonts w:ascii="Arial" w:hAnsi="Arial" w:cs="Arial"/>
          <w:b/>
          <w:color w:val="000000"/>
          <w:sz w:val="20"/>
          <w:szCs w:val="20"/>
        </w:rPr>
      </w:pPr>
      <w:r w:rsidRPr="00FA5CAD">
        <w:rPr>
          <w:rFonts w:ascii="Arial" w:hAnsi="Arial" w:cs="Arial"/>
          <w:b/>
          <w:color w:val="000000"/>
          <w:sz w:val="20"/>
          <w:szCs w:val="20"/>
        </w:rPr>
        <w:t>Come NON si trasmette un virus</w:t>
      </w:r>
      <w:r w:rsidR="0054494D">
        <w:rPr>
          <w:rFonts w:ascii="Arial" w:hAnsi="Arial" w:cs="Arial"/>
          <w:b/>
          <w:color w:val="000000"/>
          <w:sz w:val="20"/>
          <w:szCs w:val="20"/>
        </w:rPr>
        <w:t>:</w:t>
      </w:r>
    </w:p>
    <w:p w14:paraId="5379AD6A" w14:textId="77777777" w:rsidR="00CB3824" w:rsidRPr="00FA5CAD" w:rsidRDefault="00CB3824" w:rsidP="00C15CE8">
      <w:pPr>
        <w:pStyle w:val="Paragrafoelenco"/>
        <w:numPr>
          <w:ilvl w:val="0"/>
          <w:numId w:val="21"/>
        </w:numPr>
        <w:spacing w:after="0" w:line="240" w:lineRule="auto"/>
        <w:ind w:left="714" w:hanging="357"/>
        <w:contextualSpacing w:val="0"/>
        <w:jc w:val="both"/>
        <w:rPr>
          <w:rFonts w:ascii="Arial" w:hAnsi="Arial" w:cs="Arial"/>
          <w:color w:val="000000"/>
          <w:sz w:val="20"/>
          <w:szCs w:val="20"/>
        </w:rPr>
      </w:pPr>
      <w:r w:rsidRPr="00FA5CAD">
        <w:rPr>
          <w:rFonts w:ascii="Arial" w:hAnsi="Arial" w:cs="Arial"/>
          <w:color w:val="000000"/>
          <w:sz w:val="20"/>
          <w:szCs w:val="20"/>
        </w:rPr>
        <w:t>attraverso file di dati non in grado di</w:t>
      </w:r>
      <w:r w:rsidR="00994B8A">
        <w:rPr>
          <w:rFonts w:ascii="Arial" w:hAnsi="Arial" w:cs="Arial"/>
          <w:color w:val="000000"/>
          <w:sz w:val="20"/>
          <w:szCs w:val="20"/>
        </w:rPr>
        <w:t xml:space="preserve"> </w:t>
      </w:r>
      <w:r w:rsidRPr="00FA5CAD">
        <w:rPr>
          <w:rFonts w:ascii="Arial" w:hAnsi="Arial" w:cs="Arial"/>
          <w:color w:val="000000"/>
          <w:sz w:val="20"/>
          <w:szCs w:val="20"/>
        </w:rPr>
        <w:t xml:space="preserve">contenere macro (file di testo, pdf, jpeg, </w:t>
      </w:r>
      <w:proofErr w:type="spellStart"/>
      <w:r w:rsidRPr="00FA5CAD">
        <w:rPr>
          <w:rFonts w:ascii="Arial" w:hAnsi="Arial" w:cs="Arial"/>
          <w:color w:val="000000"/>
          <w:sz w:val="20"/>
          <w:szCs w:val="20"/>
        </w:rPr>
        <w:t>ecc</w:t>
      </w:r>
      <w:proofErr w:type="spellEnd"/>
      <w:r w:rsidRPr="00FA5CAD">
        <w:rPr>
          <w:rFonts w:ascii="Arial" w:hAnsi="Arial" w:cs="Arial"/>
          <w:color w:val="000000"/>
          <w:sz w:val="20"/>
          <w:szCs w:val="20"/>
        </w:rPr>
        <w:t>);</w:t>
      </w:r>
    </w:p>
    <w:p w14:paraId="7DFEAAEC" w14:textId="77777777" w:rsidR="00CB3824" w:rsidRPr="00FA5CAD" w:rsidRDefault="00CB3824" w:rsidP="00C15CE8">
      <w:pPr>
        <w:pStyle w:val="Paragrafoelenco"/>
        <w:numPr>
          <w:ilvl w:val="0"/>
          <w:numId w:val="11"/>
        </w:numPr>
        <w:spacing w:before="252" w:line="240" w:lineRule="auto"/>
        <w:jc w:val="both"/>
        <w:rPr>
          <w:rFonts w:ascii="Arial" w:hAnsi="Arial" w:cs="Arial"/>
          <w:color w:val="000000"/>
          <w:sz w:val="20"/>
          <w:szCs w:val="20"/>
        </w:rPr>
      </w:pPr>
      <w:r w:rsidRPr="00FA5CAD">
        <w:rPr>
          <w:rFonts w:ascii="Arial" w:hAnsi="Arial" w:cs="Arial"/>
          <w:color w:val="000000"/>
          <w:sz w:val="20"/>
          <w:szCs w:val="20"/>
        </w:rPr>
        <w:t>attraverso email non contenenti allegati.</w:t>
      </w:r>
    </w:p>
    <w:p w14:paraId="2DF023C2" w14:textId="77777777" w:rsidR="00CB3824" w:rsidRPr="00FA5CAD" w:rsidRDefault="009E646C" w:rsidP="009E67A9">
      <w:pPr>
        <w:spacing w:before="360" w:after="120" w:line="240" w:lineRule="auto"/>
        <w:ind w:left="142" w:hanging="142"/>
        <w:jc w:val="both"/>
        <w:outlineLvl w:val="0"/>
        <w:rPr>
          <w:rFonts w:ascii="Arial" w:hAnsi="Arial" w:cs="Arial"/>
          <w:b/>
          <w:color w:val="000000"/>
          <w:sz w:val="20"/>
          <w:szCs w:val="20"/>
        </w:rPr>
      </w:pPr>
      <w:r>
        <w:rPr>
          <w:rFonts w:ascii="Arial" w:hAnsi="Arial" w:cs="Arial"/>
          <w:b/>
          <w:color w:val="000000"/>
          <w:sz w:val="20"/>
          <w:szCs w:val="20"/>
        </w:rPr>
        <w:t>Quando il rischio</w:t>
      </w:r>
      <w:r w:rsidR="00CB3824" w:rsidRPr="00FA5CAD">
        <w:rPr>
          <w:rFonts w:ascii="Arial" w:hAnsi="Arial" w:cs="Arial"/>
          <w:b/>
          <w:color w:val="000000"/>
          <w:sz w:val="20"/>
          <w:szCs w:val="20"/>
        </w:rPr>
        <w:t xml:space="preserve"> da virus si fa serio</w:t>
      </w:r>
      <w:r w:rsidR="0054494D">
        <w:rPr>
          <w:rFonts w:ascii="Arial" w:hAnsi="Arial" w:cs="Arial"/>
          <w:b/>
          <w:color w:val="000000"/>
          <w:sz w:val="20"/>
          <w:szCs w:val="20"/>
        </w:rPr>
        <w:t>:</w:t>
      </w:r>
    </w:p>
    <w:p w14:paraId="7098A569" w14:textId="77777777" w:rsidR="00CB3824" w:rsidRPr="00FA5CAD" w:rsidRDefault="00CB3824" w:rsidP="00C15CE8">
      <w:pPr>
        <w:pStyle w:val="Paragrafoelenco"/>
        <w:numPr>
          <w:ilvl w:val="0"/>
          <w:numId w:val="21"/>
        </w:numPr>
        <w:spacing w:after="0" w:line="240" w:lineRule="auto"/>
        <w:ind w:left="714" w:hanging="357"/>
        <w:contextualSpacing w:val="0"/>
        <w:jc w:val="both"/>
        <w:rPr>
          <w:rFonts w:ascii="Arial" w:hAnsi="Arial" w:cs="Arial"/>
          <w:color w:val="000000"/>
          <w:sz w:val="20"/>
          <w:szCs w:val="20"/>
        </w:rPr>
      </w:pPr>
      <w:r w:rsidRPr="00FA5CAD">
        <w:rPr>
          <w:rFonts w:ascii="Arial" w:hAnsi="Arial" w:cs="Arial"/>
          <w:color w:val="000000"/>
          <w:sz w:val="20"/>
          <w:szCs w:val="20"/>
        </w:rPr>
        <w:t>quando si installano programm</w:t>
      </w:r>
      <w:r w:rsidR="009E646C">
        <w:rPr>
          <w:rFonts w:ascii="Arial" w:hAnsi="Arial" w:cs="Arial"/>
          <w:color w:val="000000"/>
          <w:sz w:val="20"/>
          <w:szCs w:val="20"/>
        </w:rPr>
        <w:t xml:space="preserve">i scaricati da </w:t>
      </w:r>
      <w:proofErr w:type="spellStart"/>
      <w:r w:rsidR="009E646C">
        <w:rPr>
          <w:rFonts w:ascii="Arial" w:hAnsi="Arial" w:cs="Arial"/>
          <w:color w:val="000000"/>
          <w:sz w:val="20"/>
          <w:szCs w:val="20"/>
        </w:rPr>
        <w:t>internet</w:t>
      </w:r>
      <w:proofErr w:type="spellEnd"/>
      <w:r w:rsidRPr="00FA5CAD">
        <w:rPr>
          <w:rFonts w:ascii="Arial" w:hAnsi="Arial" w:cs="Arial"/>
          <w:color w:val="000000"/>
          <w:sz w:val="20"/>
          <w:szCs w:val="20"/>
        </w:rPr>
        <w:t>;</w:t>
      </w:r>
    </w:p>
    <w:p w14:paraId="2B0EA87A" w14:textId="77777777" w:rsidR="00CB3824" w:rsidRPr="00FA5CAD" w:rsidRDefault="00CB3824" w:rsidP="00C15CE8">
      <w:pPr>
        <w:pStyle w:val="Paragrafoelenco"/>
        <w:numPr>
          <w:ilvl w:val="0"/>
          <w:numId w:val="22"/>
        </w:numPr>
        <w:spacing w:before="252" w:line="240" w:lineRule="auto"/>
        <w:jc w:val="both"/>
        <w:rPr>
          <w:rFonts w:ascii="Arial" w:hAnsi="Arial" w:cs="Arial"/>
          <w:color w:val="000000"/>
          <w:sz w:val="20"/>
          <w:szCs w:val="20"/>
        </w:rPr>
      </w:pPr>
      <w:r w:rsidRPr="00FA5CAD">
        <w:rPr>
          <w:rFonts w:ascii="Arial" w:hAnsi="Arial" w:cs="Arial"/>
          <w:color w:val="000000"/>
          <w:sz w:val="20"/>
          <w:szCs w:val="20"/>
        </w:rPr>
        <w:t>quando si copiano dati, dai dischetti;</w:t>
      </w:r>
    </w:p>
    <w:p w14:paraId="6C62298F" w14:textId="77777777" w:rsidR="00CB3824" w:rsidRPr="00FA5CAD" w:rsidRDefault="00CB3824" w:rsidP="00C15CE8">
      <w:pPr>
        <w:pStyle w:val="Paragrafoelenco"/>
        <w:numPr>
          <w:ilvl w:val="0"/>
          <w:numId w:val="22"/>
        </w:numPr>
        <w:spacing w:before="252" w:line="240" w:lineRule="auto"/>
        <w:jc w:val="both"/>
        <w:rPr>
          <w:rFonts w:ascii="Arial" w:hAnsi="Arial" w:cs="Arial"/>
          <w:color w:val="000000"/>
          <w:sz w:val="20"/>
          <w:szCs w:val="20"/>
        </w:rPr>
      </w:pPr>
      <w:r w:rsidRPr="00FA5CAD">
        <w:rPr>
          <w:rFonts w:ascii="Arial" w:hAnsi="Arial" w:cs="Arial"/>
          <w:color w:val="000000"/>
          <w:sz w:val="20"/>
          <w:szCs w:val="20"/>
        </w:rPr>
        <w:t xml:space="preserve">quando si scaricano </w:t>
      </w:r>
      <w:r w:rsidR="009E646C">
        <w:rPr>
          <w:rFonts w:ascii="Arial" w:hAnsi="Arial" w:cs="Arial"/>
          <w:color w:val="000000"/>
          <w:sz w:val="20"/>
          <w:szCs w:val="20"/>
        </w:rPr>
        <w:t>documenti e allegati da messaggi di posta elettronica provenienti da mittenti sconosciuti;</w:t>
      </w:r>
    </w:p>
    <w:p w14:paraId="0CE1399B" w14:textId="77777777" w:rsidR="00CB3824" w:rsidRPr="00FA5CAD" w:rsidRDefault="00CB3824" w:rsidP="009E67A9">
      <w:pPr>
        <w:spacing w:before="360" w:after="120" w:line="240" w:lineRule="auto"/>
        <w:ind w:left="142" w:hanging="142"/>
        <w:jc w:val="both"/>
        <w:outlineLvl w:val="0"/>
        <w:rPr>
          <w:rFonts w:ascii="Arial" w:hAnsi="Arial" w:cs="Arial"/>
          <w:b/>
          <w:color w:val="000000"/>
          <w:sz w:val="20"/>
          <w:szCs w:val="20"/>
        </w:rPr>
      </w:pPr>
      <w:r w:rsidRPr="00FA5CAD">
        <w:rPr>
          <w:rFonts w:ascii="Arial" w:hAnsi="Arial" w:cs="Arial"/>
          <w:b/>
          <w:color w:val="000000"/>
          <w:sz w:val="20"/>
          <w:szCs w:val="20"/>
        </w:rPr>
        <w:t>Quali effetti ha un virus?</w:t>
      </w:r>
    </w:p>
    <w:p w14:paraId="376B9D17" w14:textId="0F15A24A" w:rsidR="00CB3824" w:rsidRPr="00FA5CAD" w:rsidRDefault="009E646C" w:rsidP="00C15CE8">
      <w:pPr>
        <w:pStyle w:val="Paragrafoelenco"/>
        <w:numPr>
          <w:ilvl w:val="0"/>
          <w:numId w:val="21"/>
        </w:numPr>
        <w:spacing w:after="0" w:line="240" w:lineRule="auto"/>
        <w:ind w:left="714" w:hanging="357"/>
        <w:contextualSpacing w:val="0"/>
        <w:jc w:val="both"/>
        <w:rPr>
          <w:rFonts w:ascii="Arial" w:hAnsi="Arial" w:cs="Arial"/>
          <w:color w:val="000000"/>
          <w:sz w:val="20"/>
          <w:szCs w:val="20"/>
        </w:rPr>
      </w:pPr>
      <w:r>
        <w:rPr>
          <w:rFonts w:ascii="Arial" w:hAnsi="Arial" w:cs="Arial"/>
          <w:color w:val="000000"/>
          <w:sz w:val="20"/>
          <w:szCs w:val="20"/>
        </w:rPr>
        <w:t>Messaggi pubblicitari invadenti e persistenti, anche chiudendo i prog</w:t>
      </w:r>
      <w:r w:rsidR="00EB1379">
        <w:rPr>
          <w:rFonts w:ascii="Arial" w:hAnsi="Arial" w:cs="Arial"/>
          <w:color w:val="000000"/>
          <w:sz w:val="20"/>
          <w:szCs w:val="20"/>
        </w:rPr>
        <w:t>r</w:t>
      </w:r>
      <w:r>
        <w:rPr>
          <w:rFonts w:ascii="Arial" w:hAnsi="Arial" w:cs="Arial"/>
          <w:color w:val="000000"/>
          <w:sz w:val="20"/>
          <w:szCs w:val="20"/>
        </w:rPr>
        <w:t>ammi o riavviando il computer;</w:t>
      </w:r>
    </w:p>
    <w:p w14:paraId="36765485" w14:textId="77777777" w:rsidR="00CB3824" w:rsidRPr="00FA5CAD" w:rsidRDefault="00CB3824" w:rsidP="00C15CE8">
      <w:pPr>
        <w:pStyle w:val="Paragrafoelenco"/>
        <w:numPr>
          <w:ilvl w:val="0"/>
          <w:numId w:val="23"/>
        </w:numPr>
        <w:spacing w:before="252" w:line="240" w:lineRule="auto"/>
        <w:jc w:val="both"/>
        <w:rPr>
          <w:rFonts w:ascii="Arial" w:hAnsi="Arial" w:cs="Arial"/>
          <w:color w:val="000000"/>
          <w:sz w:val="20"/>
          <w:szCs w:val="20"/>
        </w:rPr>
      </w:pPr>
      <w:r w:rsidRPr="00FA5CAD">
        <w:rPr>
          <w:rFonts w:ascii="Arial" w:hAnsi="Arial" w:cs="Arial"/>
          <w:color w:val="000000"/>
          <w:sz w:val="20"/>
          <w:szCs w:val="20"/>
        </w:rPr>
        <w:t>Nel menù appaiono funzio</w:t>
      </w:r>
      <w:r w:rsidR="009E646C">
        <w:rPr>
          <w:rFonts w:ascii="Arial" w:hAnsi="Arial" w:cs="Arial"/>
          <w:color w:val="000000"/>
          <w:sz w:val="20"/>
          <w:szCs w:val="20"/>
        </w:rPr>
        <w:t>ni extra non richieste;</w:t>
      </w:r>
    </w:p>
    <w:p w14:paraId="749551FF" w14:textId="77777777" w:rsidR="00CB3824" w:rsidRPr="00FA5CAD" w:rsidRDefault="009E646C" w:rsidP="00C15CE8">
      <w:pPr>
        <w:pStyle w:val="Paragrafoelenco"/>
        <w:numPr>
          <w:ilvl w:val="0"/>
          <w:numId w:val="23"/>
        </w:numPr>
        <w:spacing w:before="252" w:line="240" w:lineRule="auto"/>
        <w:jc w:val="both"/>
        <w:rPr>
          <w:rFonts w:ascii="Arial" w:hAnsi="Arial" w:cs="Arial"/>
          <w:color w:val="000000"/>
          <w:sz w:val="20"/>
          <w:szCs w:val="20"/>
        </w:rPr>
      </w:pPr>
      <w:r>
        <w:rPr>
          <w:rFonts w:ascii="Arial" w:hAnsi="Arial" w:cs="Arial"/>
          <w:color w:val="000000"/>
          <w:sz w:val="20"/>
          <w:szCs w:val="20"/>
        </w:rPr>
        <w:t>File e documenti risultano di colpo inaccessibili o introvabili;</w:t>
      </w:r>
    </w:p>
    <w:p w14:paraId="1F77A21E" w14:textId="77777777" w:rsidR="00CB3824" w:rsidRDefault="00CB3824" w:rsidP="00C15CE8">
      <w:pPr>
        <w:pStyle w:val="Paragrafoelenco"/>
        <w:numPr>
          <w:ilvl w:val="0"/>
          <w:numId w:val="23"/>
        </w:numPr>
        <w:spacing w:before="252" w:line="240" w:lineRule="auto"/>
        <w:jc w:val="both"/>
        <w:rPr>
          <w:rFonts w:ascii="Arial" w:hAnsi="Arial" w:cs="Arial"/>
          <w:color w:val="000000"/>
          <w:sz w:val="20"/>
          <w:szCs w:val="20"/>
        </w:rPr>
      </w:pPr>
      <w:r w:rsidRPr="00FA5CAD">
        <w:rPr>
          <w:rFonts w:ascii="Arial" w:hAnsi="Arial" w:cs="Arial"/>
          <w:color w:val="000000"/>
          <w:sz w:val="20"/>
          <w:szCs w:val="20"/>
        </w:rPr>
        <w:t>Le funzionalità dei computer rallentano repentinamente.</w:t>
      </w:r>
    </w:p>
    <w:p w14:paraId="4B9323C0" w14:textId="77777777" w:rsidR="009E646C" w:rsidRPr="00FA5CAD" w:rsidRDefault="009E646C" w:rsidP="00C15CE8">
      <w:pPr>
        <w:pStyle w:val="Paragrafoelenco"/>
        <w:numPr>
          <w:ilvl w:val="0"/>
          <w:numId w:val="23"/>
        </w:numPr>
        <w:spacing w:before="252" w:line="240" w:lineRule="auto"/>
        <w:jc w:val="both"/>
        <w:rPr>
          <w:rFonts w:ascii="Arial" w:hAnsi="Arial" w:cs="Arial"/>
          <w:color w:val="000000"/>
          <w:sz w:val="20"/>
          <w:szCs w:val="20"/>
        </w:rPr>
      </w:pPr>
      <w:r>
        <w:rPr>
          <w:rFonts w:ascii="Arial" w:hAnsi="Arial" w:cs="Arial"/>
          <w:color w:val="000000"/>
          <w:sz w:val="20"/>
          <w:szCs w:val="20"/>
        </w:rPr>
        <w:t>Compaiono messaggi in lingue straniere, contenenti richieste in denaro;</w:t>
      </w:r>
    </w:p>
    <w:p w14:paraId="66CF6832" w14:textId="77777777" w:rsidR="00CB3824" w:rsidRPr="00FA5CAD" w:rsidRDefault="00CB3824" w:rsidP="009E67A9">
      <w:pPr>
        <w:spacing w:before="360" w:after="120" w:line="240" w:lineRule="auto"/>
        <w:ind w:left="142" w:hanging="142"/>
        <w:jc w:val="both"/>
        <w:outlineLvl w:val="0"/>
        <w:rPr>
          <w:rFonts w:ascii="Arial" w:hAnsi="Arial" w:cs="Arial"/>
          <w:b/>
          <w:color w:val="000000"/>
          <w:sz w:val="20"/>
          <w:szCs w:val="20"/>
        </w:rPr>
      </w:pPr>
      <w:r w:rsidRPr="00FA5CAD">
        <w:rPr>
          <w:rFonts w:ascii="Arial" w:hAnsi="Arial" w:cs="Arial"/>
          <w:b/>
          <w:color w:val="000000"/>
          <w:sz w:val="20"/>
          <w:szCs w:val="20"/>
        </w:rPr>
        <w:t>Come prevenire i Virus</w:t>
      </w:r>
    </w:p>
    <w:p w14:paraId="3DDD3223" w14:textId="77777777" w:rsidR="00CB3824" w:rsidRPr="00FA5CAD" w:rsidRDefault="00CB3824" w:rsidP="00C15CE8">
      <w:pPr>
        <w:pStyle w:val="Paragrafoelenco"/>
        <w:numPr>
          <w:ilvl w:val="0"/>
          <w:numId w:val="21"/>
        </w:numPr>
        <w:spacing w:after="0" w:line="240" w:lineRule="auto"/>
        <w:ind w:left="714" w:hanging="357"/>
        <w:contextualSpacing w:val="0"/>
        <w:jc w:val="both"/>
        <w:rPr>
          <w:rFonts w:ascii="Arial" w:hAnsi="Arial" w:cs="Arial"/>
          <w:color w:val="000000"/>
          <w:sz w:val="20"/>
          <w:szCs w:val="20"/>
        </w:rPr>
      </w:pPr>
      <w:r w:rsidRPr="00FA5CAD">
        <w:rPr>
          <w:rFonts w:ascii="Arial" w:hAnsi="Arial" w:cs="Arial"/>
          <w:b/>
          <w:color w:val="000000"/>
          <w:sz w:val="20"/>
          <w:szCs w:val="20"/>
        </w:rPr>
        <w:t>Usate soltanto programmi provenienti da fonti fidate</w:t>
      </w:r>
      <w:r w:rsidRPr="00FA5CAD">
        <w:rPr>
          <w:rFonts w:ascii="Arial" w:hAnsi="Arial" w:cs="Arial"/>
          <w:color w:val="000000"/>
          <w:sz w:val="20"/>
          <w:szCs w:val="20"/>
        </w:rPr>
        <w:t xml:space="preserve">: </w:t>
      </w:r>
      <w:r w:rsidR="0054494D">
        <w:rPr>
          <w:rFonts w:ascii="Arial" w:hAnsi="Arial" w:cs="Arial"/>
          <w:color w:val="000000"/>
          <w:sz w:val="20"/>
          <w:szCs w:val="20"/>
        </w:rPr>
        <w:t>c</w:t>
      </w:r>
      <w:r w:rsidRPr="00FA5CAD">
        <w:rPr>
          <w:rFonts w:ascii="Arial" w:hAnsi="Arial" w:cs="Arial"/>
          <w:color w:val="000000"/>
          <w:sz w:val="20"/>
          <w:szCs w:val="20"/>
        </w:rPr>
        <w:t>opie sospette di programmi possono contenere virus o altro software</w:t>
      </w:r>
      <w:r w:rsidR="0054494D">
        <w:rPr>
          <w:rFonts w:ascii="Arial" w:hAnsi="Arial" w:cs="Arial"/>
          <w:color w:val="000000"/>
          <w:sz w:val="20"/>
          <w:szCs w:val="20"/>
        </w:rPr>
        <w:t xml:space="preserve"> d</w:t>
      </w:r>
      <w:r w:rsidRPr="00FA5CAD">
        <w:rPr>
          <w:rFonts w:ascii="Arial" w:hAnsi="Arial" w:cs="Arial"/>
          <w:color w:val="000000"/>
          <w:sz w:val="20"/>
          <w:szCs w:val="20"/>
        </w:rPr>
        <w:t>annoso</w:t>
      </w:r>
      <w:r w:rsidR="0054494D">
        <w:rPr>
          <w:rFonts w:ascii="Arial" w:hAnsi="Arial" w:cs="Arial"/>
          <w:color w:val="000000"/>
          <w:sz w:val="20"/>
          <w:szCs w:val="20"/>
        </w:rPr>
        <w:t>.</w:t>
      </w:r>
      <w:r w:rsidRPr="00FA5CAD">
        <w:rPr>
          <w:rFonts w:ascii="Arial" w:hAnsi="Arial" w:cs="Arial"/>
          <w:color w:val="000000"/>
          <w:sz w:val="20"/>
          <w:szCs w:val="20"/>
        </w:rPr>
        <w:t xml:space="preserve"> Ogni programma deve essere sottoposto alla scansione prima di essere installato. Non utilizzare programmi non autorizzati dal responsabile del trattamento dei dati. </w:t>
      </w:r>
    </w:p>
    <w:p w14:paraId="69D938BC" w14:textId="77777777" w:rsidR="00CB3824" w:rsidRPr="00FA5CAD" w:rsidRDefault="00CB3824" w:rsidP="00C15CE8">
      <w:pPr>
        <w:pStyle w:val="Paragrafoelenco"/>
        <w:numPr>
          <w:ilvl w:val="0"/>
          <w:numId w:val="24"/>
        </w:numPr>
        <w:spacing w:before="60" w:after="0" w:line="240" w:lineRule="auto"/>
        <w:ind w:left="714" w:hanging="357"/>
        <w:contextualSpacing w:val="0"/>
        <w:jc w:val="both"/>
        <w:rPr>
          <w:rFonts w:ascii="Arial" w:hAnsi="Arial" w:cs="Arial"/>
          <w:color w:val="000000"/>
          <w:sz w:val="20"/>
          <w:szCs w:val="20"/>
        </w:rPr>
      </w:pPr>
      <w:r w:rsidRPr="00FA5CAD">
        <w:rPr>
          <w:rFonts w:ascii="Arial" w:hAnsi="Arial" w:cs="Arial"/>
          <w:b/>
          <w:color w:val="000000"/>
          <w:sz w:val="20"/>
          <w:szCs w:val="20"/>
        </w:rPr>
        <w:t xml:space="preserve">Assicuratevi di non far partire accidentalmente il </w:t>
      </w:r>
      <w:r w:rsidR="00994B8A">
        <w:rPr>
          <w:rFonts w:ascii="Arial" w:hAnsi="Arial" w:cs="Arial"/>
          <w:b/>
          <w:color w:val="000000"/>
          <w:sz w:val="20"/>
          <w:szCs w:val="20"/>
        </w:rPr>
        <w:t>vostro computer da dischetto, CD</w:t>
      </w:r>
      <w:r w:rsidRPr="00FA5CAD">
        <w:rPr>
          <w:rFonts w:ascii="Arial" w:hAnsi="Arial" w:cs="Arial"/>
          <w:b/>
          <w:color w:val="000000"/>
          <w:sz w:val="20"/>
          <w:szCs w:val="20"/>
        </w:rPr>
        <w:t xml:space="preserve"> o DVD</w:t>
      </w:r>
      <w:r w:rsidRPr="00FA5CAD">
        <w:rPr>
          <w:rFonts w:ascii="Arial" w:hAnsi="Arial" w:cs="Arial"/>
          <w:color w:val="000000"/>
          <w:sz w:val="20"/>
          <w:szCs w:val="20"/>
        </w:rPr>
        <w:t xml:space="preserve">: </w:t>
      </w:r>
      <w:r w:rsidR="0054494D">
        <w:rPr>
          <w:rFonts w:ascii="Arial" w:hAnsi="Arial" w:cs="Arial"/>
          <w:color w:val="000000"/>
          <w:sz w:val="20"/>
          <w:szCs w:val="20"/>
        </w:rPr>
        <w:t>i</w:t>
      </w:r>
      <w:r w:rsidRPr="00FA5CAD">
        <w:rPr>
          <w:rFonts w:ascii="Arial" w:hAnsi="Arial" w:cs="Arial"/>
          <w:color w:val="000000"/>
          <w:sz w:val="20"/>
          <w:szCs w:val="20"/>
        </w:rPr>
        <w:t>nfatti se il dischetto fosse infettato, il virus si trasferirebbe nella memoria</w:t>
      </w:r>
      <w:r w:rsidR="00994B8A">
        <w:rPr>
          <w:rFonts w:ascii="Arial" w:hAnsi="Arial" w:cs="Arial"/>
          <w:color w:val="000000"/>
          <w:sz w:val="20"/>
          <w:szCs w:val="20"/>
        </w:rPr>
        <w:t xml:space="preserve"> </w:t>
      </w:r>
      <w:r w:rsidRPr="00FA5CAD">
        <w:rPr>
          <w:rFonts w:ascii="Arial" w:hAnsi="Arial" w:cs="Arial"/>
          <w:color w:val="000000"/>
          <w:sz w:val="20"/>
          <w:szCs w:val="20"/>
        </w:rPr>
        <w:t>RAM e potrebbe espandersi ad altri file</w:t>
      </w:r>
      <w:r w:rsidR="0054494D">
        <w:rPr>
          <w:rFonts w:ascii="Arial" w:hAnsi="Arial" w:cs="Arial"/>
          <w:color w:val="000000"/>
          <w:sz w:val="20"/>
          <w:szCs w:val="20"/>
        </w:rPr>
        <w:t>.</w:t>
      </w:r>
      <w:r w:rsidRPr="00FA5CAD">
        <w:rPr>
          <w:rFonts w:ascii="Arial" w:hAnsi="Arial" w:cs="Arial"/>
          <w:color w:val="000000"/>
          <w:sz w:val="20"/>
          <w:szCs w:val="20"/>
        </w:rPr>
        <w:tab/>
      </w:r>
    </w:p>
    <w:p w14:paraId="4D628433" w14:textId="77777777" w:rsidR="00CB3824" w:rsidRPr="00FA5CAD" w:rsidRDefault="00CB3824" w:rsidP="00C15CE8">
      <w:pPr>
        <w:pStyle w:val="Paragrafoelenco"/>
        <w:numPr>
          <w:ilvl w:val="0"/>
          <w:numId w:val="24"/>
        </w:numPr>
        <w:spacing w:before="60" w:after="0" w:line="240" w:lineRule="auto"/>
        <w:ind w:left="714" w:hanging="357"/>
        <w:contextualSpacing w:val="0"/>
        <w:jc w:val="both"/>
        <w:rPr>
          <w:rFonts w:ascii="Arial" w:hAnsi="Arial" w:cs="Arial"/>
          <w:color w:val="000000"/>
          <w:sz w:val="20"/>
          <w:szCs w:val="20"/>
        </w:rPr>
      </w:pPr>
      <w:r w:rsidRPr="00FA5CAD">
        <w:rPr>
          <w:rFonts w:ascii="Arial" w:hAnsi="Arial" w:cs="Arial"/>
          <w:b/>
          <w:color w:val="000000"/>
          <w:sz w:val="20"/>
          <w:szCs w:val="20"/>
        </w:rPr>
        <w:t>Assicuratevi che il vostro software antivirus sia aggiornato</w:t>
      </w:r>
      <w:r w:rsidRPr="00FA5CAD">
        <w:rPr>
          <w:rFonts w:ascii="Arial" w:hAnsi="Arial" w:cs="Arial"/>
          <w:color w:val="000000"/>
          <w:sz w:val="20"/>
          <w:szCs w:val="20"/>
        </w:rPr>
        <w:t xml:space="preserve">: </w:t>
      </w:r>
      <w:r w:rsidR="0054494D">
        <w:rPr>
          <w:rFonts w:ascii="Arial" w:hAnsi="Arial" w:cs="Arial"/>
          <w:color w:val="000000"/>
          <w:sz w:val="20"/>
          <w:szCs w:val="20"/>
        </w:rPr>
        <w:t>l</w:t>
      </w:r>
      <w:r w:rsidRPr="00FA5CAD">
        <w:rPr>
          <w:rFonts w:ascii="Arial" w:hAnsi="Arial" w:cs="Arial"/>
          <w:color w:val="000000"/>
          <w:sz w:val="20"/>
          <w:szCs w:val="20"/>
        </w:rPr>
        <w:t>a tempestività nell'azione di bonifica è essenziale per limitare danni che un virus può causare; inoltre è vitale che il programma antivirus sia aggiornato periodicamente (non oltre sei mesi)</w:t>
      </w:r>
      <w:r w:rsidR="0054494D">
        <w:rPr>
          <w:rFonts w:ascii="Arial" w:hAnsi="Arial" w:cs="Arial"/>
          <w:color w:val="000000"/>
          <w:sz w:val="20"/>
          <w:szCs w:val="20"/>
        </w:rPr>
        <w:t>.</w:t>
      </w:r>
    </w:p>
    <w:p w14:paraId="577674B0" w14:textId="77777777" w:rsidR="00CB3824" w:rsidRPr="00FA5CAD" w:rsidRDefault="00CB3824" w:rsidP="00C15CE8">
      <w:pPr>
        <w:pStyle w:val="Paragrafoelenco"/>
        <w:numPr>
          <w:ilvl w:val="0"/>
          <w:numId w:val="24"/>
        </w:numPr>
        <w:spacing w:before="60" w:after="0" w:line="240" w:lineRule="auto"/>
        <w:ind w:left="714" w:hanging="357"/>
        <w:contextualSpacing w:val="0"/>
        <w:jc w:val="both"/>
        <w:rPr>
          <w:rFonts w:ascii="Arial" w:hAnsi="Arial" w:cs="Arial"/>
          <w:color w:val="000000"/>
          <w:sz w:val="20"/>
          <w:szCs w:val="20"/>
        </w:rPr>
      </w:pPr>
      <w:r w:rsidRPr="00FA5CAD">
        <w:rPr>
          <w:rFonts w:ascii="Arial" w:hAnsi="Arial" w:cs="Arial"/>
          <w:b/>
          <w:color w:val="000000"/>
          <w:sz w:val="20"/>
          <w:szCs w:val="20"/>
        </w:rPr>
        <w:t>Assicuratevi che sul vostro computer sia attivato il Firewall</w:t>
      </w:r>
      <w:r w:rsidRPr="00FA5CAD">
        <w:rPr>
          <w:rFonts w:ascii="Arial" w:hAnsi="Arial" w:cs="Arial"/>
          <w:color w:val="000000"/>
          <w:sz w:val="20"/>
          <w:szCs w:val="20"/>
        </w:rPr>
        <w:t>:</w:t>
      </w:r>
      <w:r w:rsidR="0054494D">
        <w:rPr>
          <w:rFonts w:ascii="Arial" w:hAnsi="Arial" w:cs="Arial"/>
          <w:color w:val="000000"/>
          <w:sz w:val="20"/>
          <w:szCs w:val="20"/>
        </w:rPr>
        <w:t xml:space="preserve"> v</w:t>
      </w:r>
      <w:r w:rsidRPr="00FA5CAD">
        <w:rPr>
          <w:rFonts w:ascii="Arial" w:hAnsi="Arial" w:cs="Arial"/>
          <w:color w:val="000000"/>
          <w:sz w:val="20"/>
          <w:szCs w:val="20"/>
        </w:rPr>
        <w:t>erificate dalle preferenze del vostro computer o chiedete al responsabile del trattamento dati, che sul vostro computer sia attivato il Firewall e solo i privilegi di rete minimi necessari alle vo</w:t>
      </w:r>
      <w:r w:rsidR="009F2052" w:rsidRPr="00FA5CAD">
        <w:rPr>
          <w:rFonts w:ascii="Arial" w:hAnsi="Arial" w:cs="Arial"/>
          <w:color w:val="000000"/>
          <w:sz w:val="20"/>
          <w:szCs w:val="20"/>
        </w:rPr>
        <w:t>s</w:t>
      </w:r>
      <w:r w:rsidRPr="00FA5CAD">
        <w:rPr>
          <w:rFonts w:ascii="Arial" w:hAnsi="Arial" w:cs="Arial"/>
          <w:color w:val="000000"/>
          <w:sz w:val="20"/>
          <w:szCs w:val="20"/>
        </w:rPr>
        <w:t>tre</w:t>
      </w:r>
      <w:r w:rsidR="00994B8A">
        <w:rPr>
          <w:rFonts w:ascii="Arial" w:hAnsi="Arial" w:cs="Arial"/>
          <w:color w:val="000000"/>
          <w:sz w:val="20"/>
          <w:szCs w:val="20"/>
        </w:rPr>
        <w:t xml:space="preserve"> </w:t>
      </w:r>
      <w:r w:rsidRPr="00FA5CAD">
        <w:rPr>
          <w:rFonts w:ascii="Arial" w:hAnsi="Arial" w:cs="Arial"/>
          <w:color w:val="000000"/>
          <w:sz w:val="20"/>
          <w:szCs w:val="20"/>
        </w:rPr>
        <w:t>esigenze d'accesso ai</w:t>
      </w:r>
      <w:r w:rsidR="00994B8A">
        <w:rPr>
          <w:rFonts w:ascii="Arial" w:hAnsi="Arial" w:cs="Arial"/>
          <w:color w:val="000000"/>
          <w:sz w:val="20"/>
          <w:szCs w:val="20"/>
        </w:rPr>
        <w:t xml:space="preserve"> </w:t>
      </w:r>
      <w:r w:rsidRPr="00FA5CAD">
        <w:rPr>
          <w:rFonts w:ascii="Arial" w:hAnsi="Arial" w:cs="Arial"/>
          <w:color w:val="000000"/>
          <w:sz w:val="20"/>
          <w:szCs w:val="20"/>
        </w:rPr>
        <w:t>dati, oltretutto se sul vostro computer non vi collegate ad Internet o non inviate fax staccate il cavo telefonico per evitare possibili accessi</w:t>
      </w:r>
    </w:p>
    <w:p w14:paraId="76676DCF" w14:textId="77777777" w:rsidR="00CB3824" w:rsidRPr="00FA5CAD" w:rsidRDefault="00CB3824" w:rsidP="00C15CE8">
      <w:pPr>
        <w:pStyle w:val="Paragrafoelenco"/>
        <w:numPr>
          <w:ilvl w:val="0"/>
          <w:numId w:val="24"/>
        </w:numPr>
        <w:spacing w:before="60" w:after="0" w:line="240" w:lineRule="auto"/>
        <w:ind w:left="714" w:hanging="357"/>
        <w:contextualSpacing w:val="0"/>
        <w:jc w:val="both"/>
        <w:rPr>
          <w:rFonts w:ascii="Arial" w:hAnsi="Arial" w:cs="Arial"/>
          <w:color w:val="000000"/>
          <w:sz w:val="20"/>
          <w:szCs w:val="20"/>
        </w:rPr>
      </w:pPr>
      <w:r w:rsidRPr="00FA5CAD">
        <w:rPr>
          <w:rFonts w:ascii="Arial" w:hAnsi="Arial" w:cs="Arial"/>
          <w:b/>
          <w:color w:val="000000"/>
          <w:sz w:val="20"/>
          <w:szCs w:val="20"/>
        </w:rPr>
        <w:t>Non diffondete messaggi di provenienza dubbia:</w:t>
      </w:r>
      <w:r w:rsidR="00994B8A">
        <w:rPr>
          <w:rFonts w:ascii="Arial" w:hAnsi="Arial" w:cs="Arial"/>
          <w:b/>
          <w:color w:val="000000"/>
          <w:sz w:val="20"/>
          <w:szCs w:val="20"/>
        </w:rPr>
        <w:t xml:space="preserve"> </w:t>
      </w:r>
      <w:r w:rsidR="0054494D">
        <w:rPr>
          <w:rFonts w:ascii="Arial" w:hAnsi="Arial" w:cs="Arial"/>
          <w:color w:val="000000"/>
          <w:sz w:val="20"/>
          <w:szCs w:val="20"/>
        </w:rPr>
        <w:t>s</w:t>
      </w:r>
      <w:r w:rsidRPr="00FA5CAD">
        <w:rPr>
          <w:rFonts w:ascii="Arial" w:hAnsi="Arial" w:cs="Arial"/>
          <w:color w:val="000000"/>
          <w:sz w:val="20"/>
          <w:szCs w:val="20"/>
        </w:rPr>
        <w:t>e ricevete messaggi che avvisano di un nuovo virus pericolosissimo e che fanno riferimento ad una notizia proveniente da</w:t>
      </w:r>
      <w:r w:rsidR="009F2052" w:rsidRPr="00FA5CAD">
        <w:rPr>
          <w:rFonts w:ascii="Arial" w:hAnsi="Arial" w:cs="Arial"/>
          <w:color w:val="000000"/>
          <w:sz w:val="20"/>
          <w:szCs w:val="20"/>
        </w:rPr>
        <w:t xml:space="preserve">lla "Microsoft", ignoratelo, le </w:t>
      </w:r>
      <w:r w:rsidRPr="00FA5CAD">
        <w:rPr>
          <w:rFonts w:ascii="Arial" w:hAnsi="Arial" w:cs="Arial"/>
          <w:color w:val="000000"/>
          <w:sz w:val="20"/>
          <w:szCs w:val="20"/>
        </w:rPr>
        <w:t xml:space="preserve">email di questo tipo sono dette con terminologia anglosassone </w:t>
      </w:r>
      <w:r w:rsidR="00994B8A">
        <w:rPr>
          <w:rFonts w:ascii="Arial" w:hAnsi="Arial" w:cs="Arial"/>
          <w:color w:val="000000"/>
          <w:sz w:val="20"/>
          <w:szCs w:val="20"/>
        </w:rPr>
        <w:t>“</w:t>
      </w:r>
      <w:proofErr w:type="spellStart"/>
      <w:r w:rsidRPr="00FA5CAD">
        <w:rPr>
          <w:rFonts w:ascii="Arial" w:hAnsi="Arial" w:cs="Arial"/>
          <w:color w:val="000000"/>
          <w:sz w:val="20"/>
          <w:szCs w:val="20"/>
        </w:rPr>
        <w:t>hoax</w:t>
      </w:r>
      <w:proofErr w:type="spellEnd"/>
      <w:r w:rsidR="00994B8A">
        <w:rPr>
          <w:rFonts w:ascii="Arial" w:hAnsi="Arial" w:cs="Arial"/>
          <w:color w:val="000000"/>
          <w:sz w:val="20"/>
          <w:szCs w:val="20"/>
        </w:rPr>
        <w:t>”</w:t>
      </w:r>
      <w:r w:rsidRPr="00FA5CAD">
        <w:rPr>
          <w:rFonts w:ascii="Arial" w:hAnsi="Arial" w:cs="Arial"/>
          <w:color w:val="000000"/>
          <w:sz w:val="20"/>
          <w:szCs w:val="20"/>
        </w:rPr>
        <w:t xml:space="preserve"> (termine spesso tradotto in italiano con "bufala")</w:t>
      </w:r>
    </w:p>
    <w:p w14:paraId="78EC9149" w14:textId="77777777" w:rsidR="00CB3824" w:rsidRPr="00FA5CAD" w:rsidRDefault="00CB3824" w:rsidP="00C15CE8">
      <w:pPr>
        <w:pStyle w:val="Paragrafoelenco"/>
        <w:numPr>
          <w:ilvl w:val="0"/>
          <w:numId w:val="24"/>
        </w:numPr>
        <w:spacing w:before="60" w:after="0" w:line="240" w:lineRule="auto"/>
        <w:ind w:left="714" w:hanging="357"/>
        <w:contextualSpacing w:val="0"/>
        <w:jc w:val="both"/>
        <w:rPr>
          <w:rFonts w:ascii="Arial" w:hAnsi="Arial" w:cs="Arial"/>
          <w:color w:val="000000"/>
          <w:sz w:val="20"/>
          <w:szCs w:val="20"/>
        </w:rPr>
      </w:pPr>
      <w:r w:rsidRPr="00FA5CAD">
        <w:rPr>
          <w:rFonts w:ascii="Arial" w:hAnsi="Arial" w:cs="Arial"/>
          <w:b/>
          <w:color w:val="000000"/>
          <w:sz w:val="20"/>
          <w:szCs w:val="20"/>
        </w:rPr>
        <w:t>Non partecipate a "catene di S. Antonio" e simili</w:t>
      </w:r>
      <w:r w:rsidRPr="00FA5CAD">
        <w:rPr>
          <w:rFonts w:ascii="Arial" w:hAnsi="Arial" w:cs="Arial"/>
          <w:color w:val="000000"/>
          <w:sz w:val="20"/>
          <w:szCs w:val="20"/>
        </w:rPr>
        <w:t xml:space="preserve">: </w:t>
      </w:r>
      <w:r w:rsidR="0054494D">
        <w:rPr>
          <w:rFonts w:ascii="Arial" w:hAnsi="Arial" w:cs="Arial"/>
          <w:color w:val="000000"/>
          <w:sz w:val="20"/>
          <w:szCs w:val="20"/>
        </w:rPr>
        <w:t>a</w:t>
      </w:r>
      <w:r w:rsidRPr="00FA5CAD">
        <w:rPr>
          <w:rFonts w:ascii="Arial" w:hAnsi="Arial" w:cs="Arial"/>
          <w:color w:val="000000"/>
          <w:sz w:val="20"/>
          <w:szCs w:val="20"/>
        </w:rPr>
        <w:t xml:space="preserve">nalogamente, tutti i messaggi che vi invitano a "diffondete la notizia quanto più possibile" sono </w:t>
      </w:r>
      <w:r w:rsidR="00994B8A">
        <w:rPr>
          <w:rFonts w:ascii="Arial" w:hAnsi="Arial" w:cs="Arial"/>
          <w:color w:val="000000"/>
          <w:sz w:val="20"/>
          <w:szCs w:val="20"/>
        </w:rPr>
        <w:t>“</w:t>
      </w:r>
      <w:proofErr w:type="spellStart"/>
      <w:r w:rsidRPr="00FA5CAD">
        <w:rPr>
          <w:rFonts w:ascii="Arial" w:hAnsi="Arial" w:cs="Arial"/>
          <w:color w:val="000000"/>
          <w:sz w:val="20"/>
          <w:szCs w:val="20"/>
        </w:rPr>
        <w:t>hoax</w:t>
      </w:r>
      <w:proofErr w:type="spellEnd"/>
      <w:r w:rsidR="00994B8A">
        <w:rPr>
          <w:rFonts w:ascii="Arial" w:hAnsi="Arial" w:cs="Arial"/>
          <w:color w:val="000000"/>
          <w:sz w:val="20"/>
          <w:szCs w:val="20"/>
        </w:rPr>
        <w:t>”</w:t>
      </w:r>
      <w:r w:rsidRPr="00FA5CAD">
        <w:rPr>
          <w:rFonts w:ascii="Arial" w:hAnsi="Arial" w:cs="Arial"/>
          <w:color w:val="000000"/>
          <w:sz w:val="20"/>
          <w:szCs w:val="20"/>
        </w:rPr>
        <w:t>. Anche se</w:t>
      </w:r>
      <w:r w:rsidR="009F2052" w:rsidRPr="00FA5CAD">
        <w:rPr>
          <w:rFonts w:ascii="Arial" w:hAnsi="Arial" w:cs="Arial"/>
          <w:color w:val="000000"/>
          <w:sz w:val="20"/>
          <w:szCs w:val="20"/>
        </w:rPr>
        <w:t xml:space="preserve"> parlano </w:t>
      </w:r>
      <w:r w:rsidRPr="00FA5CAD">
        <w:rPr>
          <w:rFonts w:ascii="Arial" w:hAnsi="Arial" w:cs="Arial"/>
          <w:color w:val="000000"/>
          <w:sz w:val="20"/>
          <w:szCs w:val="20"/>
        </w:rPr>
        <w:t>della fame nel mondo, della situazione delle donne negli stati arabi, di una bambina in f</w:t>
      </w:r>
      <w:r w:rsidR="0054494D">
        <w:rPr>
          <w:rFonts w:ascii="Arial" w:hAnsi="Arial" w:cs="Arial"/>
          <w:color w:val="000000"/>
          <w:sz w:val="20"/>
          <w:szCs w:val="20"/>
        </w:rPr>
        <w:t>in</w:t>
      </w:r>
      <w:r w:rsidRPr="00FA5CAD">
        <w:rPr>
          <w:rFonts w:ascii="Arial" w:hAnsi="Arial" w:cs="Arial"/>
          <w:color w:val="000000"/>
          <w:sz w:val="20"/>
          <w:szCs w:val="20"/>
        </w:rPr>
        <w:t xml:space="preserve"> di vita, se promettono guadagni miracolosi</w:t>
      </w:r>
      <w:r w:rsidR="009F2052" w:rsidRPr="00FA5CAD">
        <w:rPr>
          <w:rFonts w:ascii="Arial" w:hAnsi="Arial" w:cs="Arial"/>
          <w:color w:val="000000"/>
          <w:sz w:val="20"/>
          <w:szCs w:val="20"/>
        </w:rPr>
        <w:t xml:space="preserve"> o grande fortuna; sono tutti </w:t>
      </w:r>
      <w:r w:rsidR="00994B8A">
        <w:rPr>
          <w:rFonts w:ascii="Arial" w:hAnsi="Arial" w:cs="Arial"/>
          <w:color w:val="000000"/>
          <w:sz w:val="20"/>
          <w:szCs w:val="20"/>
        </w:rPr>
        <w:t>““</w:t>
      </w:r>
      <w:proofErr w:type="spellStart"/>
      <w:r w:rsidR="009F2052" w:rsidRPr="00FA5CAD">
        <w:rPr>
          <w:rFonts w:ascii="Arial" w:hAnsi="Arial" w:cs="Arial"/>
          <w:color w:val="000000"/>
          <w:sz w:val="20"/>
          <w:szCs w:val="20"/>
        </w:rPr>
        <w:t>hoax</w:t>
      </w:r>
      <w:proofErr w:type="spellEnd"/>
      <w:r w:rsidR="009F2052" w:rsidRPr="00FA5CAD">
        <w:rPr>
          <w:rFonts w:ascii="Arial" w:hAnsi="Arial" w:cs="Arial"/>
          <w:color w:val="000000"/>
          <w:sz w:val="20"/>
          <w:szCs w:val="20"/>
        </w:rPr>
        <w:t xml:space="preserve"> aventi spesso scopi molto simili a quelli dei virus, per ciò utilizzare indebitamente le risorse informatiche.</w:t>
      </w:r>
    </w:p>
    <w:p w14:paraId="268E9DB9" w14:textId="77777777" w:rsidR="009F2052" w:rsidRPr="00FA5CAD" w:rsidRDefault="009F2052" w:rsidP="00C15CE8">
      <w:pPr>
        <w:pStyle w:val="Paragrafoelenco"/>
        <w:numPr>
          <w:ilvl w:val="0"/>
          <w:numId w:val="24"/>
        </w:numPr>
        <w:spacing w:before="60" w:after="0" w:line="240" w:lineRule="auto"/>
        <w:ind w:left="714" w:hanging="357"/>
        <w:contextualSpacing w:val="0"/>
        <w:jc w:val="both"/>
        <w:rPr>
          <w:rFonts w:ascii="Arial" w:hAnsi="Arial" w:cs="Arial"/>
          <w:color w:val="000000"/>
          <w:sz w:val="20"/>
          <w:szCs w:val="20"/>
        </w:rPr>
      </w:pPr>
      <w:r w:rsidRPr="00FA5CAD">
        <w:rPr>
          <w:rFonts w:ascii="Arial" w:hAnsi="Arial" w:cs="Arial"/>
          <w:b/>
          <w:color w:val="000000"/>
          <w:sz w:val="20"/>
          <w:szCs w:val="20"/>
        </w:rPr>
        <w:t>Non aprite allegati alle email inviate da sconosciuti</w:t>
      </w:r>
      <w:r w:rsidRPr="00FA5CAD">
        <w:rPr>
          <w:rFonts w:ascii="Arial" w:hAnsi="Arial" w:cs="Arial"/>
          <w:color w:val="000000"/>
          <w:sz w:val="20"/>
          <w:szCs w:val="20"/>
        </w:rPr>
        <w:t xml:space="preserve">: </w:t>
      </w:r>
      <w:r w:rsidR="00821D2E">
        <w:rPr>
          <w:rFonts w:ascii="Arial" w:hAnsi="Arial" w:cs="Arial"/>
          <w:color w:val="000000"/>
          <w:sz w:val="20"/>
          <w:szCs w:val="20"/>
        </w:rPr>
        <w:t>n</w:t>
      </w:r>
      <w:r w:rsidRPr="00FA5CAD">
        <w:rPr>
          <w:rFonts w:ascii="Arial" w:hAnsi="Arial" w:cs="Arial"/>
          <w:color w:val="000000"/>
          <w:sz w:val="20"/>
          <w:szCs w:val="20"/>
        </w:rPr>
        <w:t>on aprite allegati</w:t>
      </w:r>
      <w:r w:rsidR="00994B8A">
        <w:rPr>
          <w:rFonts w:ascii="Arial" w:hAnsi="Arial" w:cs="Arial"/>
          <w:color w:val="000000"/>
          <w:sz w:val="20"/>
          <w:szCs w:val="20"/>
        </w:rPr>
        <w:t xml:space="preserve"> alle email con file di tipo </w:t>
      </w:r>
      <w:proofErr w:type="spellStart"/>
      <w:r w:rsidR="00994B8A">
        <w:rPr>
          <w:rFonts w:ascii="Arial" w:hAnsi="Arial" w:cs="Arial"/>
          <w:color w:val="000000"/>
          <w:sz w:val="20"/>
          <w:szCs w:val="20"/>
        </w:rPr>
        <w:t>exe</w:t>
      </w:r>
      <w:proofErr w:type="spellEnd"/>
      <w:r w:rsidR="00821D2E">
        <w:rPr>
          <w:rFonts w:ascii="Arial" w:hAnsi="Arial" w:cs="Arial"/>
          <w:color w:val="000000"/>
          <w:sz w:val="20"/>
          <w:szCs w:val="20"/>
        </w:rPr>
        <w:t>,</w:t>
      </w:r>
      <w:r w:rsidRPr="00FA5CAD">
        <w:rPr>
          <w:rFonts w:ascii="Arial" w:hAnsi="Arial" w:cs="Arial"/>
          <w:color w:val="000000"/>
          <w:sz w:val="20"/>
          <w:szCs w:val="20"/>
        </w:rPr>
        <w:t xml:space="preserve"> zip, </w:t>
      </w:r>
      <w:proofErr w:type="spellStart"/>
      <w:r w:rsidRPr="00FA5CAD">
        <w:rPr>
          <w:rFonts w:ascii="Arial" w:hAnsi="Arial" w:cs="Arial"/>
          <w:color w:val="000000"/>
          <w:sz w:val="20"/>
          <w:szCs w:val="20"/>
        </w:rPr>
        <w:t>sit</w:t>
      </w:r>
      <w:proofErr w:type="spellEnd"/>
      <w:r w:rsidRPr="00FA5CAD">
        <w:rPr>
          <w:rFonts w:ascii="Arial" w:hAnsi="Arial" w:cs="Arial"/>
          <w:color w:val="000000"/>
          <w:sz w:val="20"/>
          <w:szCs w:val="20"/>
        </w:rPr>
        <w:t xml:space="preserve">, </w:t>
      </w:r>
      <w:proofErr w:type="spellStart"/>
      <w:r w:rsidR="00994B8A">
        <w:rPr>
          <w:rFonts w:ascii="Arial" w:hAnsi="Arial" w:cs="Arial"/>
          <w:color w:val="000000"/>
          <w:sz w:val="20"/>
          <w:szCs w:val="20"/>
        </w:rPr>
        <w:t>scr</w:t>
      </w:r>
      <w:proofErr w:type="spellEnd"/>
      <w:r w:rsidR="00994B8A">
        <w:rPr>
          <w:rFonts w:ascii="Arial" w:hAnsi="Arial" w:cs="Arial"/>
          <w:color w:val="000000"/>
          <w:sz w:val="20"/>
          <w:szCs w:val="20"/>
        </w:rPr>
        <w:t xml:space="preserve">, </w:t>
      </w:r>
      <w:r w:rsidRPr="00FA5CAD">
        <w:rPr>
          <w:rFonts w:ascii="Arial" w:hAnsi="Arial" w:cs="Arial"/>
          <w:color w:val="000000"/>
          <w:sz w:val="20"/>
          <w:szCs w:val="20"/>
        </w:rPr>
        <w:t>doc</w:t>
      </w:r>
      <w:r w:rsidR="00994B8A">
        <w:rPr>
          <w:rFonts w:ascii="Arial" w:hAnsi="Arial" w:cs="Arial"/>
          <w:color w:val="000000"/>
          <w:sz w:val="20"/>
          <w:szCs w:val="20"/>
        </w:rPr>
        <w:t xml:space="preserve">, </w:t>
      </w:r>
      <w:proofErr w:type="spellStart"/>
      <w:r w:rsidR="00994B8A">
        <w:rPr>
          <w:rFonts w:ascii="Arial" w:hAnsi="Arial" w:cs="Arial"/>
          <w:color w:val="000000"/>
          <w:sz w:val="20"/>
          <w:szCs w:val="20"/>
        </w:rPr>
        <w:t>xls</w:t>
      </w:r>
      <w:proofErr w:type="spellEnd"/>
      <w:r w:rsidR="00994B8A">
        <w:rPr>
          <w:rFonts w:ascii="Arial" w:hAnsi="Arial" w:cs="Arial"/>
          <w:color w:val="000000"/>
          <w:sz w:val="20"/>
          <w:szCs w:val="20"/>
        </w:rPr>
        <w:t xml:space="preserve"> contenenti</w:t>
      </w:r>
      <w:r w:rsidRPr="00FA5CAD">
        <w:rPr>
          <w:rFonts w:ascii="Arial" w:hAnsi="Arial" w:cs="Arial"/>
          <w:color w:val="000000"/>
          <w:sz w:val="20"/>
          <w:szCs w:val="20"/>
        </w:rPr>
        <w:t xml:space="preserve"> macro e qualsiasi altro formato a voi sconosciuto se non siete </w:t>
      </w:r>
      <w:r w:rsidR="00994B8A">
        <w:rPr>
          <w:rFonts w:ascii="Arial" w:hAnsi="Arial" w:cs="Arial"/>
          <w:color w:val="000000"/>
          <w:sz w:val="20"/>
          <w:szCs w:val="20"/>
        </w:rPr>
        <w:t>certi</w:t>
      </w:r>
      <w:r w:rsidRPr="00FA5CAD">
        <w:rPr>
          <w:rFonts w:ascii="Arial" w:hAnsi="Arial" w:cs="Arial"/>
          <w:color w:val="000000"/>
          <w:sz w:val="20"/>
          <w:szCs w:val="20"/>
        </w:rPr>
        <w:t xml:space="preserve"> della provenienza. Potete aprire solamente allegati di tipo pdf, jpg e file di testo che non contengono macro.</w:t>
      </w:r>
    </w:p>
    <w:p w14:paraId="484593F4" w14:textId="77777777" w:rsidR="007C49C4" w:rsidRDefault="007C49C4" w:rsidP="00C15CE8">
      <w:pPr>
        <w:spacing w:before="252" w:line="240" w:lineRule="auto"/>
        <w:jc w:val="both"/>
        <w:rPr>
          <w:rFonts w:ascii="Arial" w:hAnsi="Arial" w:cs="Arial"/>
          <w:color w:val="000000"/>
          <w:sz w:val="20"/>
          <w:szCs w:val="20"/>
        </w:rPr>
      </w:pPr>
    </w:p>
    <w:p w14:paraId="3049D800" w14:textId="77777777" w:rsidR="004439DF" w:rsidRPr="00FA5CAD" w:rsidRDefault="004439DF" w:rsidP="00C15CE8">
      <w:pPr>
        <w:spacing w:before="252" w:line="240" w:lineRule="auto"/>
        <w:jc w:val="both"/>
        <w:rPr>
          <w:rFonts w:ascii="Arial" w:hAnsi="Arial" w:cs="Arial"/>
          <w:color w:val="000000"/>
          <w:sz w:val="20"/>
          <w:szCs w:val="20"/>
        </w:rPr>
      </w:pPr>
    </w:p>
    <w:p w14:paraId="1BF0421B" w14:textId="77777777" w:rsidR="009F2052" w:rsidRPr="004439DF" w:rsidRDefault="009F2052" w:rsidP="009E67A9">
      <w:pPr>
        <w:spacing w:before="252" w:line="240" w:lineRule="auto"/>
        <w:ind w:left="144" w:hanging="144"/>
        <w:jc w:val="both"/>
        <w:outlineLvl w:val="0"/>
        <w:rPr>
          <w:rFonts w:ascii="Arial" w:hAnsi="Arial" w:cs="Arial"/>
          <w:b/>
          <w:color w:val="000000"/>
        </w:rPr>
      </w:pPr>
      <w:r w:rsidRPr="004439DF">
        <w:rPr>
          <w:rFonts w:ascii="Arial" w:hAnsi="Arial" w:cs="Arial"/>
          <w:b/>
          <w:color w:val="000000"/>
        </w:rPr>
        <w:t>Scelta delle Password</w:t>
      </w:r>
      <w:r w:rsidRPr="004439DF">
        <w:rPr>
          <w:rFonts w:ascii="Arial" w:hAnsi="Arial" w:cs="Arial"/>
          <w:b/>
          <w:color w:val="000000"/>
        </w:rPr>
        <w:tab/>
      </w:r>
    </w:p>
    <w:p w14:paraId="6B24D1EF" w14:textId="77777777" w:rsidR="009F2052" w:rsidRPr="00FA5CAD" w:rsidRDefault="009F2052" w:rsidP="00C15CE8">
      <w:pPr>
        <w:spacing w:before="252" w:line="240" w:lineRule="auto"/>
        <w:jc w:val="both"/>
        <w:rPr>
          <w:rFonts w:ascii="Arial" w:hAnsi="Arial" w:cs="Arial"/>
          <w:color w:val="000000"/>
          <w:sz w:val="20"/>
          <w:szCs w:val="20"/>
        </w:rPr>
      </w:pPr>
      <w:r w:rsidRPr="00FA5CAD">
        <w:rPr>
          <w:rFonts w:ascii="Arial" w:hAnsi="Arial" w:cs="Arial"/>
          <w:color w:val="000000"/>
          <w:sz w:val="20"/>
          <w:szCs w:val="20"/>
        </w:rPr>
        <w:t>Il più semplice metodo per l'accesso illecito ad un sistema consiste nell'indovinare la password dell'utente legittimo. In molti casi sono stati procurati seri danni al sistema informativo a causa di un accesso non protetto da password "poco sicura". La scelta di password "sicure" è, quindi, parte essenziale della sicurezza informatica</w:t>
      </w:r>
    </w:p>
    <w:p w14:paraId="7E96ACA4" w14:textId="77777777" w:rsidR="009F2052" w:rsidRPr="00FA5CAD" w:rsidRDefault="009F2052" w:rsidP="009E67A9">
      <w:pPr>
        <w:spacing w:before="360" w:after="120" w:line="240" w:lineRule="auto"/>
        <w:ind w:left="142" w:hanging="142"/>
        <w:jc w:val="both"/>
        <w:outlineLvl w:val="0"/>
        <w:rPr>
          <w:rFonts w:ascii="Arial" w:hAnsi="Arial" w:cs="Arial"/>
          <w:b/>
          <w:color w:val="000000"/>
          <w:sz w:val="20"/>
          <w:szCs w:val="20"/>
        </w:rPr>
      </w:pPr>
      <w:r w:rsidRPr="00FA5CAD">
        <w:rPr>
          <w:rFonts w:ascii="Arial" w:hAnsi="Arial" w:cs="Arial"/>
          <w:b/>
          <w:color w:val="000000"/>
          <w:sz w:val="20"/>
          <w:szCs w:val="20"/>
        </w:rPr>
        <w:t xml:space="preserve"> Cosa NON fare</w:t>
      </w:r>
    </w:p>
    <w:p w14:paraId="756A024A" w14:textId="77777777" w:rsidR="009F2052" w:rsidRPr="00FA5CAD" w:rsidRDefault="009F2052" w:rsidP="00C15CE8">
      <w:pPr>
        <w:pStyle w:val="Paragrafoelenco"/>
        <w:numPr>
          <w:ilvl w:val="0"/>
          <w:numId w:val="21"/>
        </w:numPr>
        <w:spacing w:after="0" w:line="240" w:lineRule="auto"/>
        <w:ind w:left="714" w:hanging="357"/>
        <w:contextualSpacing w:val="0"/>
        <w:jc w:val="both"/>
        <w:rPr>
          <w:rFonts w:ascii="Arial" w:hAnsi="Arial" w:cs="Arial"/>
          <w:color w:val="000000"/>
          <w:sz w:val="20"/>
          <w:szCs w:val="20"/>
        </w:rPr>
      </w:pPr>
      <w:r w:rsidRPr="00821D2E">
        <w:rPr>
          <w:rFonts w:ascii="Arial" w:hAnsi="Arial" w:cs="Arial"/>
          <w:b/>
          <w:color w:val="000000"/>
          <w:sz w:val="20"/>
          <w:szCs w:val="20"/>
        </w:rPr>
        <w:t>NON dite a nessuno la vostra password.</w:t>
      </w:r>
      <w:r w:rsidRPr="00FA5CAD">
        <w:rPr>
          <w:rFonts w:ascii="Arial" w:hAnsi="Arial" w:cs="Arial"/>
          <w:color w:val="000000"/>
          <w:sz w:val="20"/>
          <w:szCs w:val="20"/>
        </w:rPr>
        <w:t xml:space="preserve"> Ricordate che lo scopo principale per cui usate una password </w:t>
      </w:r>
      <w:r w:rsidR="00821D2E">
        <w:rPr>
          <w:rFonts w:ascii="Arial" w:hAnsi="Arial" w:cs="Arial"/>
          <w:color w:val="000000"/>
          <w:sz w:val="20"/>
          <w:szCs w:val="20"/>
        </w:rPr>
        <w:t xml:space="preserve">è </w:t>
      </w:r>
      <w:r w:rsidRPr="00FA5CAD">
        <w:rPr>
          <w:rFonts w:ascii="Arial" w:hAnsi="Arial" w:cs="Arial"/>
          <w:color w:val="000000"/>
          <w:sz w:val="20"/>
          <w:szCs w:val="20"/>
        </w:rPr>
        <w:t>assicurare che nessun altro possa utilizzare le Vostre risorse o possa farlo a Vostro nome.</w:t>
      </w:r>
    </w:p>
    <w:p w14:paraId="7EE6D4AE" w14:textId="77777777" w:rsidR="009F2052" w:rsidRPr="00FA5CAD" w:rsidRDefault="009F2052" w:rsidP="00C15CE8">
      <w:pPr>
        <w:pStyle w:val="Paragrafoelenco"/>
        <w:numPr>
          <w:ilvl w:val="0"/>
          <w:numId w:val="21"/>
        </w:numPr>
        <w:spacing w:before="60" w:after="0" w:line="240" w:lineRule="auto"/>
        <w:ind w:left="714" w:hanging="357"/>
        <w:contextualSpacing w:val="0"/>
        <w:jc w:val="both"/>
        <w:rPr>
          <w:rFonts w:ascii="Arial" w:hAnsi="Arial" w:cs="Arial"/>
          <w:color w:val="000000"/>
          <w:sz w:val="20"/>
          <w:szCs w:val="20"/>
        </w:rPr>
      </w:pPr>
      <w:r w:rsidRPr="00821D2E">
        <w:rPr>
          <w:rFonts w:ascii="Arial" w:hAnsi="Arial" w:cs="Arial"/>
          <w:b/>
          <w:color w:val="000000"/>
          <w:sz w:val="20"/>
          <w:szCs w:val="20"/>
        </w:rPr>
        <w:t>NON scrivete la password da nessuna parte</w:t>
      </w:r>
      <w:r w:rsidRPr="00FA5CAD">
        <w:rPr>
          <w:rFonts w:ascii="Arial" w:hAnsi="Arial" w:cs="Arial"/>
          <w:color w:val="000000"/>
          <w:sz w:val="20"/>
          <w:szCs w:val="20"/>
        </w:rPr>
        <w:t xml:space="preserve"> che possa essere letta facilmente, soprattutto vicino al</w:t>
      </w:r>
      <w:r w:rsidR="00D2708F">
        <w:rPr>
          <w:rFonts w:ascii="Arial" w:hAnsi="Arial" w:cs="Arial"/>
          <w:color w:val="000000"/>
          <w:sz w:val="20"/>
          <w:szCs w:val="20"/>
        </w:rPr>
        <w:t xml:space="preserve"> </w:t>
      </w:r>
      <w:r w:rsidRPr="00FA5CAD">
        <w:rPr>
          <w:rFonts w:ascii="Arial" w:hAnsi="Arial" w:cs="Arial"/>
          <w:color w:val="000000"/>
          <w:sz w:val="20"/>
          <w:szCs w:val="20"/>
        </w:rPr>
        <w:t>computer</w:t>
      </w:r>
      <w:r w:rsidR="00D2708F">
        <w:rPr>
          <w:rFonts w:ascii="Arial" w:hAnsi="Arial" w:cs="Arial"/>
          <w:color w:val="000000"/>
          <w:sz w:val="20"/>
          <w:szCs w:val="20"/>
        </w:rPr>
        <w:t xml:space="preserve"> (es. su Post-it)</w:t>
      </w:r>
      <w:r w:rsidRPr="00FA5CAD">
        <w:rPr>
          <w:rFonts w:ascii="Arial" w:hAnsi="Arial" w:cs="Arial"/>
          <w:color w:val="000000"/>
          <w:sz w:val="20"/>
          <w:szCs w:val="20"/>
        </w:rPr>
        <w:t>.</w:t>
      </w:r>
    </w:p>
    <w:p w14:paraId="787A0487" w14:textId="77777777" w:rsidR="009F2052" w:rsidRPr="00FA5CAD" w:rsidRDefault="009F2052" w:rsidP="00C15CE8">
      <w:pPr>
        <w:pStyle w:val="Paragrafoelenco"/>
        <w:numPr>
          <w:ilvl w:val="0"/>
          <w:numId w:val="21"/>
        </w:numPr>
        <w:spacing w:before="60" w:after="0" w:line="240" w:lineRule="auto"/>
        <w:ind w:left="714" w:hanging="357"/>
        <w:contextualSpacing w:val="0"/>
        <w:jc w:val="both"/>
        <w:rPr>
          <w:rFonts w:ascii="Arial" w:hAnsi="Arial" w:cs="Arial"/>
          <w:color w:val="000000"/>
          <w:sz w:val="20"/>
          <w:szCs w:val="20"/>
        </w:rPr>
      </w:pPr>
      <w:r w:rsidRPr="00821D2E">
        <w:rPr>
          <w:rFonts w:ascii="Arial" w:hAnsi="Arial" w:cs="Arial"/>
          <w:b/>
          <w:color w:val="000000"/>
          <w:sz w:val="20"/>
          <w:szCs w:val="20"/>
        </w:rPr>
        <w:t>NON scegliete password che si possano trovare su un dizionario.</w:t>
      </w:r>
      <w:r w:rsidRPr="00FA5CAD">
        <w:rPr>
          <w:rFonts w:ascii="Arial" w:hAnsi="Arial" w:cs="Arial"/>
          <w:color w:val="000000"/>
          <w:sz w:val="20"/>
          <w:szCs w:val="20"/>
        </w:rPr>
        <w:t xml:space="preserve"> Su alcuni sistemi è possibile provare tutte le password contenute in un dizionario per vedere quale sia quella giusta.</w:t>
      </w:r>
    </w:p>
    <w:p w14:paraId="7C0CAFD7" w14:textId="77777777" w:rsidR="009F2052" w:rsidRPr="00FA5CAD" w:rsidRDefault="009F2052" w:rsidP="00C15CE8">
      <w:pPr>
        <w:pStyle w:val="Paragrafoelenco"/>
        <w:numPr>
          <w:ilvl w:val="0"/>
          <w:numId w:val="21"/>
        </w:numPr>
        <w:spacing w:before="60" w:after="0" w:line="240" w:lineRule="auto"/>
        <w:ind w:left="714" w:hanging="357"/>
        <w:contextualSpacing w:val="0"/>
        <w:jc w:val="both"/>
        <w:rPr>
          <w:rFonts w:ascii="Arial" w:hAnsi="Arial" w:cs="Arial"/>
          <w:color w:val="000000"/>
          <w:sz w:val="20"/>
          <w:szCs w:val="20"/>
        </w:rPr>
      </w:pPr>
      <w:r w:rsidRPr="00821D2E">
        <w:rPr>
          <w:rFonts w:ascii="Arial" w:hAnsi="Arial" w:cs="Arial"/>
          <w:b/>
          <w:color w:val="000000"/>
          <w:sz w:val="20"/>
          <w:szCs w:val="20"/>
        </w:rPr>
        <w:t>NON crediate che usare parole straniere renderà più difficile il lavorò di scoperta</w:t>
      </w:r>
      <w:r w:rsidRPr="00FA5CAD">
        <w:rPr>
          <w:rFonts w:ascii="Arial" w:hAnsi="Arial" w:cs="Arial"/>
          <w:color w:val="000000"/>
          <w:sz w:val="20"/>
          <w:szCs w:val="20"/>
        </w:rPr>
        <w:t xml:space="preserve">, infatti chi vuole scoprire una password </w:t>
      </w:r>
      <w:r w:rsidR="00821D2E">
        <w:rPr>
          <w:rFonts w:ascii="Arial" w:hAnsi="Arial" w:cs="Arial"/>
          <w:color w:val="000000"/>
          <w:sz w:val="20"/>
          <w:szCs w:val="20"/>
        </w:rPr>
        <w:t>è</w:t>
      </w:r>
      <w:r w:rsidRPr="00FA5CAD">
        <w:rPr>
          <w:rFonts w:ascii="Arial" w:hAnsi="Arial" w:cs="Arial"/>
          <w:color w:val="000000"/>
          <w:sz w:val="20"/>
          <w:szCs w:val="20"/>
        </w:rPr>
        <w:t xml:space="preserve"> dotato di molti dizionari delle più svariate lingue.</w:t>
      </w:r>
    </w:p>
    <w:p w14:paraId="0DC2D49A" w14:textId="77777777" w:rsidR="009F2052" w:rsidRPr="00FA5CAD" w:rsidRDefault="009F2052" w:rsidP="00C15CE8">
      <w:pPr>
        <w:pStyle w:val="Paragrafoelenco"/>
        <w:numPr>
          <w:ilvl w:val="0"/>
          <w:numId w:val="21"/>
        </w:numPr>
        <w:spacing w:before="60" w:after="0" w:line="240" w:lineRule="auto"/>
        <w:ind w:left="714" w:hanging="357"/>
        <w:contextualSpacing w:val="0"/>
        <w:jc w:val="both"/>
        <w:rPr>
          <w:rFonts w:ascii="Arial" w:hAnsi="Arial" w:cs="Arial"/>
          <w:color w:val="000000"/>
          <w:sz w:val="20"/>
          <w:szCs w:val="20"/>
        </w:rPr>
      </w:pPr>
      <w:r w:rsidRPr="00821D2E">
        <w:rPr>
          <w:rFonts w:ascii="Arial" w:hAnsi="Arial" w:cs="Arial"/>
          <w:b/>
          <w:color w:val="000000"/>
          <w:sz w:val="20"/>
          <w:szCs w:val="20"/>
        </w:rPr>
        <w:t>NON usate il Vostro nome utente.</w:t>
      </w:r>
      <w:r w:rsidR="0045360C">
        <w:rPr>
          <w:rFonts w:ascii="Arial" w:hAnsi="Arial" w:cs="Arial"/>
          <w:b/>
          <w:color w:val="000000"/>
          <w:sz w:val="20"/>
          <w:szCs w:val="20"/>
        </w:rPr>
        <w:t xml:space="preserve"> </w:t>
      </w:r>
      <w:r w:rsidR="00821D2E">
        <w:rPr>
          <w:rFonts w:ascii="Arial" w:hAnsi="Arial" w:cs="Arial"/>
          <w:color w:val="000000"/>
          <w:sz w:val="20"/>
          <w:szCs w:val="20"/>
        </w:rPr>
        <w:t xml:space="preserve">È </w:t>
      </w:r>
      <w:r w:rsidRPr="00FA5CAD">
        <w:rPr>
          <w:rFonts w:ascii="Arial" w:hAnsi="Arial" w:cs="Arial"/>
          <w:color w:val="000000"/>
          <w:sz w:val="20"/>
          <w:szCs w:val="20"/>
        </w:rPr>
        <w:t>la password più semplice da indovinare.</w:t>
      </w:r>
    </w:p>
    <w:p w14:paraId="0662D76A" w14:textId="77777777" w:rsidR="009F2052" w:rsidRPr="00FA5CAD" w:rsidRDefault="009F2052" w:rsidP="00C15CE8">
      <w:pPr>
        <w:pStyle w:val="Paragrafoelenco"/>
        <w:numPr>
          <w:ilvl w:val="0"/>
          <w:numId w:val="21"/>
        </w:numPr>
        <w:spacing w:before="60" w:after="0" w:line="240" w:lineRule="auto"/>
        <w:ind w:left="714" w:hanging="357"/>
        <w:contextualSpacing w:val="0"/>
        <w:jc w:val="both"/>
        <w:rPr>
          <w:rFonts w:ascii="Arial" w:hAnsi="Arial" w:cs="Arial"/>
          <w:color w:val="000000"/>
          <w:sz w:val="20"/>
          <w:szCs w:val="20"/>
        </w:rPr>
      </w:pPr>
      <w:r w:rsidRPr="00821D2E">
        <w:rPr>
          <w:rFonts w:ascii="Arial" w:hAnsi="Arial" w:cs="Arial"/>
          <w:b/>
          <w:color w:val="000000"/>
          <w:sz w:val="20"/>
          <w:szCs w:val="20"/>
        </w:rPr>
        <w:t>NON usate password che possono in qualche modo essere legate a Voi</w:t>
      </w:r>
      <w:r w:rsidRPr="00FA5CAD">
        <w:rPr>
          <w:rFonts w:ascii="Arial" w:hAnsi="Arial" w:cs="Arial"/>
          <w:color w:val="000000"/>
          <w:sz w:val="20"/>
          <w:szCs w:val="20"/>
        </w:rPr>
        <w:t xml:space="preserve"> come, ad esempio, il Vostro nome, quello di vostra moglie/marito, dei figli, del cane, date di nascita, numeri di, telefono, ecc.</w:t>
      </w:r>
    </w:p>
    <w:p w14:paraId="18EEAB37" w14:textId="77777777" w:rsidR="009F2052" w:rsidRPr="00FA5CAD" w:rsidRDefault="009F2052" w:rsidP="009E67A9">
      <w:pPr>
        <w:spacing w:before="360" w:after="120" w:line="240" w:lineRule="auto"/>
        <w:ind w:left="142" w:hanging="142"/>
        <w:jc w:val="both"/>
        <w:outlineLvl w:val="0"/>
        <w:rPr>
          <w:rFonts w:ascii="Arial" w:hAnsi="Arial" w:cs="Arial"/>
          <w:b/>
          <w:color w:val="000000"/>
          <w:sz w:val="20"/>
          <w:szCs w:val="20"/>
        </w:rPr>
      </w:pPr>
      <w:r w:rsidRPr="00FA5CAD">
        <w:rPr>
          <w:rFonts w:ascii="Arial" w:hAnsi="Arial" w:cs="Arial"/>
          <w:b/>
          <w:color w:val="000000"/>
          <w:sz w:val="20"/>
          <w:szCs w:val="20"/>
        </w:rPr>
        <w:t>Cosa fare</w:t>
      </w:r>
      <w:r w:rsidRPr="00FA5CAD">
        <w:rPr>
          <w:rFonts w:ascii="Arial" w:hAnsi="Arial" w:cs="Arial"/>
          <w:b/>
          <w:color w:val="000000"/>
          <w:sz w:val="20"/>
          <w:szCs w:val="20"/>
        </w:rPr>
        <w:tab/>
      </w:r>
    </w:p>
    <w:p w14:paraId="172B2F2E" w14:textId="77777777" w:rsidR="009F2052" w:rsidRPr="00821D2E" w:rsidRDefault="009F2052" w:rsidP="00C15CE8">
      <w:pPr>
        <w:pStyle w:val="Paragrafoelenco"/>
        <w:numPr>
          <w:ilvl w:val="0"/>
          <w:numId w:val="21"/>
        </w:numPr>
        <w:spacing w:before="60" w:after="0" w:line="240" w:lineRule="auto"/>
        <w:ind w:left="714" w:hanging="357"/>
        <w:contextualSpacing w:val="0"/>
        <w:jc w:val="both"/>
        <w:rPr>
          <w:rFonts w:ascii="Arial" w:hAnsi="Arial" w:cs="Arial"/>
          <w:color w:val="000000"/>
          <w:sz w:val="20"/>
          <w:szCs w:val="20"/>
        </w:rPr>
      </w:pPr>
      <w:r w:rsidRPr="00821D2E">
        <w:rPr>
          <w:rFonts w:ascii="Arial" w:hAnsi="Arial" w:cs="Arial"/>
          <w:color w:val="000000"/>
          <w:sz w:val="20"/>
          <w:szCs w:val="20"/>
        </w:rPr>
        <w:t>Cambiare la password a intervalli regolari. La normativa sulla privacy prevede che se sono trattati dati sensibili o giudiziari la password de</w:t>
      </w:r>
      <w:r w:rsidR="00062846" w:rsidRPr="00821D2E">
        <w:rPr>
          <w:rFonts w:ascii="Arial" w:hAnsi="Arial" w:cs="Arial"/>
          <w:color w:val="000000"/>
          <w:sz w:val="20"/>
          <w:szCs w:val="20"/>
        </w:rPr>
        <w:t xml:space="preserve">ve essere </w:t>
      </w:r>
      <w:r w:rsidRPr="00821D2E">
        <w:rPr>
          <w:rFonts w:ascii="Arial" w:hAnsi="Arial" w:cs="Arial"/>
          <w:color w:val="000000"/>
          <w:sz w:val="20"/>
          <w:szCs w:val="20"/>
        </w:rPr>
        <w:t xml:space="preserve">cambiata ogni tre mesi altrimenti </w:t>
      </w:r>
      <w:r w:rsidR="00062846" w:rsidRPr="00821D2E">
        <w:rPr>
          <w:rFonts w:ascii="Arial" w:hAnsi="Arial" w:cs="Arial"/>
          <w:color w:val="000000"/>
          <w:sz w:val="20"/>
          <w:szCs w:val="20"/>
        </w:rPr>
        <w:t>ogni sei mesi. La password deve</w:t>
      </w:r>
      <w:r w:rsidRPr="00821D2E">
        <w:rPr>
          <w:rFonts w:ascii="Arial" w:hAnsi="Arial" w:cs="Arial"/>
          <w:color w:val="000000"/>
          <w:sz w:val="20"/>
          <w:szCs w:val="20"/>
        </w:rPr>
        <w:t xml:space="preserve"> essere lunga almeno otto caratteri, meglio se con un misto di le</w:t>
      </w:r>
      <w:r w:rsidR="00062846" w:rsidRPr="00821D2E">
        <w:rPr>
          <w:rFonts w:ascii="Arial" w:hAnsi="Arial" w:cs="Arial"/>
          <w:color w:val="000000"/>
          <w:sz w:val="20"/>
          <w:szCs w:val="20"/>
        </w:rPr>
        <w:t>t</w:t>
      </w:r>
      <w:r w:rsidRPr="00821D2E">
        <w:rPr>
          <w:rFonts w:ascii="Arial" w:hAnsi="Arial" w:cs="Arial"/>
          <w:color w:val="000000"/>
          <w:sz w:val="20"/>
          <w:szCs w:val="20"/>
        </w:rPr>
        <w:t>tere, numeri e segni di interruzione.</w:t>
      </w:r>
    </w:p>
    <w:p w14:paraId="6EBDB526" w14:textId="77777777" w:rsidR="009F2052" w:rsidRPr="00821D2E" w:rsidRDefault="009F2052" w:rsidP="00C15CE8">
      <w:pPr>
        <w:pStyle w:val="Paragrafoelenco"/>
        <w:numPr>
          <w:ilvl w:val="0"/>
          <w:numId w:val="25"/>
        </w:numPr>
        <w:spacing w:before="60" w:after="0" w:line="240" w:lineRule="auto"/>
        <w:ind w:left="714" w:hanging="357"/>
        <w:contextualSpacing w:val="0"/>
        <w:jc w:val="both"/>
        <w:rPr>
          <w:rFonts w:ascii="Arial" w:hAnsi="Arial" w:cs="Arial"/>
          <w:color w:val="000000"/>
          <w:sz w:val="20"/>
          <w:szCs w:val="20"/>
        </w:rPr>
      </w:pPr>
      <w:r w:rsidRPr="00821D2E">
        <w:rPr>
          <w:rFonts w:ascii="Arial" w:hAnsi="Arial" w:cs="Arial"/>
          <w:color w:val="000000"/>
          <w:sz w:val="20"/>
          <w:szCs w:val="20"/>
        </w:rPr>
        <w:t>Utilizzate password distinte per l'a</w:t>
      </w:r>
      <w:r w:rsidR="00062846" w:rsidRPr="00821D2E">
        <w:rPr>
          <w:rFonts w:ascii="Arial" w:hAnsi="Arial" w:cs="Arial"/>
          <w:color w:val="000000"/>
          <w:sz w:val="20"/>
          <w:szCs w:val="20"/>
        </w:rPr>
        <w:t>c</w:t>
      </w:r>
      <w:r w:rsidRPr="00821D2E">
        <w:rPr>
          <w:rFonts w:ascii="Arial" w:hAnsi="Arial" w:cs="Arial"/>
          <w:color w:val="000000"/>
          <w:sz w:val="20"/>
          <w:szCs w:val="20"/>
        </w:rPr>
        <w:t>cesso avari sistemi.</w:t>
      </w:r>
    </w:p>
    <w:p w14:paraId="7EDB70E8" w14:textId="77777777" w:rsidR="009F2052" w:rsidRDefault="00062846" w:rsidP="00C15CE8">
      <w:pPr>
        <w:pStyle w:val="Paragrafoelenco"/>
        <w:numPr>
          <w:ilvl w:val="0"/>
          <w:numId w:val="25"/>
        </w:numPr>
        <w:spacing w:before="60" w:after="0" w:line="240" w:lineRule="auto"/>
        <w:ind w:left="714" w:hanging="357"/>
        <w:contextualSpacing w:val="0"/>
        <w:jc w:val="both"/>
        <w:rPr>
          <w:rFonts w:ascii="Arial" w:hAnsi="Arial" w:cs="Arial"/>
          <w:color w:val="000000"/>
          <w:sz w:val="20"/>
          <w:szCs w:val="20"/>
        </w:rPr>
      </w:pPr>
      <w:r w:rsidRPr="00FA5CAD">
        <w:rPr>
          <w:rFonts w:ascii="Arial" w:hAnsi="Arial" w:cs="Arial"/>
          <w:color w:val="000000"/>
          <w:sz w:val="20"/>
          <w:szCs w:val="20"/>
        </w:rPr>
        <w:t xml:space="preserve">Le migliori </w:t>
      </w:r>
      <w:r w:rsidR="009F2052" w:rsidRPr="00FA5CAD">
        <w:rPr>
          <w:rFonts w:ascii="Arial" w:hAnsi="Arial" w:cs="Arial"/>
          <w:color w:val="000000"/>
          <w:sz w:val="20"/>
          <w:szCs w:val="20"/>
        </w:rPr>
        <w:t xml:space="preserve">password sono quelle facili da ricordare ma, allo stesso </w:t>
      </w:r>
      <w:r w:rsidR="000A5C36" w:rsidRPr="00FA5CAD">
        <w:rPr>
          <w:rFonts w:ascii="Arial" w:hAnsi="Arial" w:cs="Arial"/>
          <w:color w:val="000000"/>
          <w:sz w:val="20"/>
          <w:szCs w:val="20"/>
        </w:rPr>
        <w:t>tempo</w:t>
      </w:r>
      <w:r w:rsidR="009F2052" w:rsidRPr="00FA5CAD">
        <w:rPr>
          <w:rFonts w:ascii="Arial" w:hAnsi="Arial" w:cs="Arial"/>
          <w:color w:val="000000"/>
          <w:sz w:val="20"/>
          <w:szCs w:val="20"/>
        </w:rPr>
        <w:t>, difficili da indovina</w:t>
      </w:r>
      <w:r w:rsidR="000A5C36" w:rsidRPr="00FA5CAD">
        <w:rPr>
          <w:rFonts w:ascii="Arial" w:hAnsi="Arial" w:cs="Arial"/>
          <w:color w:val="000000"/>
          <w:sz w:val="20"/>
          <w:szCs w:val="20"/>
        </w:rPr>
        <w:t xml:space="preserve">re, come quelle che si possono </w:t>
      </w:r>
      <w:r w:rsidR="009F2052" w:rsidRPr="00FA5CAD">
        <w:rPr>
          <w:rFonts w:ascii="Arial" w:hAnsi="Arial" w:cs="Arial"/>
          <w:color w:val="000000"/>
          <w:sz w:val="20"/>
          <w:szCs w:val="20"/>
        </w:rPr>
        <w:t>otte</w:t>
      </w:r>
      <w:r w:rsidR="000A5C36" w:rsidRPr="00FA5CAD">
        <w:rPr>
          <w:rFonts w:ascii="Arial" w:hAnsi="Arial" w:cs="Arial"/>
          <w:color w:val="000000"/>
          <w:sz w:val="20"/>
          <w:szCs w:val="20"/>
        </w:rPr>
        <w:t>nere comprimendo frasi lunghe.</w:t>
      </w:r>
    </w:p>
    <w:p w14:paraId="43876918" w14:textId="77777777" w:rsidR="00821D2E" w:rsidRPr="00FA5CAD" w:rsidRDefault="00821D2E" w:rsidP="00C15CE8">
      <w:pPr>
        <w:pStyle w:val="Paragrafoelenco"/>
        <w:spacing w:before="60" w:after="0" w:line="240" w:lineRule="auto"/>
        <w:ind w:left="714"/>
        <w:contextualSpacing w:val="0"/>
        <w:jc w:val="both"/>
        <w:rPr>
          <w:rFonts w:ascii="Arial" w:hAnsi="Arial" w:cs="Arial"/>
          <w:color w:val="000000"/>
          <w:sz w:val="20"/>
          <w:szCs w:val="20"/>
        </w:rPr>
      </w:pPr>
    </w:p>
    <w:p w14:paraId="3CD79E74" w14:textId="77777777" w:rsidR="006007AE" w:rsidRDefault="006007AE" w:rsidP="00C15CE8">
      <w:pPr>
        <w:rPr>
          <w:rFonts w:ascii="Arial" w:hAnsi="Arial" w:cs="Arial"/>
          <w:b/>
          <w:color w:val="000000"/>
          <w:sz w:val="20"/>
          <w:szCs w:val="20"/>
        </w:rPr>
      </w:pPr>
      <w:r>
        <w:rPr>
          <w:rFonts w:ascii="Arial" w:hAnsi="Arial" w:cs="Arial"/>
          <w:b/>
          <w:color w:val="000000"/>
          <w:sz w:val="20"/>
          <w:szCs w:val="20"/>
        </w:rPr>
        <w:br w:type="page"/>
      </w:r>
    </w:p>
    <w:p w14:paraId="36E68EB9" w14:textId="77777777" w:rsidR="009F2052" w:rsidRPr="009F6E02" w:rsidRDefault="000A5C36" w:rsidP="009E67A9">
      <w:pPr>
        <w:spacing w:line="240" w:lineRule="auto"/>
        <w:jc w:val="both"/>
        <w:outlineLvl w:val="0"/>
        <w:rPr>
          <w:rFonts w:ascii="Arial" w:hAnsi="Arial" w:cs="Arial"/>
          <w:b/>
          <w:color w:val="000000"/>
        </w:rPr>
      </w:pPr>
      <w:r w:rsidRPr="009F6E02">
        <w:rPr>
          <w:rFonts w:ascii="Arial" w:hAnsi="Arial" w:cs="Arial"/>
          <w:b/>
          <w:color w:val="000000"/>
        </w:rPr>
        <w:lastRenderedPageBreak/>
        <w:t>Istruzioni agli addetti al trattamento che trattano dati senza l'utilizzo d</w:t>
      </w:r>
      <w:r w:rsidR="005D6534" w:rsidRPr="009F6E02">
        <w:rPr>
          <w:rFonts w:ascii="Arial" w:hAnsi="Arial" w:cs="Arial"/>
          <w:b/>
          <w:color w:val="000000"/>
        </w:rPr>
        <w:t>i</w:t>
      </w:r>
      <w:r w:rsidRPr="009F6E02">
        <w:rPr>
          <w:rFonts w:ascii="Arial" w:hAnsi="Arial" w:cs="Arial"/>
          <w:b/>
          <w:color w:val="000000"/>
        </w:rPr>
        <w:t xml:space="preserve"> strumenti elettronici</w:t>
      </w:r>
    </w:p>
    <w:p w14:paraId="45FE2D18" w14:textId="77777777" w:rsidR="000A5C36" w:rsidRPr="00FA5CAD" w:rsidRDefault="000A5C36" w:rsidP="00C15CE8">
      <w:pPr>
        <w:spacing w:before="252" w:after="120" w:line="240" w:lineRule="auto"/>
        <w:jc w:val="both"/>
        <w:rPr>
          <w:rFonts w:ascii="Arial" w:hAnsi="Arial" w:cs="Arial"/>
          <w:color w:val="000000"/>
          <w:sz w:val="20"/>
          <w:szCs w:val="20"/>
        </w:rPr>
      </w:pPr>
      <w:r w:rsidRPr="00FA5CAD">
        <w:rPr>
          <w:rFonts w:ascii="Arial" w:hAnsi="Arial" w:cs="Arial"/>
          <w:color w:val="000000"/>
          <w:sz w:val="20"/>
          <w:szCs w:val="20"/>
        </w:rPr>
        <w:t>Di seguito si riportano le misure di sicurezza idonee da adottare a cura del Responsabile e degli addetti, in caso di trattamento</w:t>
      </w:r>
      <w:r w:rsidR="00D2708F">
        <w:rPr>
          <w:rFonts w:ascii="Arial" w:hAnsi="Arial" w:cs="Arial"/>
          <w:color w:val="000000"/>
          <w:sz w:val="20"/>
          <w:szCs w:val="20"/>
        </w:rPr>
        <w:t xml:space="preserve"> </w:t>
      </w:r>
      <w:r w:rsidRPr="00FA5CAD">
        <w:rPr>
          <w:rFonts w:ascii="Arial" w:hAnsi="Arial" w:cs="Arial"/>
          <w:color w:val="000000"/>
          <w:sz w:val="20"/>
          <w:szCs w:val="20"/>
        </w:rPr>
        <w:t>di dati personali senza l'ausilio di strumenti elettronici</w:t>
      </w:r>
      <w:r w:rsidR="006007AE">
        <w:rPr>
          <w:rFonts w:ascii="Arial" w:hAnsi="Arial" w:cs="Arial"/>
          <w:color w:val="000000"/>
          <w:sz w:val="20"/>
          <w:szCs w:val="20"/>
        </w:rPr>
        <w:t>.</w:t>
      </w:r>
    </w:p>
    <w:p w14:paraId="4314BC0C" w14:textId="77777777" w:rsidR="000A5C36" w:rsidRPr="00FA5CAD" w:rsidRDefault="000A5C36" w:rsidP="00C15CE8">
      <w:pPr>
        <w:spacing w:line="240" w:lineRule="auto"/>
        <w:jc w:val="both"/>
        <w:rPr>
          <w:rFonts w:ascii="Arial" w:hAnsi="Arial" w:cs="Arial"/>
          <w:color w:val="000000"/>
          <w:sz w:val="20"/>
          <w:szCs w:val="20"/>
        </w:rPr>
      </w:pPr>
      <w:r w:rsidRPr="00FA5CAD">
        <w:rPr>
          <w:rFonts w:ascii="Arial" w:hAnsi="Arial" w:cs="Arial"/>
          <w:color w:val="000000"/>
          <w:sz w:val="20"/>
          <w:szCs w:val="20"/>
        </w:rPr>
        <w:t>Modalità tecniche da adottare a cura del titolare, del responsabile e dell'addetto, in caso di trattamento con strumenti diversi da quelli elettronici</w:t>
      </w:r>
      <w:r w:rsidR="006007AE">
        <w:rPr>
          <w:rFonts w:ascii="Arial" w:hAnsi="Arial" w:cs="Arial"/>
          <w:color w:val="000000"/>
          <w:sz w:val="20"/>
          <w:szCs w:val="20"/>
        </w:rPr>
        <w:t>:</w:t>
      </w:r>
    </w:p>
    <w:p w14:paraId="0D7EF965" w14:textId="77777777" w:rsidR="000A5C36" w:rsidRPr="00FA5CAD" w:rsidRDefault="006007AE" w:rsidP="00C15CE8">
      <w:pPr>
        <w:pStyle w:val="Paragrafoelenco"/>
        <w:numPr>
          <w:ilvl w:val="0"/>
          <w:numId w:val="4"/>
        </w:numPr>
        <w:spacing w:before="60" w:after="0" w:line="240" w:lineRule="auto"/>
        <w:ind w:left="714" w:hanging="357"/>
        <w:contextualSpacing w:val="0"/>
        <w:jc w:val="both"/>
        <w:rPr>
          <w:rFonts w:ascii="Arial" w:hAnsi="Arial" w:cs="Arial"/>
          <w:color w:val="000000"/>
          <w:sz w:val="20"/>
          <w:szCs w:val="20"/>
        </w:rPr>
      </w:pPr>
      <w:r>
        <w:rPr>
          <w:rFonts w:ascii="Arial" w:hAnsi="Arial" w:cs="Arial"/>
          <w:color w:val="000000"/>
          <w:sz w:val="20"/>
          <w:szCs w:val="20"/>
        </w:rPr>
        <w:t>a</w:t>
      </w:r>
      <w:r w:rsidR="00FA5CAD" w:rsidRPr="00FA5CAD">
        <w:rPr>
          <w:rFonts w:ascii="Arial" w:hAnsi="Arial" w:cs="Arial"/>
          <w:color w:val="000000"/>
          <w:sz w:val="20"/>
          <w:szCs w:val="20"/>
        </w:rPr>
        <w:t>gli</w:t>
      </w:r>
      <w:r w:rsidR="000A5C36" w:rsidRPr="00FA5CAD">
        <w:rPr>
          <w:rFonts w:ascii="Arial" w:hAnsi="Arial" w:cs="Arial"/>
          <w:color w:val="000000"/>
          <w:sz w:val="20"/>
          <w:szCs w:val="20"/>
        </w:rPr>
        <w:t xml:space="preserve"> addetti sono impartite istruzioni scritte finalizzate al controllo ed alla custodia, per l'intero ciclo necessario allo svolgimento delle operazioni di trattamento, degli atti e dei documenti contenenti dati personali. Nell'ambito dell'aggiornamento periodico con cadenza almeno annuale dell'individuazione dell'ambito del trattamento consentito ai singoli addetti, la lista degli addetti può essere redatta anche per classi omogenee di mansione e dei relativi profili di autorizzazione; </w:t>
      </w:r>
    </w:p>
    <w:p w14:paraId="5B3253C8" w14:textId="77777777" w:rsidR="000A5C36" w:rsidRPr="00FA5CAD" w:rsidRDefault="000A5C36" w:rsidP="00C15CE8">
      <w:pPr>
        <w:pStyle w:val="Paragrafoelenco"/>
        <w:numPr>
          <w:ilvl w:val="0"/>
          <w:numId w:val="4"/>
        </w:numPr>
        <w:spacing w:before="60" w:after="0" w:line="240" w:lineRule="auto"/>
        <w:ind w:left="714" w:hanging="357"/>
        <w:contextualSpacing w:val="0"/>
        <w:jc w:val="both"/>
        <w:rPr>
          <w:rFonts w:ascii="Arial" w:hAnsi="Arial" w:cs="Arial"/>
          <w:color w:val="000000"/>
          <w:sz w:val="20"/>
          <w:szCs w:val="20"/>
        </w:rPr>
      </w:pPr>
      <w:r w:rsidRPr="00FA5CAD">
        <w:rPr>
          <w:rFonts w:ascii="Arial" w:hAnsi="Arial" w:cs="Arial"/>
          <w:color w:val="000000"/>
          <w:sz w:val="20"/>
          <w:szCs w:val="20"/>
        </w:rPr>
        <w:t xml:space="preserve">quando gli atti e i documenti contenenti dati personali sensibili o giudiziari sono affidati agli addetti del trattamento per lo svolgimento dei relativi compiti, i </w:t>
      </w:r>
      <w:r w:rsidR="006007AE">
        <w:rPr>
          <w:rFonts w:ascii="Arial" w:hAnsi="Arial" w:cs="Arial"/>
          <w:color w:val="000000"/>
          <w:sz w:val="20"/>
          <w:szCs w:val="20"/>
        </w:rPr>
        <w:t>m</w:t>
      </w:r>
      <w:r w:rsidRPr="00FA5CAD">
        <w:rPr>
          <w:rFonts w:ascii="Arial" w:hAnsi="Arial" w:cs="Arial"/>
          <w:color w:val="000000"/>
          <w:sz w:val="20"/>
          <w:szCs w:val="20"/>
        </w:rPr>
        <w:t>edesimi atti e documenti son</w:t>
      </w:r>
      <w:r w:rsidR="006007AE">
        <w:rPr>
          <w:rFonts w:ascii="Arial" w:hAnsi="Arial" w:cs="Arial"/>
          <w:color w:val="000000"/>
          <w:sz w:val="20"/>
          <w:szCs w:val="20"/>
        </w:rPr>
        <w:t>o</w:t>
      </w:r>
      <w:r w:rsidRPr="00FA5CAD">
        <w:rPr>
          <w:rFonts w:ascii="Arial" w:hAnsi="Arial" w:cs="Arial"/>
          <w:color w:val="000000"/>
          <w:sz w:val="20"/>
          <w:szCs w:val="20"/>
        </w:rPr>
        <w:t xml:space="preserve"> controllati e custoditi dagli incaricati fino alla restituzione in maniera che ad essi non accedano persone prive di autorizzazione, e sono restituiti al termine delle operazioni affidate;</w:t>
      </w:r>
    </w:p>
    <w:p w14:paraId="34C5136C" w14:textId="77777777" w:rsidR="000A5C36" w:rsidRPr="00FA5CAD" w:rsidRDefault="000A5C36" w:rsidP="00C15CE8">
      <w:pPr>
        <w:pStyle w:val="Paragrafoelenco"/>
        <w:numPr>
          <w:ilvl w:val="0"/>
          <w:numId w:val="4"/>
        </w:numPr>
        <w:spacing w:before="60" w:after="0" w:line="240" w:lineRule="auto"/>
        <w:ind w:left="714" w:hanging="357"/>
        <w:contextualSpacing w:val="0"/>
        <w:jc w:val="both"/>
        <w:rPr>
          <w:rFonts w:ascii="Arial" w:hAnsi="Arial" w:cs="Arial"/>
          <w:color w:val="000000"/>
          <w:sz w:val="20"/>
          <w:szCs w:val="20"/>
        </w:rPr>
      </w:pPr>
      <w:r w:rsidRPr="00FA5CAD">
        <w:rPr>
          <w:rFonts w:ascii="Arial" w:hAnsi="Arial" w:cs="Arial"/>
          <w:color w:val="000000"/>
          <w:sz w:val="20"/>
          <w:szCs w:val="20"/>
        </w:rPr>
        <w:t>quando gli atti e i documenti contenenti dati personali</w:t>
      </w:r>
      <w:r w:rsidR="006007AE">
        <w:rPr>
          <w:rFonts w:ascii="Arial" w:hAnsi="Arial" w:cs="Arial"/>
          <w:color w:val="000000"/>
          <w:sz w:val="20"/>
          <w:szCs w:val="20"/>
        </w:rPr>
        <w:t>,</w:t>
      </w:r>
      <w:r w:rsidRPr="00FA5CAD">
        <w:rPr>
          <w:rFonts w:ascii="Arial" w:hAnsi="Arial" w:cs="Arial"/>
          <w:color w:val="000000"/>
          <w:sz w:val="20"/>
          <w:szCs w:val="20"/>
        </w:rPr>
        <w:t xml:space="preserve"> sensibili o giudiziari sono affidati agli        addetti del trattamento per lo svolgimento dei relativi compiti, i </w:t>
      </w:r>
      <w:r w:rsidR="006007AE">
        <w:rPr>
          <w:rFonts w:ascii="Arial" w:hAnsi="Arial" w:cs="Arial"/>
          <w:color w:val="000000"/>
          <w:sz w:val="20"/>
          <w:szCs w:val="20"/>
        </w:rPr>
        <w:t>m</w:t>
      </w:r>
      <w:r w:rsidRPr="00FA5CAD">
        <w:rPr>
          <w:rFonts w:ascii="Arial" w:hAnsi="Arial" w:cs="Arial"/>
          <w:color w:val="000000"/>
          <w:sz w:val="20"/>
          <w:szCs w:val="20"/>
        </w:rPr>
        <w:t>edesimi atti e documenti sono controllati e custoditi dagli addetti fin</w:t>
      </w:r>
      <w:r w:rsidR="006007AE">
        <w:rPr>
          <w:rFonts w:ascii="Arial" w:hAnsi="Arial" w:cs="Arial"/>
          <w:color w:val="000000"/>
          <w:sz w:val="20"/>
          <w:szCs w:val="20"/>
        </w:rPr>
        <w:t>o</w:t>
      </w:r>
      <w:r w:rsidRPr="00FA5CAD">
        <w:rPr>
          <w:rFonts w:ascii="Arial" w:hAnsi="Arial" w:cs="Arial"/>
          <w:color w:val="000000"/>
          <w:sz w:val="20"/>
          <w:szCs w:val="20"/>
        </w:rPr>
        <w:t xml:space="preserve"> alla restituzione in </w:t>
      </w:r>
      <w:r w:rsidR="006007AE">
        <w:rPr>
          <w:rFonts w:ascii="Arial" w:hAnsi="Arial" w:cs="Arial"/>
          <w:color w:val="000000"/>
          <w:sz w:val="20"/>
          <w:szCs w:val="20"/>
        </w:rPr>
        <w:t>m</w:t>
      </w:r>
      <w:r w:rsidRPr="00FA5CAD">
        <w:rPr>
          <w:rFonts w:ascii="Arial" w:hAnsi="Arial" w:cs="Arial"/>
          <w:color w:val="000000"/>
          <w:sz w:val="20"/>
          <w:szCs w:val="20"/>
        </w:rPr>
        <w:t>aniera che ad essi non accedano persone prive di autorizzazione, e sono restituiti al termine delle operazioni affidate.</w:t>
      </w:r>
    </w:p>
    <w:p w14:paraId="0786E211" w14:textId="77777777" w:rsidR="000A5C36" w:rsidRPr="00FA5CAD" w:rsidRDefault="000A5C36" w:rsidP="00C15CE8">
      <w:pPr>
        <w:spacing w:before="252" w:after="0" w:line="240" w:lineRule="auto"/>
        <w:ind w:left="142" w:hanging="142"/>
        <w:jc w:val="both"/>
        <w:rPr>
          <w:rFonts w:ascii="Arial" w:hAnsi="Arial" w:cs="Arial"/>
          <w:color w:val="000000"/>
          <w:sz w:val="20"/>
          <w:szCs w:val="20"/>
        </w:rPr>
      </w:pPr>
      <w:r w:rsidRPr="00FA5CAD">
        <w:rPr>
          <w:rFonts w:ascii="Arial" w:hAnsi="Arial" w:cs="Arial"/>
          <w:color w:val="000000"/>
          <w:sz w:val="20"/>
          <w:szCs w:val="20"/>
        </w:rPr>
        <w:t>Nell'ambito informatico il termine "sicurezza" si riferisce a tre aspetti distinti:</w:t>
      </w:r>
    </w:p>
    <w:p w14:paraId="5C9B52C2" w14:textId="77777777" w:rsidR="000A5C36" w:rsidRPr="00FA5CAD" w:rsidRDefault="000A5C36" w:rsidP="00C15CE8">
      <w:pPr>
        <w:pStyle w:val="Paragrafoelenco"/>
        <w:numPr>
          <w:ilvl w:val="0"/>
          <w:numId w:val="3"/>
        </w:numPr>
        <w:spacing w:before="60" w:after="0" w:line="240" w:lineRule="auto"/>
        <w:ind w:left="714" w:hanging="357"/>
        <w:contextualSpacing w:val="0"/>
        <w:jc w:val="both"/>
        <w:rPr>
          <w:rFonts w:ascii="Arial" w:hAnsi="Arial" w:cs="Arial"/>
          <w:color w:val="000000"/>
          <w:sz w:val="20"/>
          <w:szCs w:val="20"/>
        </w:rPr>
      </w:pPr>
      <w:r w:rsidRPr="006007AE">
        <w:rPr>
          <w:rFonts w:ascii="Arial" w:hAnsi="Arial" w:cs="Arial"/>
          <w:b/>
          <w:color w:val="000000"/>
          <w:sz w:val="20"/>
          <w:szCs w:val="20"/>
        </w:rPr>
        <w:t>Riservatezza</w:t>
      </w:r>
      <w:r w:rsidRPr="00FA5CAD">
        <w:rPr>
          <w:rFonts w:ascii="Arial" w:hAnsi="Arial" w:cs="Arial"/>
          <w:color w:val="000000"/>
          <w:sz w:val="20"/>
          <w:szCs w:val="20"/>
        </w:rPr>
        <w:t xml:space="preserve">: </w:t>
      </w:r>
      <w:r w:rsidR="006007AE">
        <w:rPr>
          <w:rFonts w:ascii="Arial" w:hAnsi="Arial" w:cs="Arial"/>
          <w:color w:val="000000"/>
          <w:sz w:val="20"/>
          <w:szCs w:val="20"/>
        </w:rPr>
        <w:t>p</w:t>
      </w:r>
      <w:r w:rsidRPr="00FA5CAD">
        <w:rPr>
          <w:rFonts w:ascii="Arial" w:hAnsi="Arial" w:cs="Arial"/>
          <w:color w:val="000000"/>
          <w:sz w:val="20"/>
          <w:szCs w:val="20"/>
        </w:rPr>
        <w:t>revenzione</w:t>
      </w:r>
      <w:r w:rsidR="00D2708F">
        <w:rPr>
          <w:rFonts w:ascii="Arial" w:hAnsi="Arial" w:cs="Arial"/>
          <w:color w:val="000000"/>
          <w:sz w:val="20"/>
          <w:szCs w:val="20"/>
        </w:rPr>
        <w:t xml:space="preserve"> </w:t>
      </w:r>
      <w:r w:rsidRPr="00FA5CAD">
        <w:rPr>
          <w:rFonts w:ascii="Arial" w:hAnsi="Arial" w:cs="Arial"/>
          <w:color w:val="000000"/>
          <w:sz w:val="20"/>
          <w:szCs w:val="20"/>
        </w:rPr>
        <w:t>contro l'accesso non</w:t>
      </w:r>
      <w:r w:rsidR="00D2708F">
        <w:rPr>
          <w:rFonts w:ascii="Arial" w:hAnsi="Arial" w:cs="Arial"/>
          <w:color w:val="000000"/>
          <w:sz w:val="20"/>
          <w:szCs w:val="20"/>
        </w:rPr>
        <w:t xml:space="preserve"> </w:t>
      </w:r>
      <w:r w:rsidRPr="00FA5CAD">
        <w:rPr>
          <w:rFonts w:ascii="Arial" w:hAnsi="Arial" w:cs="Arial"/>
          <w:color w:val="000000"/>
          <w:sz w:val="20"/>
          <w:szCs w:val="20"/>
        </w:rPr>
        <w:t>autorizzato alle informazioni.</w:t>
      </w:r>
    </w:p>
    <w:p w14:paraId="4DC2B93D" w14:textId="77777777" w:rsidR="000A5C36" w:rsidRPr="00FA5CAD" w:rsidRDefault="000A5C36" w:rsidP="00C15CE8">
      <w:pPr>
        <w:pStyle w:val="Paragrafoelenco"/>
        <w:numPr>
          <w:ilvl w:val="0"/>
          <w:numId w:val="3"/>
        </w:numPr>
        <w:spacing w:before="60" w:after="0" w:line="240" w:lineRule="auto"/>
        <w:ind w:left="714" w:hanging="357"/>
        <w:contextualSpacing w:val="0"/>
        <w:jc w:val="both"/>
        <w:rPr>
          <w:rFonts w:ascii="Arial" w:hAnsi="Arial" w:cs="Arial"/>
          <w:color w:val="000000"/>
          <w:sz w:val="20"/>
          <w:szCs w:val="20"/>
        </w:rPr>
      </w:pPr>
      <w:r w:rsidRPr="006007AE">
        <w:rPr>
          <w:rFonts w:ascii="Arial" w:hAnsi="Arial" w:cs="Arial"/>
          <w:b/>
          <w:color w:val="000000"/>
          <w:sz w:val="20"/>
          <w:szCs w:val="20"/>
        </w:rPr>
        <w:t>Integrità</w:t>
      </w:r>
      <w:r w:rsidRPr="00FA5CAD">
        <w:rPr>
          <w:rFonts w:ascii="Arial" w:hAnsi="Arial" w:cs="Arial"/>
          <w:color w:val="000000"/>
          <w:sz w:val="20"/>
          <w:szCs w:val="20"/>
        </w:rPr>
        <w:t xml:space="preserve">: </w:t>
      </w:r>
      <w:r w:rsidR="006007AE">
        <w:rPr>
          <w:rFonts w:ascii="Arial" w:hAnsi="Arial" w:cs="Arial"/>
          <w:color w:val="000000"/>
          <w:sz w:val="20"/>
          <w:szCs w:val="20"/>
        </w:rPr>
        <w:t>l</w:t>
      </w:r>
      <w:r w:rsidRPr="00FA5CAD">
        <w:rPr>
          <w:rFonts w:ascii="Arial" w:hAnsi="Arial" w:cs="Arial"/>
          <w:color w:val="000000"/>
          <w:sz w:val="20"/>
          <w:szCs w:val="20"/>
        </w:rPr>
        <w:t xml:space="preserve">e informazioni non devono essere alterabili da incidenti o abusi. </w:t>
      </w:r>
    </w:p>
    <w:p w14:paraId="42492E0E" w14:textId="77777777" w:rsidR="000A5C36" w:rsidRPr="00FA5CAD" w:rsidRDefault="00A73EC1" w:rsidP="00C15CE8">
      <w:pPr>
        <w:pStyle w:val="Paragrafoelenco"/>
        <w:numPr>
          <w:ilvl w:val="0"/>
          <w:numId w:val="3"/>
        </w:numPr>
        <w:spacing w:before="60" w:after="0" w:line="240" w:lineRule="auto"/>
        <w:ind w:left="714" w:hanging="357"/>
        <w:contextualSpacing w:val="0"/>
        <w:jc w:val="both"/>
        <w:rPr>
          <w:rFonts w:ascii="Arial" w:hAnsi="Arial" w:cs="Arial"/>
          <w:color w:val="000000"/>
          <w:sz w:val="20"/>
          <w:szCs w:val="20"/>
        </w:rPr>
      </w:pPr>
      <w:r w:rsidRPr="006007AE">
        <w:rPr>
          <w:rFonts w:ascii="Arial" w:hAnsi="Arial" w:cs="Arial"/>
          <w:b/>
          <w:color w:val="000000"/>
          <w:sz w:val="20"/>
          <w:szCs w:val="20"/>
        </w:rPr>
        <w:t>Disponibilità</w:t>
      </w:r>
      <w:r w:rsidRPr="00FA5CAD">
        <w:rPr>
          <w:rFonts w:ascii="Arial" w:hAnsi="Arial" w:cs="Arial"/>
          <w:color w:val="000000"/>
          <w:sz w:val="20"/>
          <w:szCs w:val="20"/>
        </w:rPr>
        <w:t>: i</w:t>
      </w:r>
      <w:r w:rsidR="006007AE">
        <w:rPr>
          <w:rFonts w:ascii="Arial" w:hAnsi="Arial" w:cs="Arial"/>
          <w:color w:val="000000"/>
          <w:sz w:val="20"/>
          <w:szCs w:val="20"/>
        </w:rPr>
        <w:t>l</w:t>
      </w:r>
      <w:r w:rsidR="000A5C36" w:rsidRPr="00FA5CAD">
        <w:rPr>
          <w:rFonts w:ascii="Arial" w:hAnsi="Arial" w:cs="Arial"/>
          <w:color w:val="000000"/>
          <w:sz w:val="20"/>
          <w:szCs w:val="20"/>
        </w:rPr>
        <w:t xml:space="preserve"> sistema deve essere protetto da interruzioni impreviste.</w:t>
      </w:r>
    </w:p>
    <w:p w14:paraId="0C78A136" w14:textId="77777777" w:rsidR="000A5C36" w:rsidRPr="00FA5CAD" w:rsidRDefault="000A5C36" w:rsidP="00C15CE8">
      <w:pPr>
        <w:spacing w:before="252" w:line="240" w:lineRule="auto"/>
        <w:jc w:val="both"/>
        <w:rPr>
          <w:rFonts w:ascii="Arial" w:hAnsi="Arial" w:cs="Arial"/>
          <w:color w:val="000000"/>
          <w:sz w:val="20"/>
          <w:szCs w:val="20"/>
        </w:rPr>
      </w:pPr>
      <w:r w:rsidRPr="00FA5CAD">
        <w:rPr>
          <w:rFonts w:ascii="Arial" w:hAnsi="Arial" w:cs="Arial"/>
          <w:color w:val="000000"/>
          <w:sz w:val="20"/>
          <w:szCs w:val="20"/>
        </w:rPr>
        <w:t>Il raggiungimento di questi obiettivi richiede non solo l'utilizzo di appropriati strumenti tecnologici, ma anche gli opportuni</w:t>
      </w:r>
      <w:r w:rsidR="00D2708F">
        <w:rPr>
          <w:rFonts w:ascii="Arial" w:hAnsi="Arial" w:cs="Arial"/>
          <w:color w:val="000000"/>
          <w:sz w:val="20"/>
          <w:szCs w:val="20"/>
        </w:rPr>
        <w:t xml:space="preserve"> </w:t>
      </w:r>
      <w:r w:rsidRPr="00FA5CAD">
        <w:rPr>
          <w:rFonts w:ascii="Arial" w:hAnsi="Arial" w:cs="Arial"/>
          <w:color w:val="000000"/>
          <w:sz w:val="20"/>
          <w:szCs w:val="20"/>
        </w:rPr>
        <w:t>meccanismi organizzativi, misure soltanto tecniche, per quanto possono essere sofisticate non saranno efficienti se non usate propriamente. In particolare, le precauzioni di tipo tecnologico possono proteggere le informazioni durante il loro transito attraverso i sistemi, o anche quando queste rimangono inutilizzate s</w:t>
      </w:r>
      <w:r w:rsidR="006007AE">
        <w:rPr>
          <w:rFonts w:ascii="Arial" w:hAnsi="Arial" w:cs="Arial"/>
          <w:color w:val="000000"/>
          <w:sz w:val="20"/>
          <w:szCs w:val="20"/>
        </w:rPr>
        <w:t>u</w:t>
      </w:r>
      <w:r w:rsidRPr="00FA5CAD">
        <w:rPr>
          <w:rFonts w:ascii="Arial" w:hAnsi="Arial" w:cs="Arial"/>
          <w:color w:val="000000"/>
          <w:sz w:val="20"/>
          <w:szCs w:val="20"/>
        </w:rPr>
        <w:t xml:space="preserve"> un disco di un computer; nel momento in cui esse raggiungono l'utente finale, la loro protezione dipende esclusivamente da quest'ultimo, e nessun strumento tecnologico può sostituirsi al suo senso di responsabilità e al rispetto delle norme.</w:t>
      </w:r>
    </w:p>
    <w:p w14:paraId="0ACD4B18" w14:textId="77777777" w:rsidR="000A5C36" w:rsidRPr="00FA5CAD" w:rsidRDefault="000A5C36" w:rsidP="00C54E3E">
      <w:pPr>
        <w:pStyle w:val="Paragrafoelenco"/>
        <w:numPr>
          <w:ilvl w:val="0"/>
          <w:numId w:val="27"/>
        </w:numPr>
        <w:spacing w:before="252" w:line="240" w:lineRule="auto"/>
        <w:contextualSpacing w:val="0"/>
        <w:jc w:val="both"/>
        <w:rPr>
          <w:rFonts w:ascii="Arial" w:hAnsi="Arial" w:cs="Arial"/>
          <w:color w:val="000000"/>
          <w:sz w:val="20"/>
          <w:szCs w:val="20"/>
        </w:rPr>
      </w:pPr>
      <w:r w:rsidRPr="00FA5CAD">
        <w:rPr>
          <w:rFonts w:ascii="Arial" w:hAnsi="Arial" w:cs="Arial"/>
          <w:b/>
          <w:color w:val="000000"/>
          <w:sz w:val="20"/>
          <w:szCs w:val="20"/>
        </w:rPr>
        <w:t>Utilizzare le chiavi</w:t>
      </w:r>
      <w:r w:rsidRPr="00FA5CAD">
        <w:rPr>
          <w:rFonts w:ascii="Arial" w:hAnsi="Arial" w:cs="Arial"/>
          <w:color w:val="000000"/>
          <w:sz w:val="20"/>
          <w:szCs w:val="20"/>
        </w:rPr>
        <w:t xml:space="preserve">: </w:t>
      </w:r>
      <w:r w:rsidR="006007AE">
        <w:rPr>
          <w:rFonts w:ascii="Arial" w:hAnsi="Arial" w:cs="Arial"/>
          <w:color w:val="000000"/>
          <w:sz w:val="20"/>
          <w:szCs w:val="20"/>
        </w:rPr>
        <w:t>i</w:t>
      </w:r>
      <w:r w:rsidRPr="00FA5CAD">
        <w:rPr>
          <w:rFonts w:ascii="Arial" w:hAnsi="Arial" w:cs="Arial"/>
          <w:color w:val="000000"/>
          <w:sz w:val="20"/>
          <w:szCs w:val="20"/>
        </w:rPr>
        <w:t xml:space="preserve">l primo livello di protezione di qualunque sistema è quello fisico; è vero che una porta chiusa può in molti casi non costituire una protezione sufficiente, ma è </w:t>
      </w:r>
      <w:r w:rsidR="006007AE">
        <w:rPr>
          <w:rFonts w:ascii="Arial" w:hAnsi="Arial" w:cs="Arial"/>
          <w:color w:val="000000"/>
          <w:sz w:val="20"/>
          <w:szCs w:val="20"/>
        </w:rPr>
        <w:t>v</w:t>
      </w:r>
      <w:r w:rsidRPr="00FA5CAD">
        <w:rPr>
          <w:rFonts w:ascii="Arial" w:hAnsi="Arial" w:cs="Arial"/>
          <w:color w:val="000000"/>
          <w:sz w:val="20"/>
          <w:szCs w:val="20"/>
        </w:rPr>
        <w:t xml:space="preserve">ero che pone se non altro un primo ostacolo, e richiede comunque uno sforzo volontario, non banale, per la sua rimozione. </w:t>
      </w:r>
      <w:r w:rsidR="006007AE">
        <w:rPr>
          <w:rFonts w:ascii="Arial" w:hAnsi="Arial" w:cs="Arial"/>
          <w:color w:val="000000"/>
          <w:sz w:val="20"/>
          <w:szCs w:val="20"/>
        </w:rPr>
        <w:t xml:space="preserve">È </w:t>
      </w:r>
      <w:r w:rsidRPr="00FA5CAD">
        <w:rPr>
          <w:rFonts w:ascii="Arial" w:hAnsi="Arial" w:cs="Arial"/>
          <w:color w:val="000000"/>
          <w:sz w:val="20"/>
          <w:szCs w:val="20"/>
        </w:rPr>
        <w:t>fin troppo facile per un estraneo entrare in un ufficio non chiuso a chiave e sbirciare i documenti posti su u</w:t>
      </w:r>
      <w:r w:rsidR="006007AE">
        <w:rPr>
          <w:rFonts w:ascii="Arial" w:hAnsi="Arial" w:cs="Arial"/>
          <w:color w:val="000000"/>
          <w:sz w:val="20"/>
          <w:szCs w:val="20"/>
        </w:rPr>
        <w:t>n</w:t>
      </w:r>
      <w:r w:rsidRPr="00FA5CAD">
        <w:rPr>
          <w:rFonts w:ascii="Arial" w:hAnsi="Arial" w:cs="Arial"/>
          <w:color w:val="000000"/>
          <w:sz w:val="20"/>
          <w:szCs w:val="20"/>
        </w:rPr>
        <w:t>a scrivania; pertanto, chiudete a chiave il vostro ufficio e riponete i documenti negli appositi contenitori alla fine di ogni giornata di lavoro.</w:t>
      </w:r>
    </w:p>
    <w:p w14:paraId="00C68D39" w14:textId="77777777" w:rsidR="000A5C36" w:rsidRPr="00FA5CAD" w:rsidRDefault="000A5C36" w:rsidP="00C54E3E">
      <w:pPr>
        <w:pStyle w:val="Paragrafoelenco"/>
        <w:numPr>
          <w:ilvl w:val="0"/>
          <w:numId w:val="3"/>
        </w:numPr>
        <w:spacing w:before="60" w:after="0" w:line="240" w:lineRule="auto"/>
        <w:ind w:left="714" w:hanging="357"/>
        <w:contextualSpacing w:val="0"/>
        <w:jc w:val="both"/>
        <w:rPr>
          <w:rFonts w:ascii="Arial" w:hAnsi="Arial" w:cs="Arial"/>
          <w:color w:val="000000"/>
          <w:sz w:val="20"/>
          <w:szCs w:val="20"/>
        </w:rPr>
      </w:pPr>
      <w:r w:rsidRPr="00FA5CAD">
        <w:rPr>
          <w:rFonts w:ascii="Arial" w:hAnsi="Arial" w:cs="Arial"/>
          <w:b/>
          <w:color w:val="000000"/>
          <w:sz w:val="20"/>
          <w:szCs w:val="20"/>
        </w:rPr>
        <w:t>Conservate i documenti in luoghi sicuri</w:t>
      </w:r>
      <w:r w:rsidRPr="00FA5CAD">
        <w:rPr>
          <w:rFonts w:ascii="Arial" w:hAnsi="Arial" w:cs="Arial"/>
          <w:color w:val="000000"/>
          <w:sz w:val="20"/>
          <w:szCs w:val="20"/>
        </w:rPr>
        <w:t xml:space="preserve">: </w:t>
      </w:r>
      <w:r w:rsidR="00C54E3E">
        <w:rPr>
          <w:rFonts w:ascii="Arial" w:hAnsi="Arial" w:cs="Arial"/>
          <w:color w:val="000000"/>
          <w:sz w:val="20"/>
          <w:szCs w:val="20"/>
        </w:rPr>
        <w:t>t</w:t>
      </w:r>
      <w:r w:rsidRPr="00FA5CAD">
        <w:rPr>
          <w:rFonts w:ascii="Arial" w:hAnsi="Arial" w:cs="Arial"/>
          <w:color w:val="000000"/>
          <w:sz w:val="20"/>
          <w:szCs w:val="20"/>
        </w:rPr>
        <w:t xml:space="preserve">utti i documenti cartacei devono essere posti in contenitori con etichette che devono riportare un identificativo, ma mai con i nominativi di </w:t>
      </w:r>
      <w:r w:rsidR="004C47C0">
        <w:rPr>
          <w:rFonts w:ascii="Arial" w:hAnsi="Arial" w:cs="Arial"/>
          <w:color w:val="000000"/>
          <w:sz w:val="20"/>
          <w:szCs w:val="20"/>
        </w:rPr>
        <w:t>studenti</w:t>
      </w:r>
      <w:r w:rsidRPr="00FA5CAD">
        <w:rPr>
          <w:rFonts w:ascii="Arial" w:hAnsi="Arial" w:cs="Arial"/>
          <w:color w:val="000000"/>
          <w:sz w:val="20"/>
          <w:szCs w:val="20"/>
        </w:rPr>
        <w:t>, fornitori o contatti o qualsiasi altra informazione immediatamente riconducibile a persone fisiche. Tutti i contenitori con i documenti devono</w:t>
      </w:r>
      <w:r w:rsidR="00D2708F">
        <w:rPr>
          <w:rFonts w:ascii="Arial" w:hAnsi="Arial" w:cs="Arial"/>
          <w:color w:val="000000"/>
          <w:sz w:val="20"/>
          <w:szCs w:val="20"/>
        </w:rPr>
        <w:t xml:space="preserve"> </w:t>
      </w:r>
      <w:r w:rsidRPr="00FA5CAD">
        <w:rPr>
          <w:rFonts w:ascii="Arial" w:hAnsi="Arial" w:cs="Arial"/>
          <w:color w:val="000000"/>
          <w:sz w:val="20"/>
          <w:szCs w:val="20"/>
        </w:rPr>
        <w:t>essere posti in scaffalature a giorno, se poste in luoghi controllati, o armadi con serratura o ripostigli con porte con serratura se posti in luoghi noti controllati o aperti</w:t>
      </w:r>
      <w:r w:rsidR="00D2708F">
        <w:rPr>
          <w:rFonts w:ascii="Arial" w:hAnsi="Arial" w:cs="Arial"/>
          <w:color w:val="000000"/>
          <w:sz w:val="20"/>
          <w:szCs w:val="20"/>
        </w:rPr>
        <w:t xml:space="preserve"> </w:t>
      </w:r>
      <w:r w:rsidRPr="00FA5CAD">
        <w:rPr>
          <w:rFonts w:ascii="Arial" w:hAnsi="Arial" w:cs="Arial"/>
          <w:color w:val="000000"/>
          <w:sz w:val="20"/>
          <w:szCs w:val="20"/>
        </w:rPr>
        <w:t>al pubblico. I dati per cui viene richiesto il blocco o la cancellazione, ma che devono essere mantenuti per un obbligo di legge o a propria tutela in quanto relativi ad adempimenti contrattuali svolti, dovranno essere posti in armadi con serratura o ripostigli con porte con serratura. I dati sensibili o giudiziari dovranno sempre essere posti in armadi con serratura o ripostigli con porte con serratura e sono consegnati agli incaricati sotto la loro responsabilità e, al di fuori dell'orario di lavoro, solo previa registrazione I dati estremamente riservati dovranno essere posti in armadi blindati, casseforti o luoghi sicuri (locali in muratura con porta blindata). Non lasciare documenti con dati personali sui tavoli, dopo averli utilizzati, riponeteli sempre nei loro contenitori.</w:t>
      </w:r>
    </w:p>
    <w:p w14:paraId="5C246B58" w14:textId="77777777" w:rsidR="001C38B9" w:rsidRPr="00FA5CAD" w:rsidRDefault="001C38B9" w:rsidP="00FA5CAD">
      <w:pPr>
        <w:spacing w:before="252" w:line="240" w:lineRule="auto"/>
        <w:ind w:left="360" w:right="648"/>
        <w:jc w:val="both"/>
        <w:rPr>
          <w:rFonts w:ascii="Arial" w:hAnsi="Arial" w:cs="Arial"/>
          <w:color w:val="000000"/>
          <w:sz w:val="20"/>
          <w:szCs w:val="20"/>
        </w:rPr>
      </w:pPr>
    </w:p>
    <w:p w14:paraId="7C36EC2D" w14:textId="77777777" w:rsidR="00C15CE8" w:rsidRDefault="00C15CE8">
      <w:pPr>
        <w:rPr>
          <w:rFonts w:ascii="Arial" w:hAnsi="Arial" w:cs="Arial"/>
          <w:b/>
          <w:color w:val="000000"/>
          <w:sz w:val="20"/>
          <w:szCs w:val="20"/>
        </w:rPr>
      </w:pPr>
      <w:r>
        <w:rPr>
          <w:rFonts w:ascii="Arial" w:hAnsi="Arial" w:cs="Arial"/>
          <w:b/>
          <w:color w:val="000000"/>
          <w:sz w:val="20"/>
          <w:szCs w:val="20"/>
        </w:rPr>
        <w:br w:type="page"/>
      </w:r>
    </w:p>
    <w:p w14:paraId="620F8483" w14:textId="77777777" w:rsidR="001C38B9" w:rsidRPr="009F6E02" w:rsidRDefault="001C38B9" w:rsidP="009E67A9">
      <w:pPr>
        <w:spacing w:line="240" w:lineRule="auto"/>
        <w:jc w:val="both"/>
        <w:outlineLvl w:val="0"/>
        <w:rPr>
          <w:rFonts w:ascii="Arial" w:hAnsi="Arial" w:cs="Arial"/>
          <w:b/>
          <w:color w:val="000000"/>
        </w:rPr>
      </w:pPr>
      <w:r w:rsidRPr="009F6E02">
        <w:rPr>
          <w:rFonts w:ascii="Arial" w:hAnsi="Arial" w:cs="Arial"/>
          <w:b/>
          <w:color w:val="000000"/>
        </w:rPr>
        <w:lastRenderedPageBreak/>
        <w:t>Istruzioni agli addetti esterni del Trattamento</w:t>
      </w:r>
    </w:p>
    <w:p w14:paraId="085B93B3" w14:textId="77777777" w:rsidR="001E2C08" w:rsidRPr="00FA5CAD" w:rsidRDefault="001E2C08" w:rsidP="00C15CE8">
      <w:pPr>
        <w:spacing w:before="252" w:line="240" w:lineRule="auto"/>
        <w:jc w:val="both"/>
        <w:rPr>
          <w:rFonts w:ascii="Arial" w:hAnsi="Arial" w:cs="Arial"/>
          <w:color w:val="000000"/>
          <w:sz w:val="20"/>
          <w:szCs w:val="20"/>
        </w:rPr>
      </w:pPr>
      <w:r w:rsidRPr="00FA5CAD">
        <w:rPr>
          <w:rFonts w:ascii="Arial" w:hAnsi="Arial" w:cs="Arial"/>
          <w:color w:val="000000"/>
          <w:sz w:val="20"/>
          <w:szCs w:val="20"/>
        </w:rPr>
        <w:t>Gli addetti esterni del trattamento dei dati personali, devono scrupolosamente attenersi alle seguenti istruzioni che devono essere considerate ordine di servizio.</w:t>
      </w:r>
    </w:p>
    <w:p w14:paraId="3C3DE20A" w14:textId="77777777" w:rsidR="001E2C08" w:rsidRPr="00FA5CAD" w:rsidRDefault="001E2C08" w:rsidP="009E67A9">
      <w:pPr>
        <w:spacing w:before="252" w:line="240" w:lineRule="auto"/>
        <w:jc w:val="both"/>
        <w:outlineLvl w:val="0"/>
        <w:rPr>
          <w:rFonts w:ascii="Arial" w:hAnsi="Arial" w:cs="Arial"/>
          <w:b/>
          <w:color w:val="000000"/>
          <w:sz w:val="20"/>
          <w:szCs w:val="20"/>
        </w:rPr>
      </w:pPr>
      <w:r w:rsidRPr="00FA5CAD">
        <w:rPr>
          <w:rFonts w:ascii="Arial" w:hAnsi="Arial" w:cs="Arial"/>
          <w:b/>
          <w:color w:val="000000"/>
          <w:sz w:val="20"/>
          <w:szCs w:val="20"/>
        </w:rPr>
        <w:t>Principi generali da osservare</w:t>
      </w:r>
    </w:p>
    <w:p w14:paraId="2D157353" w14:textId="77777777" w:rsidR="001E2C08" w:rsidRPr="00FA5CAD" w:rsidRDefault="001E2C08" w:rsidP="00C15CE8">
      <w:pPr>
        <w:spacing w:before="252" w:line="240" w:lineRule="auto"/>
        <w:jc w:val="both"/>
        <w:rPr>
          <w:rFonts w:ascii="Arial" w:hAnsi="Arial" w:cs="Arial"/>
          <w:color w:val="000000"/>
          <w:sz w:val="20"/>
          <w:szCs w:val="20"/>
        </w:rPr>
      </w:pPr>
      <w:r w:rsidRPr="00FA5CAD">
        <w:rPr>
          <w:rFonts w:ascii="Arial" w:hAnsi="Arial" w:cs="Arial"/>
          <w:color w:val="000000"/>
          <w:sz w:val="20"/>
          <w:szCs w:val="20"/>
        </w:rPr>
        <w:t>Ogni trattamento di dati personali deve avvenire, nel rispetto primario dei seguenti principi di ordine generale:</w:t>
      </w:r>
    </w:p>
    <w:p w14:paraId="2AF5FAE4" w14:textId="77777777" w:rsidR="001E2C08" w:rsidRPr="00FA5CAD" w:rsidRDefault="001E2C08" w:rsidP="00C15CE8">
      <w:pPr>
        <w:spacing w:before="252" w:line="240" w:lineRule="auto"/>
        <w:jc w:val="both"/>
        <w:rPr>
          <w:rFonts w:ascii="Arial" w:hAnsi="Arial" w:cs="Arial"/>
          <w:color w:val="000000"/>
          <w:sz w:val="20"/>
          <w:szCs w:val="20"/>
        </w:rPr>
      </w:pPr>
      <w:r w:rsidRPr="00FA5CAD">
        <w:rPr>
          <w:rFonts w:ascii="Arial" w:hAnsi="Arial" w:cs="Arial"/>
          <w:color w:val="000000"/>
          <w:sz w:val="20"/>
          <w:szCs w:val="20"/>
        </w:rPr>
        <w:t>Ai sensi dell'art.5 del Reg. UE 679/16, che prescrive i 'Principi applicabili al trattamento di dati personali" per ciascun trattamento di propria competenza, il Responsabile deve fare in modo che siano sempre rispettati i seguenti presupposti:</w:t>
      </w:r>
    </w:p>
    <w:p w14:paraId="39A6B819" w14:textId="77777777" w:rsidR="001E2C08" w:rsidRPr="00FA5CAD" w:rsidRDefault="001E2C08" w:rsidP="00C54E3E">
      <w:pPr>
        <w:spacing w:before="252" w:after="0" w:line="240" w:lineRule="auto"/>
        <w:jc w:val="both"/>
        <w:rPr>
          <w:rFonts w:ascii="Arial" w:hAnsi="Arial" w:cs="Arial"/>
          <w:color w:val="000000"/>
          <w:sz w:val="20"/>
          <w:szCs w:val="20"/>
        </w:rPr>
      </w:pPr>
      <w:r w:rsidRPr="00FA5CAD">
        <w:rPr>
          <w:rFonts w:ascii="Arial" w:hAnsi="Arial" w:cs="Arial"/>
          <w:color w:val="000000"/>
          <w:sz w:val="20"/>
          <w:szCs w:val="20"/>
        </w:rPr>
        <w:t>I dati devono essere trattati:</w:t>
      </w:r>
    </w:p>
    <w:p w14:paraId="4BF1648F" w14:textId="77777777" w:rsidR="001E2C08" w:rsidRPr="00FA5CAD" w:rsidRDefault="001E2C08" w:rsidP="00C54E3E">
      <w:pPr>
        <w:pStyle w:val="Paragrafoelenco"/>
        <w:numPr>
          <w:ilvl w:val="0"/>
          <w:numId w:val="12"/>
        </w:numPr>
        <w:spacing w:before="120" w:after="0" w:line="240" w:lineRule="auto"/>
        <w:ind w:left="714" w:hanging="357"/>
        <w:contextualSpacing w:val="0"/>
        <w:jc w:val="both"/>
        <w:rPr>
          <w:rFonts w:ascii="Arial" w:hAnsi="Arial" w:cs="Arial"/>
          <w:color w:val="000000"/>
          <w:sz w:val="20"/>
          <w:szCs w:val="20"/>
        </w:rPr>
      </w:pPr>
      <w:r w:rsidRPr="00FA5CAD">
        <w:rPr>
          <w:rFonts w:ascii="Arial" w:hAnsi="Arial" w:cs="Arial"/>
          <w:color w:val="000000"/>
          <w:sz w:val="20"/>
          <w:szCs w:val="20"/>
        </w:rPr>
        <w:t>secondo il pr</w:t>
      </w:r>
      <w:r w:rsidR="001C38B9" w:rsidRPr="00FA5CAD">
        <w:rPr>
          <w:rFonts w:ascii="Arial" w:hAnsi="Arial" w:cs="Arial"/>
          <w:color w:val="000000"/>
          <w:sz w:val="20"/>
          <w:szCs w:val="20"/>
        </w:rPr>
        <w:t xml:space="preserve">incipio di </w:t>
      </w:r>
      <w:r w:rsidR="001C38B9" w:rsidRPr="00FA5CAD">
        <w:rPr>
          <w:rFonts w:ascii="Arial" w:hAnsi="Arial" w:cs="Arial"/>
          <w:b/>
          <w:color w:val="000000"/>
          <w:sz w:val="20"/>
          <w:szCs w:val="20"/>
        </w:rPr>
        <w:t>liceità</w:t>
      </w:r>
      <w:r w:rsidR="001C38B9" w:rsidRPr="00FA5CAD">
        <w:rPr>
          <w:rFonts w:ascii="Arial" w:hAnsi="Arial" w:cs="Arial"/>
          <w:color w:val="000000"/>
          <w:sz w:val="20"/>
          <w:szCs w:val="20"/>
        </w:rPr>
        <w:t>, vale a dire</w:t>
      </w:r>
      <w:r w:rsidR="00D2708F">
        <w:rPr>
          <w:rFonts w:ascii="Arial" w:hAnsi="Arial" w:cs="Arial"/>
          <w:color w:val="000000"/>
          <w:sz w:val="20"/>
          <w:szCs w:val="20"/>
        </w:rPr>
        <w:t xml:space="preserve"> </w:t>
      </w:r>
      <w:r w:rsidR="001C38B9" w:rsidRPr="00FA5CAD">
        <w:rPr>
          <w:rFonts w:ascii="Arial" w:hAnsi="Arial" w:cs="Arial"/>
          <w:color w:val="000000"/>
          <w:sz w:val="20"/>
          <w:szCs w:val="20"/>
        </w:rPr>
        <w:t>conformemente alle disposizioni</w:t>
      </w:r>
      <w:r w:rsidRPr="00FA5CAD">
        <w:rPr>
          <w:rFonts w:ascii="Arial" w:hAnsi="Arial" w:cs="Arial"/>
          <w:color w:val="000000"/>
          <w:sz w:val="20"/>
          <w:szCs w:val="20"/>
        </w:rPr>
        <w:t xml:space="preserve"> del Regolamento, nonché alle disp</w:t>
      </w:r>
      <w:r w:rsidR="001C38B9" w:rsidRPr="00FA5CAD">
        <w:rPr>
          <w:rFonts w:ascii="Arial" w:hAnsi="Arial" w:cs="Arial"/>
          <w:color w:val="000000"/>
          <w:sz w:val="20"/>
          <w:szCs w:val="20"/>
        </w:rPr>
        <w:t>o</w:t>
      </w:r>
      <w:r w:rsidRPr="00FA5CAD">
        <w:rPr>
          <w:rFonts w:ascii="Arial" w:hAnsi="Arial" w:cs="Arial"/>
          <w:color w:val="000000"/>
          <w:sz w:val="20"/>
          <w:szCs w:val="20"/>
        </w:rPr>
        <w:t>sizioni del Codice Civile, per cui, più in particolare, il trattamento non deve essere contrario a norme imperative, all'ordine pubblico ed al buon costume;</w:t>
      </w:r>
    </w:p>
    <w:p w14:paraId="06AB94C0" w14:textId="77777777" w:rsidR="001C38B9" w:rsidRPr="00FA5CAD" w:rsidRDefault="001E2C08" w:rsidP="00C15CE8">
      <w:pPr>
        <w:pStyle w:val="Paragrafoelenco"/>
        <w:numPr>
          <w:ilvl w:val="0"/>
          <w:numId w:val="12"/>
        </w:numPr>
        <w:spacing w:before="252" w:line="240" w:lineRule="auto"/>
        <w:jc w:val="both"/>
        <w:rPr>
          <w:rFonts w:ascii="Arial" w:hAnsi="Arial" w:cs="Arial"/>
          <w:color w:val="000000"/>
          <w:sz w:val="20"/>
          <w:szCs w:val="20"/>
        </w:rPr>
      </w:pPr>
      <w:r w:rsidRPr="00FA5CAD">
        <w:rPr>
          <w:rFonts w:ascii="Arial" w:hAnsi="Arial" w:cs="Arial"/>
          <w:color w:val="000000"/>
          <w:sz w:val="20"/>
          <w:szCs w:val="20"/>
        </w:rPr>
        <w:t>sec</w:t>
      </w:r>
      <w:r w:rsidR="001C38B9" w:rsidRPr="00FA5CAD">
        <w:rPr>
          <w:rFonts w:ascii="Arial" w:hAnsi="Arial" w:cs="Arial"/>
          <w:color w:val="000000"/>
          <w:sz w:val="20"/>
          <w:szCs w:val="20"/>
        </w:rPr>
        <w:t xml:space="preserve">ondo il principio fondamentale </w:t>
      </w:r>
      <w:r w:rsidRPr="00FA5CAD">
        <w:rPr>
          <w:rFonts w:ascii="Arial" w:hAnsi="Arial" w:cs="Arial"/>
          <w:color w:val="000000"/>
          <w:sz w:val="20"/>
          <w:szCs w:val="20"/>
        </w:rPr>
        <w:t xml:space="preserve">di </w:t>
      </w:r>
      <w:r w:rsidRPr="00FA5CAD">
        <w:rPr>
          <w:rFonts w:ascii="Arial" w:hAnsi="Arial" w:cs="Arial"/>
          <w:b/>
          <w:color w:val="000000"/>
          <w:sz w:val="20"/>
          <w:szCs w:val="20"/>
        </w:rPr>
        <w:t>correttezza</w:t>
      </w:r>
      <w:r w:rsidRPr="00FA5CAD">
        <w:rPr>
          <w:rFonts w:ascii="Arial" w:hAnsi="Arial" w:cs="Arial"/>
          <w:color w:val="000000"/>
          <w:sz w:val="20"/>
          <w:szCs w:val="20"/>
        </w:rPr>
        <w:t>, il quale deve ispirare chiunque</w:t>
      </w:r>
      <w:r w:rsidR="00D2708F">
        <w:rPr>
          <w:rFonts w:ascii="Arial" w:hAnsi="Arial" w:cs="Arial"/>
          <w:color w:val="000000"/>
          <w:sz w:val="20"/>
          <w:szCs w:val="20"/>
        </w:rPr>
        <w:t xml:space="preserve"> </w:t>
      </w:r>
      <w:r w:rsidRPr="00FA5CAD">
        <w:rPr>
          <w:rFonts w:ascii="Arial" w:hAnsi="Arial" w:cs="Arial"/>
          <w:color w:val="000000"/>
          <w:sz w:val="20"/>
          <w:szCs w:val="20"/>
        </w:rPr>
        <w:t xml:space="preserve">tratti qualcosa che appartiene alla sfera </w:t>
      </w:r>
      <w:r w:rsidR="001C38B9" w:rsidRPr="00FA5CAD">
        <w:rPr>
          <w:rFonts w:ascii="Arial" w:hAnsi="Arial" w:cs="Arial"/>
          <w:color w:val="000000"/>
          <w:sz w:val="20"/>
          <w:szCs w:val="20"/>
        </w:rPr>
        <w:t>altrui;</w:t>
      </w:r>
    </w:p>
    <w:p w14:paraId="7F763235" w14:textId="77777777" w:rsidR="001E2C08" w:rsidRPr="00FA5CAD" w:rsidRDefault="001E2C08" w:rsidP="00C15CE8">
      <w:pPr>
        <w:pStyle w:val="Paragrafoelenco"/>
        <w:numPr>
          <w:ilvl w:val="0"/>
          <w:numId w:val="12"/>
        </w:numPr>
        <w:spacing w:before="252" w:line="240" w:lineRule="auto"/>
        <w:jc w:val="both"/>
        <w:rPr>
          <w:rFonts w:ascii="Arial" w:hAnsi="Arial" w:cs="Arial"/>
          <w:color w:val="000000"/>
          <w:sz w:val="20"/>
          <w:szCs w:val="20"/>
        </w:rPr>
      </w:pPr>
      <w:r w:rsidRPr="00FA5CAD">
        <w:rPr>
          <w:rFonts w:ascii="Arial" w:hAnsi="Arial" w:cs="Arial"/>
          <w:color w:val="000000"/>
          <w:sz w:val="20"/>
          <w:szCs w:val="20"/>
        </w:rPr>
        <w:t xml:space="preserve">secondo il principio di </w:t>
      </w:r>
      <w:r w:rsidRPr="00FA5CAD">
        <w:rPr>
          <w:rFonts w:ascii="Arial" w:hAnsi="Arial" w:cs="Arial"/>
          <w:b/>
          <w:color w:val="000000"/>
          <w:sz w:val="20"/>
          <w:szCs w:val="20"/>
        </w:rPr>
        <w:t>trasparenza</w:t>
      </w:r>
      <w:r w:rsidRPr="00FA5CAD">
        <w:rPr>
          <w:rFonts w:ascii="Arial" w:hAnsi="Arial" w:cs="Arial"/>
          <w:color w:val="000000"/>
          <w:sz w:val="20"/>
          <w:szCs w:val="20"/>
        </w:rPr>
        <w:t>, che consente all'interessato di venire a conoscenza delle metodologie e delle finalità di utilizzo dei propri dati;</w:t>
      </w:r>
    </w:p>
    <w:p w14:paraId="74711EC0" w14:textId="77777777" w:rsidR="001E2C08" w:rsidRPr="00FA5CAD" w:rsidRDefault="001E2C08" w:rsidP="00C15CE8">
      <w:pPr>
        <w:pStyle w:val="Paragrafoelenco"/>
        <w:numPr>
          <w:ilvl w:val="0"/>
          <w:numId w:val="12"/>
        </w:numPr>
        <w:spacing w:before="252" w:line="240" w:lineRule="auto"/>
        <w:jc w:val="both"/>
        <w:rPr>
          <w:rFonts w:ascii="Arial" w:hAnsi="Arial" w:cs="Arial"/>
          <w:color w:val="000000"/>
          <w:sz w:val="20"/>
          <w:szCs w:val="20"/>
        </w:rPr>
      </w:pPr>
      <w:r w:rsidRPr="00FA5CAD">
        <w:rPr>
          <w:rFonts w:ascii="Arial" w:hAnsi="Arial" w:cs="Arial"/>
          <w:color w:val="000000"/>
          <w:sz w:val="20"/>
          <w:szCs w:val="20"/>
        </w:rPr>
        <w:t xml:space="preserve">secondo il principio di </w:t>
      </w:r>
      <w:r w:rsidR="001C38B9" w:rsidRPr="00FA5CAD">
        <w:rPr>
          <w:rFonts w:ascii="Arial" w:hAnsi="Arial" w:cs="Arial"/>
          <w:b/>
          <w:color w:val="000000"/>
          <w:sz w:val="20"/>
          <w:szCs w:val="20"/>
        </w:rPr>
        <w:t>adeguatezza</w:t>
      </w:r>
      <w:r w:rsidR="00D2708F">
        <w:rPr>
          <w:rFonts w:ascii="Arial" w:hAnsi="Arial" w:cs="Arial"/>
          <w:b/>
          <w:color w:val="000000"/>
          <w:sz w:val="20"/>
          <w:szCs w:val="20"/>
        </w:rPr>
        <w:t xml:space="preserve"> </w:t>
      </w:r>
      <w:r w:rsidRPr="00FA5CAD">
        <w:rPr>
          <w:rFonts w:ascii="Arial" w:hAnsi="Arial" w:cs="Arial"/>
          <w:color w:val="000000"/>
          <w:sz w:val="20"/>
          <w:szCs w:val="20"/>
        </w:rPr>
        <w:t>i</w:t>
      </w:r>
      <w:r w:rsidR="001C38B9" w:rsidRPr="00FA5CAD">
        <w:rPr>
          <w:rFonts w:ascii="Arial" w:hAnsi="Arial" w:cs="Arial"/>
          <w:color w:val="000000"/>
          <w:sz w:val="20"/>
          <w:szCs w:val="20"/>
        </w:rPr>
        <w:t>l trattamento</w:t>
      </w:r>
      <w:r w:rsidRPr="00FA5CAD">
        <w:rPr>
          <w:rFonts w:ascii="Arial" w:hAnsi="Arial" w:cs="Arial"/>
          <w:color w:val="000000"/>
          <w:sz w:val="20"/>
          <w:szCs w:val="20"/>
        </w:rPr>
        <w:t xml:space="preserve"> dei d</w:t>
      </w:r>
      <w:r w:rsidR="001C38B9" w:rsidRPr="00FA5CAD">
        <w:rPr>
          <w:rFonts w:ascii="Arial" w:hAnsi="Arial" w:cs="Arial"/>
          <w:color w:val="000000"/>
          <w:sz w:val="20"/>
          <w:szCs w:val="20"/>
        </w:rPr>
        <w:t>ati deve essere</w:t>
      </w:r>
      <w:r w:rsidR="00D2708F">
        <w:rPr>
          <w:rFonts w:ascii="Arial" w:hAnsi="Arial" w:cs="Arial"/>
          <w:color w:val="000000"/>
          <w:sz w:val="20"/>
          <w:szCs w:val="20"/>
        </w:rPr>
        <w:t xml:space="preserve"> </w:t>
      </w:r>
      <w:r w:rsidR="001C38B9" w:rsidRPr="00FA5CAD">
        <w:rPr>
          <w:rFonts w:ascii="Arial" w:hAnsi="Arial" w:cs="Arial"/>
          <w:color w:val="000000"/>
          <w:sz w:val="20"/>
          <w:szCs w:val="20"/>
        </w:rPr>
        <w:t xml:space="preserve">riferibile alla </w:t>
      </w:r>
      <w:r w:rsidRPr="00FA5CAD">
        <w:rPr>
          <w:rFonts w:ascii="Arial" w:hAnsi="Arial" w:cs="Arial"/>
          <w:color w:val="000000"/>
          <w:sz w:val="20"/>
          <w:szCs w:val="20"/>
        </w:rPr>
        <w:t>tip</w:t>
      </w:r>
      <w:r w:rsidR="001C38B9" w:rsidRPr="00FA5CAD">
        <w:rPr>
          <w:rFonts w:ascii="Arial" w:hAnsi="Arial" w:cs="Arial"/>
          <w:color w:val="000000"/>
          <w:sz w:val="20"/>
          <w:szCs w:val="20"/>
        </w:rPr>
        <w:t>o</w:t>
      </w:r>
      <w:r w:rsidRPr="00FA5CAD">
        <w:rPr>
          <w:rFonts w:ascii="Arial" w:hAnsi="Arial" w:cs="Arial"/>
          <w:color w:val="000000"/>
          <w:sz w:val="20"/>
          <w:szCs w:val="20"/>
        </w:rPr>
        <w:t>logia di incarico o mansione</w:t>
      </w:r>
      <w:r w:rsidR="00D2708F">
        <w:rPr>
          <w:rFonts w:ascii="Arial" w:hAnsi="Arial" w:cs="Arial"/>
          <w:color w:val="000000"/>
          <w:sz w:val="20"/>
          <w:szCs w:val="20"/>
        </w:rPr>
        <w:t xml:space="preserve"> </w:t>
      </w:r>
      <w:r w:rsidRPr="00FA5CAD">
        <w:rPr>
          <w:rFonts w:ascii="Arial" w:hAnsi="Arial" w:cs="Arial"/>
          <w:color w:val="000000"/>
          <w:sz w:val="20"/>
          <w:szCs w:val="20"/>
        </w:rPr>
        <w:t>svolta;</w:t>
      </w:r>
    </w:p>
    <w:p w14:paraId="32B5A390" w14:textId="77777777" w:rsidR="001E2C08" w:rsidRPr="00FA5CAD" w:rsidRDefault="001E2C08" w:rsidP="00C15CE8">
      <w:pPr>
        <w:pStyle w:val="Paragrafoelenco"/>
        <w:numPr>
          <w:ilvl w:val="0"/>
          <w:numId w:val="12"/>
        </w:numPr>
        <w:spacing w:before="252" w:line="240" w:lineRule="auto"/>
        <w:jc w:val="both"/>
        <w:rPr>
          <w:rFonts w:ascii="Arial" w:hAnsi="Arial" w:cs="Arial"/>
          <w:color w:val="000000"/>
          <w:sz w:val="20"/>
          <w:szCs w:val="20"/>
        </w:rPr>
      </w:pPr>
      <w:r w:rsidRPr="00FA5CAD">
        <w:rPr>
          <w:rFonts w:ascii="Arial" w:hAnsi="Arial" w:cs="Arial"/>
          <w:color w:val="000000"/>
          <w:sz w:val="20"/>
          <w:szCs w:val="20"/>
        </w:rPr>
        <w:t>secondo</w:t>
      </w:r>
      <w:r w:rsidR="00D2708F">
        <w:rPr>
          <w:rFonts w:ascii="Arial" w:hAnsi="Arial" w:cs="Arial"/>
          <w:color w:val="000000"/>
          <w:sz w:val="20"/>
          <w:szCs w:val="20"/>
        </w:rPr>
        <w:t xml:space="preserve"> </w:t>
      </w:r>
      <w:r w:rsidRPr="00FA5CAD">
        <w:rPr>
          <w:rFonts w:ascii="Arial" w:hAnsi="Arial" w:cs="Arial"/>
          <w:color w:val="000000"/>
          <w:sz w:val="20"/>
          <w:szCs w:val="20"/>
        </w:rPr>
        <w:t xml:space="preserve">il principio di </w:t>
      </w:r>
      <w:r w:rsidR="001C38B9" w:rsidRPr="00FA5CAD">
        <w:rPr>
          <w:rFonts w:ascii="Arial" w:hAnsi="Arial" w:cs="Arial"/>
          <w:b/>
          <w:color w:val="000000"/>
          <w:sz w:val="20"/>
          <w:szCs w:val="20"/>
        </w:rPr>
        <w:t>per</w:t>
      </w:r>
      <w:r w:rsidRPr="00FA5CAD">
        <w:rPr>
          <w:rFonts w:ascii="Arial" w:hAnsi="Arial" w:cs="Arial"/>
          <w:b/>
          <w:color w:val="000000"/>
          <w:sz w:val="20"/>
          <w:szCs w:val="20"/>
        </w:rPr>
        <w:t>tinenza,</w:t>
      </w:r>
      <w:r w:rsidRPr="00FA5CAD">
        <w:rPr>
          <w:rFonts w:ascii="Arial" w:hAnsi="Arial" w:cs="Arial"/>
          <w:color w:val="000000"/>
          <w:sz w:val="20"/>
          <w:szCs w:val="20"/>
        </w:rPr>
        <w:t xml:space="preserve"> ovvero, i dati devono essere trattati in relazione allo scopo 'cui sono destinati;</w:t>
      </w:r>
    </w:p>
    <w:p w14:paraId="7D508FDE" w14:textId="77777777" w:rsidR="001E2C08" w:rsidRPr="00FA5CAD" w:rsidRDefault="001C38B9" w:rsidP="00C15CE8">
      <w:pPr>
        <w:pStyle w:val="Paragrafoelenco"/>
        <w:numPr>
          <w:ilvl w:val="0"/>
          <w:numId w:val="12"/>
        </w:numPr>
        <w:spacing w:before="252" w:line="240" w:lineRule="auto"/>
        <w:jc w:val="both"/>
        <w:rPr>
          <w:rFonts w:ascii="Arial" w:hAnsi="Arial" w:cs="Arial"/>
          <w:color w:val="000000"/>
          <w:sz w:val="20"/>
          <w:szCs w:val="20"/>
        </w:rPr>
      </w:pPr>
      <w:r w:rsidRPr="00FA5CAD">
        <w:rPr>
          <w:rFonts w:ascii="Arial" w:hAnsi="Arial" w:cs="Arial"/>
          <w:color w:val="000000"/>
          <w:sz w:val="20"/>
          <w:szCs w:val="20"/>
        </w:rPr>
        <w:t xml:space="preserve">secondo il </w:t>
      </w:r>
      <w:r w:rsidR="001E2C08" w:rsidRPr="00FA5CAD">
        <w:rPr>
          <w:rFonts w:ascii="Arial" w:hAnsi="Arial" w:cs="Arial"/>
          <w:color w:val="000000"/>
          <w:sz w:val="20"/>
          <w:szCs w:val="20"/>
        </w:rPr>
        <w:t xml:space="preserve">principio della </w:t>
      </w:r>
      <w:r w:rsidR="001E2C08" w:rsidRPr="00FA5CAD">
        <w:rPr>
          <w:rFonts w:ascii="Arial" w:hAnsi="Arial" w:cs="Arial"/>
          <w:b/>
          <w:color w:val="000000"/>
          <w:sz w:val="20"/>
          <w:szCs w:val="20"/>
        </w:rPr>
        <w:t>limitatezza,</w:t>
      </w:r>
      <w:r w:rsidRPr="00FA5CAD">
        <w:rPr>
          <w:rFonts w:ascii="Arial" w:hAnsi="Arial" w:cs="Arial"/>
          <w:color w:val="000000"/>
          <w:sz w:val="20"/>
          <w:szCs w:val="20"/>
        </w:rPr>
        <w:t xml:space="preserve"> la </w:t>
      </w:r>
      <w:r w:rsidR="001E2C08" w:rsidRPr="00FA5CAD">
        <w:rPr>
          <w:rFonts w:ascii="Arial" w:hAnsi="Arial" w:cs="Arial"/>
          <w:color w:val="000000"/>
          <w:sz w:val="20"/>
          <w:szCs w:val="20"/>
        </w:rPr>
        <w:t xml:space="preserve">raccolta dei dati non </w:t>
      </w:r>
      <w:r w:rsidRPr="00FA5CAD">
        <w:rPr>
          <w:rFonts w:ascii="Arial" w:hAnsi="Arial" w:cs="Arial"/>
          <w:color w:val="000000"/>
          <w:sz w:val="20"/>
          <w:szCs w:val="20"/>
        </w:rPr>
        <w:t>può eccedere ai dati strettamente</w:t>
      </w:r>
      <w:r w:rsidR="001E2C08" w:rsidRPr="00FA5CAD">
        <w:rPr>
          <w:rFonts w:ascii="Arial" w:hAnsi="Arial" w:cs="Arial"/>
          <w:color w:val="000000"/>
          <w:sz w:val="20"/>
          <w:szCs w:val="20"/>
        </w:rPr>
        <w:t xml:space="preserve"> necessari per la finalità perseguita.</w:t>
      </w:r>
    </w:p>
    <w:p w14:paraId="16AC3F92" w14:textId="77777777" w:rsidR="001E2C08" w:rsidRPr="00FA5CAD" w:rsidRDefault="001E2C08" w:rsidP="00C15CE8">
      <w:pPr>
        <w:spacing w:before="252" w:line="240" w:lineRule="auto"/>
        <w:jc w:val="both"/>
        <w:rPr>
          <w:rFonts w:ascii="Arial" w:hAnsi="Arial" w:cs="Arial"/>
          <w:color w:val="000000"/>
          <w:sz w:val="20"/>
          <w:szCs w:val="20"/>
        </w:rPr>
      </w:pPr>
      <w:r w:rsidRPr="00FA5CAD">
        <w:rPr>
          <w:rFonts w:ascii="Arial" w:hAnsi="Arial" w:cs="Arial"/>
          <w:color w:val="000000"/>
          <w:sz w:val="20"/>
          <w:szCs w:val="20"/>
        </w:rPr>
        <w:t xml:space="preserve">I dati devono essere raccolti solo per </w:t>
      </w:r>
      <w:r w:rsidRPr="00FA5CAD">
        <w:rPr>
          <w:rFonts w:ascii="Arial" w:hAnsi="Arial" w:cs="Arial"/>
          <w:b/>
          <w:color w:val="000000"/>
          <w:sz w:val="20"/>
          <w:szCs w:val="20"/>
        </w:rPr>
        <w:t>scopi</w:t>
      </w:r>
      <w:r w:rsidRPr="00FA5CAD">
        <w:rPr>
          <w:rFonts w:ascii="Arial" w:hAnsi="Arial" w:cs="Arial"/>
          <w:color w:val="000000"/>
          <w:sz w:val="20"/>
          <w:szCs w:val="20"/>
        </w:rPr>
        <w:t>:</w:t>
      </w:r>
    </w:p>
    <w:p w14:paraId="690F8AB2" w14:textId="77777777" w:rsidR="001E2C08" w:rsidRPr="00FA5CAD" w:rsidRDefault="001E2C08" w:rsidP="00C54E3E">
      <w:pPr>
        <w:pStyle w:val="Paragrafoelenco"/>
        <w:numPr>
          <w:ilvl w:val="0"/>
          <w:numId w:val="12"/>
        </w:numPr>
        <w:spacing w:before="120" w:after="0" w:line="240" w:lineRule="auto"/>
        <w:ind w:left="714" w:hanging="357"/>
        <w:contextualSpacing w:val="0"/>
        <w:jc w:val="both"/>
        <w:rPr>
          <w:rFonts w:ascii="Arial" w:hAnsi="Arial" w:cs="Arial"/>
          <w:color w:val="000000"/>
          <w:sz w:val="20"/>
          <w:szCs w:val="20"/>
        </w:rPr>
      </w:pPr>
      <w:r w:rsidRPr="00FA5CAD">
        <w:rPr>
          <w:rFonts w:ascii="Arial" w:hAnsi="Arial" w:cs="Arial"/>
          <w:b/>
          <w:color w:val="000000"/>
          <w:sz w:val="20"/>
          <w:szCs w:val="20"/>
        </w:rPr>
        <w:t>esatti</w:t>
      </w:r>
      <w:r w:rsidRPr="00FA5CAD">
        <w:rPr>
          <w:rFonts w:ascii="Arial" w:hAnsi="Arial" w:cs="Arial"/>
          <w:color w:val="000000"/>
          <w:sz w:val="20"/>
          <w:szCs w:val="20"/>
        </w:rPr>
        <w:t xml:space="preserve">, cioè, precisi e rispondenti </w:t>
      </w:r>
      <w:r w:rsidR="00D2708F">
        <w:rPr>
          <w:rFonts w:ascii="Arial" w:hAnsi="Arial" w:cs="Arial"/>
          <w:color w:val="000000"/>
          <w:sz w:val="20"/>
          <w:szCs w:val="20"/>
        </w:rPr>
        <w:t xml:space="preserve">al vero e </w:t>
      </w:r>
      <w:r w:rsidR="001C38B9" w:rsidRPr="00FA5CAD">
        <w:rPr>
          <w:rFonts w:ascii="Arial" w:hAnsi="Arial" w:cs="Arial"/>
          <w:color w:val="000000"/>
          <w:sz w:val="20"/>
          <w:szCs w:val="20"/>
        </w:rPr>
        <w:t>se necessario,</w:t>
      </w:r>
      <w:r w:rsidR="00D2708F">
        <w:rPr>
          <w:rFonts w:ascii="Arial" w:hAnsi="Arial" w:cs="Arial"/>
          <w:color w:val="000000"/>
          <w:sz w:val="20"/>
          <w:szCs w:val="20"/>
        </w:rPr>
        <w:t xml:space="preserve"> </w:t>
      </w:r>
      <w:r w:rsidR="001C38B9" w:rsidRPr="00FA5CAD">
        <w:rPr>
          <w:rFonts w:ascii="Arial" w:hAnsi="Arial" w:cs="Arial"/>
          <w:b/>
          <w:color w:val="000000"/>
          <w:sz w:val="20"/>
          <w:szCs w:val="20"/>
        </w:rPr>
        <w:t>aggiornati</w:t>
      </w:r>
    </w:p>
    <w:p w14:paraId="1448B385" w14:textId="77777777" w:rsidR="001E2C08" w:rsidRPr="00FA5CAD" w:rsidRDefault="001E2C08" w:rsidP="00C15CE8">
      <w:pPr>
        <w:pStyle w:val="Paragrafoelenco"/>
        <w:numPr>
          <w:ilvl w:val="0"/>
          <w:numId w:val="13"/>
        </w:numPr>
        <w:spacing w:before="252" w:line="240" w:lineRule="auto"/>
        <w:jc w:val="both"/>
        <w:rPr>
          <w:rFonts w:ascii="Arial" w:hAnsi="Arial" w:cs="Arial"/>
          <w:color w:val="000000"/>
          <w:sz w:val="20"/>
          <w:szCs w:val="20"/>
        </w:rPr>
      </w:pPr>
      <w:r w:rsidRPr="00FA5CAD">
        <w:rPr>
          <w:rFonts w:ascii="Arial" w:hAnsi="Arial" w:cs="Arial"/>
          <w:b/>
          <w:color w:val="000000"/>
          <w:sz w:val="20"/>
          <w:szCs w:val="20"/>
        </w:rPr>
        <w:t xml:space="preserve">conservati </w:t>
      </w:r>
      <w:r w:rsidRPr="00FA5CAD">
        <w:rPr>
          <w:rFonts w:ascii="Arial" w:hAnsi="Arial" w:cs="Arial"/>
          <w:color w:val="000000"/>
          <w:sz w:val="20"/>
          <w:szCs w:val="20"/>
        </w:rPr>
        <w:t>per un periodo non superiore a quello necessario pe</w:t>
      </w:r>
      <w:r w:rsidR="006F7A9A">
        <w:rPr>
          <w:rFonts w:ascii="Arial" w:hAnsi="Arial" w:cs="Arial"/>
          <w:color w:val="000000"/>
          <w:sz w:val="20"/>
          <w:szCs w:val="20"/>
        </w:rPr>
        <w:t>r</w:t>
      </w:r>
      <w:r w:rsidRPr="00FA5CAD">
        <w:rPr>
          <w:rFonts w:ascii="Arial" w:hAnsi="Arial" w:cs="Arial"/>
          <w:color w:val="000000"/>
          <w:sz w:val="20"/>
          <w:szCs w:val="20"/>
        </w:rPr>
        <w:t xml:space="preserve"> gli sc</w:t>
      </w:r>
      <w:r w:rsidR="001C38B9" w:rsidRPr="00FA5CAD">
        <w:rPr>
          <w:rFonts w:ascii="Arial" w:hAnsi="Arial" w:cs="Arial"/>
          <w:color w:val="000000"/>
          <w:sz w:val="20"/>
          <w:szCs w:val="20"/>
        </w:rPr>
        <w:t xml:space="preserve">opi del trattamento e comunque </w:t>
      </w:r>
      <w:r w:rsidRPr="00FA5CAD">
        <w:rPr>
          <w:rFonts w:ascii="Arial" w:hAnsi="Arial" w:cs="Arial"/>
          <w:color w:val="000000"/>
          <w:sz w:val="20"/>
          <w:szCs w:val="20"/>
        </w:rPr>
        <w:t>in bas</w:t>
      </w:r>
      <w:r w:rsidR="001C38B9" w:rsidRPr="00FA5CAD">
        <w:rPr>
          <w:rFonts w:ascii="Arial" w:hAnsi="Arial" w:cs="Arial"/>
          <w:color w:val="000000"/>
          <w:sz w:val="20"/>
          <w:szCs w:val="20"/>
        </w:rPr>
        <w:t>e alle disposizioni aventi ad o</w:t>
      </w:r>
      <w:r w:rsidRPr="00FA5CAD">
        <w:rPr>
          <w:rFonts w:ascii="Arial" w:hAnsi="Arial" w:cs="Arial"/>
          <w:color w:val="000000"/>
          <w:sz w:val="20"/>
          <w:szCs w:val="20"/>
        </w:rPr>
        <w:t>ggetto le modalità ed i. tempi di conservazione degli atti amministrat</w:t>
      </w:r>
      <w:r w:rsidR="007C49C4" w:rsidRPr="00FA5CAD">
        <w:rPr>
          <w:rFonts w:ascii="Arial" w:hAnsi="Arial" w:cs="Arial"/>
          <w:color w:val="000000"/>
          <w:sz w:val="20"/>
          <w:szCs w:val="20"/>
        </w:rPr>
        <w:t>ivi. Trascorso, detto periodo i</w:t>
      </w:r>
      <w:r w:rsidR="004C24A0">
        <w:rPr>
          <w:rFonts w:ascii="Arial" w:hAnsi="Arial" w:cs="Arial"/>
          <w:color w:val="000000"/>
          <w:sz w:val="20"/>
          <w:szCs w:val="20"/>
        </w:rPr>
        <w:t xml:space="preserve"> </w:t>
      </w:r>
      <w:r w:rsidRPr="00FA5CAD">
        <w:rPr>
          <w:rFonts w:ascii="Arial" w:hAnsi="Arial" w:cs="Arial"/>
          <w:color w:val="000000"/>
          <w:sz w:val="20"/>
          <w:szCs w:val="20"/>
        </w:rPr>
        <w:t xml:space="preserve">dati vanno resi anonimi o cancellati la </w:t>
      </w:r>
      <w:r w:rsidR="001C38B9" w:rsidRPr="00FA5CAD">
        <w:rPr>
          <w:rFonts w:ascii="Arial" w:hAnsi="Arial" w:cs="Arial"/>
          <w:color w:val="000000"/>
          <w:sz w:val="20"/>
          <w:szCs w:val="20"/>
        </w:rPr>
        <w:t xml:space="preserve">loro comunicazione </w:t>
      </w:r>
      <w:r w:rsidRPr="00FA5CAD">
        <w:rPr>
          <w:rFonts w:ascii="Arial" w:hAnsi="Arial" w:cs="Arial"/>
          <w:color w:val="000000"/>
          <w:sz w:val="20"/>
          <w:szCs w:val="20"/>
        </w:rPr>
        <w:t>diffusione non è più consentita.</w:t>
      </w:r>
    </w:p>
    <w:p w14:paraId="441BBB86" w14:textId="77777777" w:rsidR="001E2C08" w:rsidRPr="00FA5CAD" w:rsidRDefault="001E2C08" w:rsidP="00C15CE8">
      <w:pPr>
        <w:pStyle w:val="Paragrafoelenco"/>
        <w:numPr>
          <w:ilvl w:val="0"/>
          <w:numId w:val="13"/>
        </w:numPr>
        <w:spacing w:before="252" w:line="240" w:lineRule="auto"/>
        <w:jc w:val="both"/>
        <w:rPr>
          <w:rFonts w:ascii="Arial" w:hAnsi="Arial" w:cs="Arial"/>
          <w:color w:val="000000"/>
          <w:sz w:val="20"/>
          <w:szCs w:val="20"/>
        </w:rPr>
      </w:pPr>
      <w:r w:rsidRPr="00FA5CAD">
        <w:rPr>
          <w:rFonts w:ascii="Arial" w:hAnsi="Arial" w:cs="Arial"/>
          <w:color w:val="000000"/>
          <w:sz w:val="20"/>
          <w:szCs w:val="20"/>
        </w:rPr>
        <w:t>Trattati in modo tale che venga garantita un'adeguata sicurezza dei dati personali mediante misure tecniche ed organizzative adeguate;</w:t>
      </w:r>
    </w:p>
    <w:p w14:paraId="76F5E515" w14:textId="77777777" w:rsidR="001E2C08" w:rsidRPr="00FA5CAD" w:rsidRDefault="001E2C08" w:rsidP="00C15CE8">
      <w:pPr>
        <w:pStyle w:val="Paragrafoelenco"/>
        <w:numPr>
          <w:ilvl w:val="0"/>
          <w:numId w:val="13"/>
        </w:numPr>
        <w:spacing w:before="252" w:line="240" w:lineRule="auto"/>
        <w:jc w:val="both"/>
        <w:rPr>
          <w:rFonts w:ascii="Arial" w:hAnsi="Arial" w:cs="Arial"/>
          <w:color w:val="000000"/>
          <w:sz w:val="20"/>
          <w:szCs w:val="20"/>
        </w:rPr>
      </w:pPr>
      <w:r w:rsidRPr="00FA5CAD">
        <w:rPr>
          <w:rFonts w:ascii="Arial" w:hAnsi="Arial" w:cs="Arial"/>
          <w:b/>
          <w:color w:val="000000"/>
          <w:sz w:val="20"/>
          <w:szCs w:val="20"/>
        </w:rPr>
        <w:t>determinat</w:t>
      </w:r>
      <w:r w:rsidRPr="00FA5CAD">
        <w:rPr>
          <w:rFonts w:ascii="Arial" w:hAnsi="Arial" w:cs="Arial"/>
          <w:color w:val="000000"/>
          <w:sz w:val="20"/>
          <w:szCs w:val="20"/>
        </w:rPr>
        <w:t xml:space="preserve">i, vale a dire che non </w:t>
      </w:r>
      <w:r w:rsidR="006007AE">
        <w:rPr>
          <w:rFonts w:ascii="Arial" w:hAnsi="Arial" w:cs="Arial"/>
          <w:color w:val="000000"/>
          <w:sz w:val="20"/>
          <w:szCs w:val="20"/>
        </w:rPr>
        <w:t>è</w:t>
      </w:r>
      <w:r w:rsidRPr="00FA5CAD">
        <w:rPr>
          <w:rFonts w:ascii="Arial" w:hAnsi="Arial" w:cs="Arial"/>
          <w:color w:val="000000"/>
          <w:sz w:val="20"/>
          <w:szCs w:val="20"/>
        </w:rPr>
        <w:t xml:space="preserve"> consentita la raccolt</w:t>
      </w:r>
      <w:r w:rsidR="00882FB0" w:rsidRPr="00FA5CAD">
        <w:rPr>
          <w:rFonts w:ascii="Arial" w:hAnsi="Arial" w:cs="Arial"/>
          <w:color w:val="000000"/>
          <w:sz w:val="20"/>
          <w:szCs w:val="20"/>
        </w:rPr>
        <w:t xml:space="preserve">a come attività fine </w:t>
      </w:r>
      <w:r w:rsidRPr="00FA5CAD">
        <w:rPr>
          <w:rFonts w:ascii="Arial" w:hAnsi="Arial" w:cs="Arial"/>
          <w:color w:val="000000"/>
          <w:sz w:val="20"/>
          <w:szCs w:val="20"/>
        </w:rPr>
        <w:t xml:space="preserve">a </w:t>
      </w:r>
      <w:r w:rsidR="001745FF" w:rsidRPr="00FA5CAD">
        <w:rPr>
          <w:rFonts w:ascii="Arial" w:hAnsi="Arial" w:cs="Arial"/>
          <w:color w:val="000000"/>
          <w:sz w:val="20"/>
          <w:szCs w:val="20"/>
        </w:rPr>
        <w:t>sé</w:t>
      </w:r>
      <w:r w:rsidRPr="00FA5CAD">
        <w:rPr>
          <w:rFonts w:ascii="Arial" w:hAnsi="Arial" w:cs="Arial"/>
          <w:color w:val="000000"/>
          <w:sz w:val="20"/>
          <w:szCs w:val="20"/>
        </w:rPr>
        <w:t xml:space="preserve"> stessa</w:t>
      </w:r>
      <w:r w:rsidR="00882FB0" w:rsidRPr="00FA5CAD">
        <w:rPr>
          <w:rFonts w:ascii="Arial" w:hAnsi="Arial" w:cs="Arial"/>
          <w:color w:val="000000"/>
          <w:sz w:val="20"/>
          <w:szCs w:val="20"/>
        </w:rPr>
        <w:t>;</w:t>
      </w:r>
    </w:p>
    <w:p w14:paraId="52625BED" w14:textId="77777777" w:rsidR="001E2C08" w:rsidRPr="00FA5CAD" w:rsidRDefault="001E2C08" w:rsidP="00C15CE8">
      <w:pPr>
        <w:pStyle w:val="Paragrafoelenco"/>
        <w:numPr>
          <w:ilvl w:val="0"/>
          <w:numId w:val="13"/>
        </w:numPr>
        <w:spacing w:before="252" w:line="240" w:lineRule="auto"/>
        <w:jc w:val="both"/>
        <w:rPr>
          <w:rFonts w:ascii="Arial" w:hAnsi="Arial" w:cs="Arial"/>
          <w:color w:val="000000"/>
          <w:sz w:val="20"/>
          <w:szCs w:val="20"/>
        </w:rPr>
      </w:pPr>
      <w:r w:rsidRPr="00FA5CAD">
        <w:rPr>
          <w:rFonts w:ascii="Arial" w:hAnsi="Arial" w:cs="Arial"/>
          <w:b/>
          <w:color w:val="000000"/>
          <w:sz w:val="20"/>
          <w:szCs w:val="20"/>
        </w:rPr>
        <w:t>espliciti,</w:t>
      </w:r>
      <w:r w:rsidRPr="00FA5CAD">
        <w:rPr>
          <w:rFonts w:ascii="Arial" w:hAnsi="Arial" w:cs="Arial"/>
          <w:color w:val="000000"/>
          <w:sz w:val="20"/>
          <w:szCs w:val="20"/>
        </w:rPr>
        <w:t xml:space="preserve"> nel senso che il soggetto interessato va informato sulle finalità del trattamento;</w:t>
      </w:r>
    </w:p>
    <w:p w14:paraId="226D7255" w14:textId="77777777" w:rsidR="001E2C08" w:rsidRPr="00FA5CAD" w:rsidRDefault="001E2C08" w:rsidP="00C15CE8">
      <w:pPr>
        <w:pStyle w:val="Paragrafoelenco"/>
        <w:numPr>
          <w:ilvl w:val="0"/>
          <w:numId w:val="13"/>
        </w:numPr>
        <w:spacing w:before="252" w:line="240" w:lineRule="auto"/>
        <w:jc w:val="both"/>
        <w:rPr>
          <w:rFonts w:ascii="Arial" w:hAnsi="Arial" w:cs="Arial"/>
          <w:color w:val="000000"/>
          <w:sz w:val="20"/>
          <w:szCs w:val="20"/>
        </w:rPr>
      </w:pPr>
      <w:r w:rsidRPr="00FA5CAD">
        <w:rPr>
          <w:rFonts w:ascii="Arial" w:hAnsi="Arial" w:cs="Arial"/>
          <w:b/>
          <w:color w:val="000000"/>
          <w:sz w:val="20"/>
          <w:szCs w:val="20"/>
        </w:rPr>
        <w:t>l</w:t>
      </w:r>
      <w:r w:rsidR="00882FB0" w:rsidRPr="00FA5CAD">
        <w:rPr>
          <w:rFonts w:ascii="Arial" w:hAnsi="Arial" w:cs="Arial"/>
          <w:b/>
          <w:color w:val="000000"/>
          <w:sz w:val="20"/>
          <w:szCs w:val="20"/>
        </w:rPr>
        <w:t>e</w:t>
      </w:r>
      <w:r w:rsidRPr="00FA5CAD">
        <w:rPr>
          <w:rFonts w:ascii="Arial" w:hAnsi="Arial" w:cs="Arial"/>
          <w:b/>
          <w:color w:val="000000"/>
          <w:sz w:val="20"/>
          <w:szCs w:val="20"/>
        </w:rPr>
        <w:t>gittimi</w:t>
      </w:r>
      <w:r w:rsidRPr="00FA5CAD">
        <w:rPr>
          <w:rFonts w:ascii="Arial" w:hAnsi="Arial" w:cs="Arial"/>
          <w:color w:val="000000"/>
          <w:sz w:val="20"/>
          <w:szCs w:val="20"/>
        </w:rPr>
        <w:t>, cioè, oltre al trattamento, come è evidente, anche il fine della raccolta dei dati deve essere lecito;</w:t>
      </w:r>
    </w:p>
    <w:p w14:paraId="5BC7FB8C" w14:textId="77777777" w:rsidR="007C49C4" w:rsidRPr="00FA5CAD" w:rsidRDefault="00882FB0" w:rsidP="00C15CE8">
      <w:pPr>
        <w:spacing w:before="252" w:line="240" w:lineRule="auto"/>
        <w:jc w:val="both"/>
        <w:rPr>
          <w:rFonts w:ascii="Arial" w:hAnsi="Arial" w:cs="Arial"/>
          <w:color w:val="000000"/>
          <w:sz w:val="20"/>
          <w:szCs w:val="20"/>
        </w:rPr>
      </w:pPr>
      <w:r w:rsidRPr="00FA5CAD">
        <w:rPr>
          <w:rFonts w:ascii="Arial" w:hAnsi="Arial" w:cs="Arial"/>
          <w:color w:val="000000"/>
          <w:sz w:val="20"/>
          <w:szCs w:val="20"/>
        </w:rPr>
        <w:t>In</w:t>
      </w:r>
      <w:r w:rsidR="001E2C08" w:rsidRPr="00FA5CAD">
        <w:rPr>
          <w:rFonts w:ascii="Arial" w:hAnsi="Arial" w:cs="Arial"/>
          <w:color w:val="000000"/>
          <w:sz w:val="20"/>
          <w:szCs w:val="20"/>
        </w:rPr>
        <w:t xml:space="preserve"> particolare, i dati idonei a rivelare lo </w:t>
      </w:r>
      <w:r w:rsidR="001E2C08" w:rsidRPr="00FA5CAD">
        <w:rPr>
          <w:rFonts w:ascii="Arial" w:hAnsi="Arial" w:cs="Arial"/>
          <w:b/>
          <w:color w:val="000000"/>
          <w:sz w:val="20"/>
          <w:szCs w:val="20"/>
        </w:rPr>
        <w:t>stato di salute</w:t>
      </w:r>
      <w:r w:rsidR="001E2C08" w:rsidRPr="00FA5CAD">
        <w:rPr>
          <w:rFonts w:ascii="Arial" w:hAnsi="Arial" w:cs="Arial"/>
          <w:color w:val="000000"/>
          <w:sz w:val="20"/>
          <w:szCs w:val="20"/>
        </w:rPr>
        <w:t xml:space="preserve"> o la </w:t>
      </w:r>
      <w:r w:rsidR="001E2C08" w:rsidRPr="00FA5CAD">
        <w:rPr>
          <w:rFonts w:ascii="Arial" w:hAnsi="Arial" w:cs="Arial"/>
          <w:b/>
          <w:color w:val="000000"/>
          <w:sz w:val="20"/>
          <w:szCs w:val="20"/>
        </w:rPr>
        <w:t>vita sessuale</w:t>
      </w:r>
      <w:r w:rsidR="001E2C08" w:rsidRPr="00FA5CAD">
        <w:rPr>
          <w:rFonts w:ascii="Arial" w:hAnsi="Arial" w:cs="Arial"/>
          <w:color w:val="000000"/>
          <w:sz w:val="20"/>
          <w:szCs w:val="20"/>
        </w:rPr>
        <w:t xml:space="preserve"> sono conservati separatamente da altri dati personali trattati per finalità che n</w:t>
      </w:r>
      <w:r w:rsidR="007C49C4" w:rsidRPr="00FA5CAD">
        <w:rPr>
          <w:rFonts w:ascii="Arial" w:hAnsi="Arial" w:cs="Arial"/>
          <w:color w:val="000000"/>
          <w:sz w:val="20"/>
          <w:szCs w:val="20"/>
        </w:rPr>
        <w:t>on richiedono il loro utilizzo.</w:t>
      </w:r>
    </w:p>
    <w:p w14:paraId="220A0D71" w14:textId="77777777" w:rsidR="001E2C08" w:rsidRPr="00FA5CAD" w:rsidRDefault="001E2C08" w:rsidP="00C15CE8">
      <w:pPr>
        <w:spacing w:before="252" w:line="240" w:lineRule="auto"/>
        <w:jc w:val="both"/>
        <w:rPr>
          <w:rFonts w:ascii="Arial" w:hAnsi="Arial" w:cs="Arial"/>
          <w:color w:val="000000"/>
          <w:sz w:val="20"/>
          <w:szCs w:val="20"/>
        </w:rPr>
      </w:pPr>
      <w:r w:rsidRPr="00FA5CAD">
        <w:rPr>
          <w:rFonts w:ascii="Arial" w:hAnsi="Arial" w:cs="Arial"/>
          <w:color w:val="000000"/>
          <w:sz w:val="20"/>
          <w:szCs w:val="20"/>
        </w:rPr>
        <w:t xml:space="preserve">Ciascun trattamento deve, inoltre, avvenire nei limiti imposti dal principio fondamentale di </w:t>
      </w:r>
      <w:r w:rsidRPr="00FA5CAD">
        <w:rPr>
          <w:rFonts w:ascii="Arial" w:hAnsi="Arial" w:cs="Arial"/>
          <w:b/>
          <w:color w:val="000000"/>
          <w:sz w:val="20"/>
          <w:szCs w:val="20"/>
        </w:rPr>
        <w:t>riservatezza</w:t>
      </w:r>
      <w:r w:rsidRPr="00FA5CAD">
        <w:rPr>
          <w:rFonts w:ascii="Arial" w:hAnsi="Arial" w:cs="Arial"/>
          <w:color w:val="000000"/>
          <w:sz w:val="20"/>
          <w:szCs w:val="20"/>
        </w:rPr>
        <w:t xml:space="preserve"> e nel rispetto della dignità della persona dell'interessato al trattamento</w:t>
      </w:r>
      <w:r w:rsidR="00882FB0" w:rsidRPr="00FA5CAD">
        <w:rPr>
          <w:rFonts w:ascii="Arial" w:hAnsi="Arial" w:cs="Arial"/>
          <w:color w:val="000000"/>
          <w:sz w:val="20"/>
          <w:szCs w:val="20"/>
        </w:rPr>
        <w:t xml:space="preserve">, ovvero </w:t>
      </w:r>
      <w:r w:rsidRPr="00FA5CAD">
        <w:rPr>
          <w:rFonts w:ascii="Arial" w:hAnsi="Arial" w:cs="Arial"/>
          <w:color w:val="000000"/>
          <w:sz w:val="20"/>
          <w:szCs w:val="20"/>
        </w:rPr>
        <w:t>deve essere effettuato eliminando ogni occasione di impropria conoscibilità dei dati da parte di terzi.</w:t>
      </w:r>
    </w:p>
    <w:p w14:paraId="76B26AE2" w14:textId="77777777" w:rsidR="00944CB8" w:rsidRPr="00FA5CAD" w:rsidRDefault="00944CB8" w:rsidP="00C15CE8">
      <w:pPr>
        <w:spacing w:before="432" w:line="240" w:lineRule="auto"/>
        <w:jc w:val="both"/>
        <w:rPr>
          <w:rFonts w:ascii="Arial" w:hAnsi="Arial" w:cs="Arial"/>
          <w:color w:val="000000"/>
          <w:sz w:val="20"/>
          <w:szCs w:val="20"/>
        </w:rPr>
      </w:pPr>
      <w:r w:rsidRPr="00FA5CAD">
        <w:rPr>
          <w:rFonts w:ascii="Arial" w:hAnsi="Arial" w:cs="Arial"/>
          <w:color w:val="000000"/>
          <w:sz w:val="20"/>
          <w:szCs w:val="20"/>
        </w:rPr>
        <w:t xml:space="preserve">Ciascun Addetto deve, inoltre, essere a conoscenza del fatto che per la violazione delle disposizioni di cui al Regolamento Europeo in materia di trattamento dei dati personali sono previste </w:t>
      </w:r>
      <w:r w:rsidRPr="00FA5CAD">
        <w:rPr>
          <w:rFonts w:ascii="Arial" w:hAnsi="Arial" w:cs="Arial"/>
          <w:b/>
          <w:color w:val="000000"/>
          <w:sz w:val="20"/>
          <w:szCs w:val="20"/>
        </w:rPr>
        <w:t>sanzioni amministrative</w:t>
      </w:r>
      <w:r w:rsidRPr="00FA5CAD">
        <w:rPr>
          <w:rFonts w:ascii="Arial" w:hAnsi="Arial" w:cs="Arial"/>
          <w:color w:val="000000"/>
          <w:sz w:val="20"/>
          <w:szCs w:val="20"/>
        </w:rPr>
        <w:t xml:space="preserve"> e </w:t>
      </w:r>
      <w:r w:rsidRPr="00FA5CAD">
        <w:rPr>
          <w:rFonts w:ascii="Arial" w:hAnsi="Arial" w:cs="Arial"/>
          <w:b/>
          <w:color w:val="000000"/>
          <w:sz w:val="20"/>
          <w:szCs w:val="20"/>
        </w:rPr>
        <w:t xml:space="preserve">pecuniarie </w:t>
      </w:r>
      <w:r w:rsidRPr="00FA5CAD">
        <w:rPr>
          <w:rFonts w:ascii="Arial" w:hAnsi="Arial" w:cs="Arial"/>
          <w:color w:val="000000"/>
          <w:sz w:val="20"/>
          <w:szCs w:val="20"/>
        </w:rPr>
        <w:t>(art. 83). Per le altre sanzioni riferibili alle violazioni non soggette amministrative e pecuniarie si rimanda alla legislazione nazionale.</w:t>
      </w:r>
    </w:p>
    <w:p w14:paraId="35BB6134" w14:textId="77777777" w:rsidR="00944CB8" w:rsidRPr="00FA5CAD" w:rsidRDefault="00944CB8" w:rsidP="00C15CE8">
      <w:pPr>
        <w:spacing w:before="432" w:line="240" w:lineRule="auto"/>
        <w:jc w:val="both"/>
        <w:rPr>
          <w:rFonts w:ascii="Arial" w:hAnsi="Arial" w:cs="Arial"/>
          <w:color w:val="000000"/>
          <w:spacing w:val="4"/>
          <w:sz w:val="20"/>
          <w:szCs w:val="20"/>
        </w:rPr>
      </w:pPr>
      <w:r w:rsidRPr="00FA5CAD">
        <w:rPr>
          <w:rFonts w:ascii="Arial" w:hAnsi="Arial" w:cs="Arial"/>
          <w:color w:val="000000"/>
          <w:spacing w:val="4"/>
          <w:sz w:val="20"/>
          <w:szCs w:val="20"/>
        </w:rPr>
        <w:t>In ogni caso, la responsabilità penale per eventuale uso non corretto dei dati oggetto di tutela, resta a carico della singola persona cui l'uso illegittimo degli stessi sia imputabile.</w:t>
      </w:r>
    </w:p>
    <w:p w14:paraId="708CE087" w14:textId="77777777" w:rsidR="00944CB8" w:rsidRPr="00FA5CAD" w:rsidRDefault="00944CB8" w:rsidP="00C15CE8">
      <w:pPr>
        <w:spacing w:before="432" w:line="240" w:lineRule="auto"/>
        <w:jc w:val="both"/>
        <w:rPr>
          <w:rFonts w:ascii="Arial" w:hAnsi="Arial" w:cs="Arial"/>
          <w:color w:val="000000"/>
          <w:spacing w:val="4"/>
          <w:sz w:val="20"/>
          <w:szCs w:val="20"/>
        </w:rPr>
      </w:pPr>
      <w:r w:rsidRPr="00FA5CAD">
        <w:rPr>
          <w:rFonts w:ascii="Arial" w:hAnsi="Arial" w:cs="Arial"/>
          <w:color w:val="000000"/>
          <w:spacing w:val="4"/>
          <w:sz w:val="20"/>
          <w:szCs w:val="20"/>
        </w:rPr>
        <w:lastRenderedPageBreak/>
        <w:t>Mentre, in merito alla responsabilità civile, si fa rinvio all'art.2050 del Codice Civile, che dispone relativamente ai danni cagionati per effetto del trattamento ed ai conseguenti obblighi di risarcimento, implicando, a livello pratico, che, per evitare ogni responsabilità, l'operatore è tenuto a fornite prova di avere applicato le misure tecniche di sicurezza più idonee a garantire appunto la sicurezza dei dati detenuti.</w:t>
      </w:r>
    </w:p>
    <w:p w14:paraId="678E96AC" w14:textId="77777777" w:rsidR="007C49C4" w:rsidRPr="00FA5CAD" w:rsidRDefault="00944CB8" w:rsidP="009E67A9">
      <w:pPr>
        <w:spacing w:before="480" w:after="120" w:line="240" w:lineRule="auto"/>
        <w:jc w:val="both"/>
        <w:outlineLvl w:val="0"/>
        <w:rPr>
          <w:rFonts w:ascii="Arial" w:hAnsi="Arial" w:cs="Arial"/>
          <w:b/>
          <w:color w:val="000000"/>
          <w:spacing w:val="4"/>
          <w:sz w:val="20"/>
          <w:szCs w:val="20"/>
        </w:rPr>
      </w:pPr>
      <w:r w:rsidRPr="00FA5CAD">
        <w:rPr>
          <w:rFonts w:ascii="Arial" w:hAnsi="Arial" w:cs="Arial"/>
          <w:b/>
          <w:color w:val="000000"/>
          <w:spacing w:val="4"/>
          <w:sz w:val="20"/>
          <w:szCs w:val="20"/>
        </w:rPr>
        <w:t>Compiti particolari dell'addetto esterno</w:t>
      </w:r>
    </w:p>
    <w:p w14:paraId="64373998" w14:textId="77777777" w:rsidR="00944CB8" w:rsidRPr="00FA5CAD" w:rsidRDefault="00944CB8" w:rsidP="00C54E3E">
      <w:pPr>
        <w:spacing w:before="120" w:after="0" w:line="240" w:lineRule="auto"/>
        <w:jc w:val="both"/>
        <w:rPr>
          <w:rFonts w:ascii="Arial" w:hAnsi="Arial" w:cs="Arial"/>
          <w:b/>
          <w:color w:val="000000"/>
          <w:spacing w:val="4"/>
          <w:sz w:val="20"/>
          <w:szCs w:val="20"/>
        </w:rPr>
      </w:pPr>
      <w:r w:rsidRPr="00FA5CAD">
        <w:rPr>
          <w:rFonts w:ascii="Arial" w:hAnsi="Arial" w:cs="Arial"/>
          <w:color w:val="000000"/>
          <w:spacing w:val="4"/>
          <w:sz w:val="20"/>
          <w:szCs w:val="20"/>
        </w:rPr>
        <w:t xml:space="preserve">L’addetto esterno al trattamento dei dati personali, operando nell'ambito dei principi sopra ricordati, deve attenersi ai seguenti </w:t>
      </w:r>
      <w:r w:rsidRPr="00FA5CAD">
        <w:rPr>
          <w:rFonts w:ascii="Arial" w:hAnsi="Arial" w:cs="Arial"/>
          <w:b/>
          <w:color w:val="000000"/>
          <w:spacing w:val="4"/>
          <w:sz w:val="20"/>
          <w:szCs w:val="20"/>
        </w:rPr>
        <w:t>compiti di carattere particolare:</w:t>
      </w:r>
    </w:p>
    <w:p w14:paraId="35A978C0" w14:textId="77777777" w:rsidR="00A73EC1" w:rsidRPr="00FA5CAD" w:rsidRDefault="00944CB8" w:rsidP="00C16F2F">
      <w:pPr>
        <w:pStyle w:val="Paragrafoelenco"/>
        <w:numPr>
          <w:ilvl w:val="0"/>
          <w:numId w:val="28"/>
        </w:numPr>
        <w:spacing w:beforeLines="60" w:before="144" w:after="0" w:line="240" w:lineRule="auto"/>
        <w:ind w:left="714" w:hanging="357"/>
        <w:contextualSpacing w:val="0"/>
        <w:jc w:val="both"/>
        <w:rPr>
          <w:rFonts w:ascii="Arial" w:hAnsi="Arial" w:cs="Arial"/>
          <w:color w:val="000000"/>
          <w:spacing w:val="4"/>
          <w:sz w:val="20"/>
          <w:szCs w:val="20"/>
        </w:rPr>
      </w:pPr>
      <w:r w:rsidRPr="00FA5CAD">
        <w:rPr>
          <w:rFonts w:ascii="Arial" w:hAnsi="Arial" w:cs="Arial"/>
          <w:color w:val="000000"/>
          <w:spacing w:val="4"/>
          <w:sz w:val="20"/>
          <w:szCs w:val="20"/>
        </w:rPr>
        <w:t xml:space="preserve">identificare e censire i </w:t>
      </w:r>
      <w:r w:rsidRPr="00FA5CAD">
        <w:rPr>
          <w:rFonts w:ascii="Arial" w:hAnsi="Arial" w:cs="Arial"/>
          <w:b/>
          <w:color w:val="000000"/>
          <w:spacing w:val="4"/>
          <w:sz w:val="20"/>
          <w:szCs w:val="20"/>
        </w:rPr>
        <w:t xml:space="preserve">trattamenti </w:t>
      </w:r>
      <w:r w:rsidRPr="00FA5CAD">
        <w:rPr>
          <w:rFonts w:ascii="Arial" w:hAnsi="Arial" w:cs="Arial"/>
          <w:color w:val="000000"/>
          <w:spacing w:val="4"/>
          <w:sz w:val="20"/>
          <w:szCs w:val="20"/>
        </w:rPr>
        <w:t xml:space="preserve">di dati personali, le </w:t>
      </w:r>
      <w:r w:rsidRPr="00FA5CAD">
        <w:rPr>
          <w:rFonts w:ascii="Arial" w:hAnsi="Arial" w:cs="Arial"/>
          <w:b/>
          <w:color w:val="000000"/>
          <w:spacing w:val="4"/>
          <w:sz w:val="20"/>
          <w:szCs w:val="20"/>
        </w:rPr>
        <w:t>banche dati</w:t>
      </w:r>
      <w:r w:rsidRPr="00FA5CAD">
        <w:rPr>
          <w:rFonts w:ascii="Arial" w:hAnsi="Arial" w:cs="Arial"/>
          <w:color w:val="000000"/>
          <w:spacing w:val="4"/>
          <w:sz w:val="20"/>
          <w:szCs w:val="20"/>
        </w:rPr>
        <w:t xml:space="preserve"> e gli</w:t>
      </w:r>
      <w:r w:rsidRPr="00FA5CAD">
        <w:rPr>
          <w:rFonts w:ascii="Arial" w:hAnsi="Arial" w:cs="Arial"/>
          <w:b/>
          <w:color w:val="000000"/>
          <w:spacing w:val="4"/>
          <w:sz w:val="20"/>
          <w:szCs w:val="20"/>
        </w:rPr>
        <w:t xml:space="preserve"> archivi</w:t>
      </w:r>
      <w:r w:rsidRPr="00FA5CAD">
        <w:rPr>
          <w:rFonts w:ascii="Arial" w:hAnsi="Arial" w:cs="Arial"/>
          <w:color w:val="000000"/>
          <w:spacing w:val="4"/>
          <w:sz w:val="20"/>
          <w:szCs w:val="20"/>
        </w:rPr>
        <w:t xml:space="preserve"> gestiti con supporti informatici e/o cartacei necessari all'espletamento delle attività istituzionalmente rientranti nel</w:t>
      </w:r>
      <w:r w:rsidR="00A73EC1" w:rsidRPr="00FA5CAD">
        <w:rPr>
          <w:rFonts w:ascii="Arial" w:hAnsi="Arial" w:cs="Arial"/>
          <w:color w:val="000000"/>
          <w:spacing w:val="4"/>
          <w:sz w:val="20"/>
          <w:szCs w:val="20"/>
        </w:rPr>
        <w:t>la propria sfera di competenza;</w:t>
      </w:r>
    </w:p>
    <w:p w14:paraId="418A333E" w14:textId="77777777" w:rsidR="00944CB8" w:rsidRPr="00FA5CAD" w:rsidRDefault="00944CB8" w:rsidP="00C16F2F">
      <w:pPr>
        <w:pStyle w:val="Paragrafoelenco"/>
        <w:numPr>
          <w:ilvl w:val="0"/>
          <w:numId w:val="28"/>
        </w:numPr>
        <w:spacing w:beforeLines="60" w:before="144" w:line="240" w:lineRule="auto"/>
        <w:contextualSpacing w:val="0"/>
        <w:jc w:val="both"/>
        <w:rPr>
          <w:rFonts w:ascii="Arial" w:hAnsi="Arial" w:cs="Arial"/>
          <w:color w:val="000000"/>
          <w:spacing w:val="4"/>
          <w:sz w:val="20"/>
          <w:szCs w:val="20"/>
        </w:rPr>
      </w:pPr>
      <w:r w:rsidRPr="00FA5CAD">
        <w:rPr>
          <w:rFonts w:ascii="Arial" w:hAnsi="Arial" w:cs="Arial"/>
          <w:color w:val="000000"/>
          <w:spacing w:val="4"/>
          <w:sz w:val="20"/>
          <w:szCs w:val="20"/>
        </w:rPr>
        <w:t xml:space="preserve">definire, per ciascun trattamento di dati personali, </w:t>
      </w:r>
      <w:r w:rsidRPr="00FA5CAD">
        <w:rPr>
          <w:rFonts w:ascii="Arial" w:hAnsi="Arial" w:cs="Arial"/>
          <w:b/>
          <w:color w:val="000000"/>
          <w:spacing w:val="4"/>
          <w:sz w:val="20"/>
          <w:szCs w:val="20"/>
        </w:rPr>
        <w:t>la durata</w:t>
      </w:r>
      <w:r w:rsidRPr="00FA5CAD">
        <w:rPr>
          <w:rFonts w:ascii="Arial" w:hAnsi="Arial" w:cs="Arial"/>
          <w:color w:val="000000"/>
          <w:spacing w:val="4"/>
          <w:sz w:val="20"/>
          <w:szCs w:val="20"/>
        </w:rPr>
        <w:t xml:space="preserve"> del trattamento e la </w:t>
      </w:r>
      <w:r w:rsidRPr="00FA5CAD">
        <w:rPr>
          <w:rFonts w:ascii="Arial" w:hAnsi="Arial" w:cs="Arial"/>
          <w:b/>
          <w:color w:val="000000"/>
          <w:spacing w:val="4"/>
          <w:sz w:val="20"/>
          <w:szCs w:val="20"/>
        </w:rPr>
        <w:t xml:space="preserve">cancellazione </w:t>
      </w:r>
      <w:r w:rsidRPr="00FA5CAD">
        <w:rPr>
          <w:rFonts w:ascii="Arial" w:hAnsi="Arial" w:cs="Arial"/>
          <w:color w:val="000000"/>
          <w:spacing w:val="4"/>
          <w:sz w:val="20"/>
          <w:szCs w:val="20"/>
        </w:rPr>
        <w:t xml:space="preserve">o </w:t>
      </w:r>
      <w:r w:rsidR="004C24A0">
        <w:rPr>
          <w:rFonts w:ascii="Arial" w:hAnsi="Arial" w:cs="Arial"/>
          <w:color w:val="000000"/>
          <w:spacing w:val="4"/>
          <w:sz w:val="20"/>
          <w:szCs w:val="20"/>
        </w:rPr>
        <w:t>trasformazione in forma anonima</w:t>
      </w:r>
      <w:r w:rsidRPr="00FA5CAD">
        <w:rPr>
          <w:rFonts w:ascii="Arial" w:hAnsi="Arial" w:cs="Arial"/>
          <w:color w:val="000000"/>
          <w:spacing w:val="4"/>
          <w:sz w:val="20"/>
          <w:szCs w:val="20"/>
        </w:rPr>
        <w:t xml:space="preserve"> dei dati obsoleti, nel rispetto della normativa vigente in materia di prescrizione e tenuta archivi;</w:t>
      </w:r>
    </w:p>
    <w:p w14:paraId="6DDCB507" w14:textId="77777777" w:rsidR="00944CB8" w:rsidRPr="00FA5CAD" w:rsidRDefault="00944CB8" w:rsidP="00C16F2F">
      <w:pPr>
        <w:pStyle w:val="Paragrafoelenco"/>
        <w:numPr>
          <w:ilvl w:val="0"/>
          <w:numId w:val="28"/>
        </w:numPr>
        <w:spacing w:beforeLines="60" w:before="144" w:line="240" w:lineRule="auto"/>
        <w:contextualSpacing w:val="0"/>
        <w:jc w:val="both"/>
        <w:rPr>
          <w:rFonts w:ascii="Arial" w:hAnsi="Arial" w:cs="Arial"/>
          <w:color w:val="000000"/>
          <w:spacing w:val="4"/>
          <w:sz w:val="20"/>
          <w:szCs w:val="20"/>
        </w:rPr>
      </w:pPr>
      <w:r w:rsidRPr="00FA5CAD">
        <w:rPr>
          <w:rFonts w:ascii="Arial" w:hAnsi="Arial" w:cs="Arial"/>
          <w:color w:val="000000"/>
          <w:spacing w:val="4"/>
          <w:sz w:val="20"/>
          <w:szCs w:val="20"/>
        </w:rPr>
        <w:t xml:space="preserve">ogni qualvolta si raccolgano dati personali, provvedere a che venga fornita </w:t>
      </w:r>
      <w:r w:rsidRPr="00FA5CAD">
        <w:rPr>
          <w:rFonts w:ascii="Arial" w:hAnsi="Arial" w:cs="Arial"/>
          <w:b/>
          <w:color w:val="000000"/>
          <w:spacing w:val="4"/>
          <w:sz w:val="20"/>
          <w:szCs w:val="20"/>
        </w:rPr>
        <w:t>l'informativa</w:t>
      </w:r>
      <w:r w:rsidRPr="00FA5CAD">
        <w:rPr>
          <w:rFonts w:ascii="Arial" w:hAnsi="Arial" w:cs="Arial"/>
          <w:color w:val="000000"/>
          <w:spacing w:val="4"/>
          <w:sz w:val="20"/>
          <w:szCs w:val="20"/>
        </w:rPr>
        <w:t xml:space="preserve"> ai soggetti interessati, ai sensi dell'artt</w:t>
      </w:r>
      <w:r w:rsidR="006F7A9A">
        <w:rPr>
          <w:rFonts w:ascii="Arial" w:hAnsi="Arial" w:cs="Arial"/>
          <w:color w:val="000000"/>
          <w:spacing w:val="4"/>
          <w:sz w:val="20"/>
          <w:szCs w:val="20"/>
        </w:rPr>
        <w:t>.</w:t>
      </w:r>
      <w:r w:rsidRPr="00FA5CAD">
        <w:rPr>
          <w:rFonts w:ascii="Arial" w:hAnsi="Arial" w:cs="Arial"/>
          <w:color w:val="000000"/>
          <w:spacing w:val="4"/>
          <w:sz w:val="20"/>
          <w:szCs w:val="20"/>
        </w:rPr>
        <w:t>13</w:t>
      </w:r>
      <w:r w:rsidR="00032F28">
        <w:rPr>
          <w:rFonts w:ascii="Arial" w:hAnsi="Arial" w:cs="Arial"/>
          <w:color w:val="000000"/>
          <w:spacing w:val="4"/>
          <w:sz w:val="20"/>
          <w:szCs w:val="20"/>
        </w:rPr>
        <w:t xml:space="preserve"> – </w:t>
      </w:r>
      <w:r w:rsidRPr="00FA5CAD">
        <w:rPr>
          <w:rFonts w:ascii="Arial" w:hAnsi="Arial" w:cs="Arial"/>
          <w:color w:val="000000"/>
          <w:spacing w:val="4"/>
          <w:sz w:val="20"/>
          <w:szCs w:val="20"/>
        </w:rPr>
        <w:t>14</w:t>
      </w:r>
      <w:r w:rsidR="00032F28">
        <w:rPr>
          <w:rFonts w:ascii="Arial" w:hAnsi="Arial" w:cs="Arial"/>
          <w:color w:val="000000"/>
          <w:spacing w:val="4"/>
          <w:sz w:val="20"/>
          <w:szCs w:val="20"/>
        </w:rPr>
        <w:t xml:space="preserve"> –</w:t>
      </w:r>
      <w:r w:rsidRPr="00FA5CAD">
        <w:rPr>
          <w:rFonts w:ascii="Arial" w:hAnsi="Arial" w:cs="Arial"/>
          <w:color w:val="000000"/>
          <w:spacing w:val="4"/>
          <w:sz w:val="20"/>
          <w:szCs w:val="20"/>
        </w:rPr>
        <w:t>21del Regolamento</w:t>
      </w:r>
      <w:r w:rsidR="00C54E3E">
        <w:rPr>
          <w:rFonts w:ascii="Arial" w:hAnsi="Arial" w:cs="Arial"/>
          <w:color w:val="000000"/>
          <w:spacing w:val="4"/>
          <w:sz w:val="20"/>
          <w:szCs w:val="20"/>
        </w:rPr>
        <w:t>;</w:t>
      </w:r>
    </w:p>
    <w:p w14:paraId="4719AFC6" w14:textId="77777777" w:rsidR="00944CB8" w:rsidRPr="00FA5CAD" w:rsidRDefault="00944CB8" w:rsidP="00C16F2F">
      <w:pPr>
        <w:pStyle w:val="Paragrafoelenco"/>
        <w:numPr>
          <w:ilvl w:val="0"/>
          <w:numId w:val="28"/>
        </w:numPr>
        <w:spacing w:beforeLines="60" w:before="144" w:line="240" w:lineRule="auto"/>
        <w:contextualSpacing w:val="0"/>
        <w:jc w:val="both"/>
        <w:rPr>
          <w:rFonts w:ascii="Arial" w:hAnsi="Arial" w:cs="Arial"/>
          <w:color w:val="000000"/>
          <w:spacing w:val="4"/>
          <w:sz w:val="20"/>
          <w:szCs w:val="20"/>
        </w:rPr>
      </w:pPr>
      <w:r w:rsidRPr="00FA5CAD">
        <w:rPr>
          <w:rFonts w:ascii="Arial" w:hAnsi="Arial" w:cs="Arial"/>
          <w:color w:val="000000"/>
          <w:spacing w:val="4"/>
          <w:sz w:val="20"/>
          <w:szCs w:val="20"/>
        </w:rPr>
        <w:t xml:space="preserve">adempiere agli </w:t>
      </w:r>
      <w:r w:rsidRPr="00FA5CAD">
        <w:rPr>
          <w:rFonts w:ascii="Arial" w:hAnsi="Arial" w:cs="Arial"/>
          <w:b/>
          <w:color w:val="000000"/>
          <w:spacing w:val="4"/>
          <w:sz w:val="20"/>
          <w:szCs w:val="20"/>
        </w:rPr>
        <w:t>obblighi di sicurezza</w:t>
      </w:r>
      <w:r w:rsidRPr="00FA5CAD">
        <w:rPr>
          <w:rFonts w:ascii="Arial" w:hAnsi="Arial" w:cs="Arial"/>
          <w:color w:val="000000"/>
          <w:spacing w:val="4"/>
          <w:sz w:val="20"/>
          <w:szCs w:val="20"/>
        </w:rPr>
        <w:t>, quali attenersi alle disposizioni di cui agli artt.25</w:t>
      </w:r>
      <w:r w:rsidR="006F7A9A">
        <w:rPr>
          <w:rFonts w:ascii="Arial" w:hAnsi="Arial" w:cs="Arial"/>
          <w:color w:val="000000"/>
          <w:spacing w:val="4"/>
          <w:sz w:val="20"/>
          <w:szCs w:val="20"/>
        </w:rPr>
        <w:t xml:space="preserve"> e </w:t>
      </w:r>
      <w:r w:rsidRPr="00FA5CAD">
        <w:rPr>
          <w:rFonts w:ascii="Arial" w:hAnsi="Arial" w:cs="Arial"/>
          <w:color w:val="000000"/>
          <w:spacing w:val="4"/>
          <w:sz w:val="20"/>
          <w:szCs w:val="20"/>
        </w:rPr>
        <w:t xml:space="preserve">32 del Regolamento, cioè adottare le misure di sicurezza idonee adottare tutte le </w:t>
      </w:r>
      <w:r w:rsidRPr="00FA5CAD">
        <w:rPr>
          <w:rFonts w:ascii="Arial" w:hAnsi="Arial" w:cs="Arial"/>
          <w:b/>
          <w:color w:val="000000"/>
          <w:spacing w:val="4"/>
          <w:sz w:val="20"/>
          <w:szCs w:val="20"/>
        </w:rPr>
        <w:t>preventive misure di Sicurezza</w:t>
      </w:r>
      <w:r w:rsidR="00D2708F">
        <w:rPr>
          <w:rFonts w:ascii="Arial" w:hAnsi="Arial" w:cs="Arial"/>
          <w:b/>
          <w:color w:val="000000"/>
          <w:spacing w:val="4"/>
          <w:sz w:val="20"/>
          <w:szCs w:val="20"/>
        </w:rPr>
        <w:t xml:space="preserve"> </w:t>
      </w:r>
      <w:r w:rsidRPr="00FA5CAD">
        <w:rPr>
          <w:rFonts w:ascii="Arial" w:hAnsi="Arial" w:cs="Arial"/>
          <w:color w:val="000000"/>
          <w:spacing w:val="4"/>
          <w:sz w:val="20"/>
          <w:szCs w:val="20"/>
        </w:rPr>
        <w:t xml:space="preserve">ritenute </w:t>
      </w:r>
      <w:r w:rsidRPr="00FA5CAD">
        <w:rPr>
          <w:rFonts w:ascii="Arial" w:hAnsi="Arial" w:cs="Arial"/>
          <w:b/>
          <w:color w:val="000000"/>
          <w:spacing w:val="4"/>
          <w:sz w:val="20"/>
          <w:szCs w:val="20"/>
        </w:rPr>
        <w:t>idonee</w:t>
      </w:r>
      <w:r w:rsidRPr="00FA5CAD">
        <w:rPr>
          <w:rFonts w:ascii="Arial" w:hAnsi="Arial" w:cs="Arial"/>
          <w:color w:val="000000"/>
          <w:spacing w:val="4"/>
          <w:sz w:val="20"/>
          <w:szCs w:val="20"/>
        </w:rPr>
        <w:t xml:space="preserve"> al fine di ridurre al minimo i</w:t>
      </w:r>
      <w:r w:rsidR="001745FF">
        <w:rPr>
          <w:rFonts w:ascii="Arial" w:hAnsi="Arial" w:cs="Arial"/>
          <w:color w:val="000000"/>
          <w:spacing w:val="4"/>
          <w:sz w:val="20"/>
          <w:szCs w:val="20"/>
        </w:rPr>
        <w:t xml:space="preserve">l </w:t>
      </w:r>
      <w:r w:rsidRPr="00FA5CAD">
        <w:rPr>
          <w:rFonts w:ascii="Arial" w:hAnsi="Arial" w:cs="Arial"/>
          <w:color w:val="000000"/>
          <w:spacing w:val="4"/>
          <w:sz w:val="20"/>
          <w:szCs w:val="20"/>
        </w:rPr>
        <w:t>rischio di distruzione o perdita anche accidentale</w:t>
      </w:r>
      <w:r w:rsidR="00D2708F">
        <w:rPr>
          <w:rFonts w:ascii="Arial" w:hAnsi="Arial" w:cs="Arial"/>
          <w:color w:val="000000"/>
          <w:spacing w:val="4"/>
          <w:sz w:val="20"/>
          <w:szCs w:val="20"/>
        </w:rPr>
        <w:t xml:space="preserve"> </w:t>
      </w:r>
      <w:r w:rsidR="00032F28" w:rsidRPr="00FA5CAD">
        <w:rPr>
          <w:rFonts w:ascii="Arial" w:hAnsi="Arial" w:cs="Arial"/>
          <w:color w:val="000000"/>
          <w:spacing w:val="4"/>
          <w:sz w:val="20"/>
          <w:szCs w:val="20"/>
        </w:rPr>
        <w:t>dei dati</w:t>
      </w:r>
      <w:r w:rsidR="00032F28">
        <w:rPr>
          <w:rFonts w:ascii="Arial" w:hAnsi="Arial" w:cs="Arial"/>
          <w:color w:val="000000"/>
          <w:spacing w:val="4"/>
          <w:sz w:val="20"/>
          <w:szCs w:val="20"/>
        </w:rPr>
        <w:t>,</w:t>
      </w:r>
      <w:r w:rsidRPr="00FA5CAD">
        <w:rPr>
          <w:rFonts w:ascii="Arial" w:hAnsi="Arial" w:cs="Arial"/>
          <w:color w:val="000000"/>
          <w:spacing w:val="4"/>
          <w:sz w:val="20"/>
          <w:szCs w:val="20"/>
        </w:rPr>
        <w:t xml:space="preserve"> di accesso non autorizzato o di trattamento non consentito </w:t>
      </w:r>
      <w:proofErr w:type="spellStart"/>
      <w:r w:rsidRPr="00FA5CAD">
        <w:rPr>
          <w:rFonts w:ascii="Arial" w:hAnsi="Arial" w:cs="Arial"/>
          <w:color w:val="000000"/>
          <w:spacing w:val="4"/>
          <w:sz w:val="20"/>
          <w:szCs w:val="20"/>
        </w:rPr>
        <w:t>onon</w:t>
      </w:r>
      <w:proofErr w:type="spellEnd"/>
      <w:r w:rsidRPr="00FA5CAD">
        <w:rPr>
          <w:rFonts w:ascii="Arial" w:hAnsi="Arial" w:cs="Arial"/>
          <w:color w:val="000000"/>
          <w:spacing w:val="4"/>
          <w:sz w:val="20"/>
          <w:szCs w:val="20"/>
        </w:rPr>
        <w:t xml:space="preserve"> </w:t>
      </w:r>
      <w:r w:rsidR="004574D1" w:rsidRPr="00FA5CAD">
        <w:rPr>
          <w:rFonts w:ascii="Arial" w:hAnsi="Arial" w:cs="Arial"/>
          <w:color w:val="000000"/>
          <w:spacing w:val="4"/>
          <w:sz w:val="20"/>
          <w:szCs w:val="20"/>
        </w:rPr>
        <w:t xml:space="preserve">conforme </w:t>
      </w:r>
      <w:r w:rsidRPr="00FA5CAD">
        <w:rPr>
          <w:rFonts w:ascii="Arial" w:hAnsi="Arial" w:cs="Arial"/>
          <w:color w:val="000000"/>
          <w:spacing w:val="4"/>
          <w:sz w:val="20"/>
          <w:szCs w:val="20"/>
        </w:rPr>
        <w:t xml:space="preserve">alle finalità della raccolta; </w:t>
      </w:r>
    </w:p>
    <w:p w14:paraId="3F791DDD" w14:textId="77777777" w:rsidR="001F7A59" w:rsidRPr="00FA5CAD" w:rsidRDefault="00944CB8" w:rsidP="00C16F2F">
      <w:pPr>
        <w:pStyle w:val="Paragrafoelenco"/>
        <w:numPr>
          <w:ilvl w:val="0"/>
          <w:numId w:val="28"/>
        </w:numPr>
        <w:spacing w:beforeLines="60" w:before="144" w:line="240" w:lineRule="auto"/>
        <w:contextualSpacing w:val="0"/>
        <w:jc w:val="both"/>
        <w:rPr>
          <w:rFonts w:ascii="Arial" w:hAnsi="Arial" w:cs="Arial"/>
          <w:color w:val="000000"/>
          <w:spacing w:val="4"/>
          <w:sz w:val="20"/>
          <w:szCs w:val="20"/>
        </w:rPr>
      </w:pPr>
      <w:r w:rsidRPr="00FA5CAD">
        <w:rPr>
          <w:rFonts w:ascii="Arial" w:hAnsi="Arial" w:cs="Arial"/>
          <w:b/>
          <w:color w:val="000000"/>
          <w:spacing w:val="4"/>
          <w:sz w:val="20"/>
          <w:szCs w:val="20"/>
        </w:rPr>
        <w:t>comunicare</w:t>
      </w:r>
      <w:r w:rsidRPr="00FA5CAD">
        <w:rPr>
          <w:rFonts w:ascii="Arial" w:hAnsi="Arial" w:cs="Arial"/>
          <w:color w:val="000000"/>
          <w:spacing w:val="4"/>
          <w:sz w:val="20"/>
          <w:szCs w:val="20"/>
        </w:rPr>
        <w:t xml:space="preserve"> tempestivamen</w:t>
      </w:r>
      <w:r w:rsidR="001F7A59" w:rsidRPr="00FA5CAD">
        <w:rPr>
          <w:rFonts w:ascii="Arial" w:hAnsi="Arial" w:cs="Arial"/>
          <w:color w:val="000000"/>
          <w:spacing w:val="4"/>
          <w:sz w:val="20"/>
          <w:szCs w:val="20"/>
        </w:rPr>
        <w:t xml:space="preserve">te al Titolare casi di </w:t>
      </w:r>
      <w:r w:rsidR="001F7A59" w:rsidRPr="00FA5CAD">
        <w:rPr>
          <w:rFonts w:ascii="Arial" w:hAnsi="Arial" w:cs="Arial"/>
          <w:b/>
          <w:color w:val="000000"/>
          <w:spacing w:val="4"/>
          <w:sz w:val="20"/>
          <w:szCs w:val="20"/>
        </w:rPr>
        <w:t xml:space="preserve">accesso </w:t>
      </w:r>
      <w:r w:rsidRPr="00FA5CAD">
        <w:rPr>
          <w:rFonts w:ascii="Arial" w:hAnsi="Arial" w:cs="Arial"/>
          <w:b/>
          <w:color w:val="000000"/>
          <w:spacing w:val="4"/>
          <w:sz w:val="20"/>
          <w:szCs w:val="20"/>
        </w:rPr>
        <w:t>non autorizzato</w:t>
      </w:r>
      <w:r w:rsidRPr="00FA5CAD">
        <w:rPr>
          <w:rFonts w:ascii="Arial" w:hAnsi="Arial" w:cs="Arial"/>
          <w:color w:val="000000"/>
          <w:spacing w:val="4"/>
          <w:sz w:val="20"/>
          <w:szCs w:val="20"/>
        </w:rPr>
        <w:t xml:space="preserve"> ai dati o di trattamento non consentito </w:t>
      </w:r>
      <w:r w:rsidR="00032F28">
        <w:rPr>
          <w:rFonts w:ascii="Arial" w:hAnsi="Arial" w:cs="Arial"/>
          <w:color w:val="000000"/>
          <w:spacing w:val="4"/>
          <w:sz w:val="20"/>
          <w:szCs w:val="20"/>
        </w:rPr>
        <w:t xml:space="preserve">o </w:t>
      </w:r>
      <w:r w:rsidRPr="00FA5CAD">
        <w:rPr>
          <w:rFonts w:ascii="Arial" w:hAnsi="Arial" w:cs="Arial"/>
          <w:color w:val="000000"/>
          <w:spacing w:val="4"/>
          <w:sz w:val="20"/>
          <w:szCs w:val="20"/>
        </w:rPr>
        <w:t>non conforme alle finalità perseguite</w:t>
      </w:r>
      <w:r w:rsidR="00032F28">
        <w:rPr>
          <w:rFonts w:ascii="Arial" w:hAnsi="Arial" w:cs="Arial"/>
          <w:color w:val="000000"/>
          <w:spacing w:val="4"/>
          <w:sz w:val="20"/>
          <w:szCs w:val="20"/>
        </w:rPr>
        <w:t>;</w:t>
      </w:r>
      <w:r w:rsidRPr="00FA5CAD">
        <w:rPr>
          <w:rFonts w:ascii="Arial" w:hAnsi="Arial" w:cs="Arial"/>
          <w:color w:val="000000"/>
          <w:spacing w:val="4"/>
          <w:sz w:val="20"/>
          <w:szCs w:val="20"/>
        </w:rPr>
        <w:tab/>
      </w:r>
    </w:p>
    <w:p w14:paraId="247B8672" w14:textId="77777777" w:rsidR="001F7A59" w:rsidRPr="00FA5CAD" w:rsidRDefault="00032F28" w:rsidP="00C16F2F">
      <w:pPr>
        <w:pStyle w:val="Paragrafoelenco"/>
        <w:numPr>
          <w:ilvl w:val="0"/>
          <w:numId w:val="28"/>
        </w:numPr>
        <w:spacing w:beforeLines="60" w:before="144" w:line="240" w:lineRule="auto"/>
        <w:contextualSpacing w:val="0"/>
        <w:jc w:val="both"/>
        <w:rPr>
          <w:rFonts w:ascii="Arial" w:hAnsi="Arial" w:cs="Arial"/>
          <w:color w:val="000000"/>
          <w:spacing w:val="4"/>
          <w:sz w:val="20"/>
          <w:szCs w:val="20"/>
        </w:rPr>
      </w:pPr>
      <w:r>
        <w:rPr>
          <w:rFonts w:ascii="Arial" w:hAnsi="Arial" w:cs="Arial"/>
          <w:color w:val="000000"/>
          <w:spacing w:val="4"/>
          <w:sz w:val="20"/>
          <w:szCs w:val="20"/>
        </w:rPr>
        <w:t>f</w:t>
      </w:r>
      <w:r w:rsidR="00944CB8" w:rsidRPr="00FA5CAD">
        <w:rPr>
          <w:rFonts w:ascii="Arial" w:hAnsi="Arial" w:cs="Arial"/>
          <w:color w:val="000000"/>
          <w:spacing w:val="4"/>
          <w:sz w:val="20"/>
          <w:szCs w:val="20"/>
        </w:rPr>
        <w:t>ar osservare gli adempimenti pre</w:t>
      </w:r>
      <w:r w:rsidR="001F7A59" w:rsidRPr="00FA5CAD">
        <w:rPr>
          <w:rFonts w:ascii="Arial" w:hAnsi="Arial" w:cs="Arial"/>
          <w:color w:val="000000"/>
          <w:spacing w:val="4"/>
          <w:sz w:val="20"/>
          <w:szCs w:val="20"/>
        </w:rPr>
        <w:t>v</w:t>
      </w:r>
      <w:r w:rsidR="00944CB8" w:rsidRPr="00FA5CAD">
        <w:rPr>
          <w:rFonts w:ascii="Arial" w:hAnsi="Arial" w:cs="Arial"/>
          <w:color w:val="000000"/>
          <w:spacing w:val="4"/>
          <w:sz w:val="20"/>
          <w:szCs w:val="20"/>
        </w:rPr>
        <w:t xml:space="preserve">isti in caso di </w:t>
      </w:r>
      <w:r w:rsidR="00944CB8" w:rsidRPr="00FA5CAD">
        <w:rPr>
          <w:rFonts w:ascii="Arial" w:hAnsi="Arial" w:cs="Arial"/>
          <w:b/>
          <w:color w:val="000000"/>
          <w:spacing w:val="4"/>
          <w:sz w:val="20"/>
          <w:szCs w:val="20"/>
        </w:rPr>
        <w:t>nuovi trattamenti e</w:t>
      </w:r>
      <w:r w:rsidR="001F7A59" w:rsidRPr="00FA5CAD">
        <w:rPr>
          <w:rFonts w:ascii="Arial" w:hAnsi="Arial" w:cs="Arial"/>
          <w:b/>
          <w:color w:val="000000"/>
          <w:spacing w:val="4"/>
          <w:sz w:val="20"/>
          <w:szCs w:val="20"/>
        </w:rPr>
        <w:t xml:space="preserve"> cancellazione</w:t>
      </w:r>
      <w:r w:rsidR="001F7A59" w:rsidRPr="00FA5CAD">
        <w:rPr>
          <w:rFonts w:ascii="Arial" w:hAnsi="Arial" w:cs="Arial"/>
          <w:color w:val="000000"/>
          <w:spacing w:val="4"/>
          <w:sz w:val="20"/>
          <w:szCs w:val="20"/>
        </w:rPr>
        <w:t xml:space="preserve"> di trattamenti</w:t>
      </w:r>
      <w:r>
        <w:rPr>
          <w:rFonts w:ascii="Arial" w:hAnsi="Arial" w:cs="Arial"/>
          <w:color w:val="000000"/>
          <w:spacing w:val="4"/>
          <w:sz w:val="20"/>
          <w:szCs w:val="20"/>
        </w:rPr>
        <w:t>;</w:t>
      </w:r>
    </w:p>
    <w:p w14:paraId="31E1911E" w14:textId="77777777" w:rsidR="00944CB8" w:rsidRPr="00FA5CAD" w:rsidRDefault="00CC73D8" w:rsidP="00C16F2F">
      <w:pPr>
        <w:pStyle w:val="Paragrafoelenco"/>
        <w:numPr>
          <w:ilvl w:val="0"/>
          <w:numId w:val="28"/>
        </w:numPr>
        <w:spacing w:beforeLines="60" w:before="144" w:line="240" w:lineRule="auto"/>
        <w:contextualSpacing w:val="0"/>
        <w:jc w:val="both"/>
        <w:rPr>
          <w:rFonts w:ascii="Arial" w:hAnsi="Arial" w:cs="Arial"/>
          <w:color w:val="000000"/>
          <w:spacing w:val="4"/>
          <w:sz w:val="20"/>
          <w:szCs w:val="20"/>
        </w:rPr>
      </w:pPr>
      <w:r>
        <w:rPr>
          <w:rFonts w:ascii="Arial" w:hAnsi="Arial" w:cs="Arial"/>
          <w:color w:val="000000"/>
          <w:spacing w:val="4"/>
          <w:sz w:val="20"/>
          <w:szCs w:val="20"/>
        </w:rPr>
        <w:t>s</w:t>
      </w:r>
      <w:r w:rsidR="00944CB8" w:rsidRPr="00FA5CAD">
        <w:rPr>
          <w:rFonts w:ascii="Arial" w:hAnsi="Arial" w:cs="Arial"/>
          <w:color w:val="000000"/>
          <w:spacing w:val="4"/>
          <w:sz w:val="20"/>
          <w:szCs w:val="20"/>
        </w:rPr>
        <w:t>egnalare</w:t>
      </w:r>
      <w:r w:rsidR="00D2708F">
        <w:rPr>
          <w:rFonts w:ascii="Arial" w:hAnsi="Arial" w:cs="Arial"/>
          <w:color w:val="000000"/>
          <w:spacing w:val="4"/>
          <w:sz w:val="20"/>
          <w:szCs w:val="20"/>
        </w:rPr>
        <w:t xml:space="preserve"> </w:t>
      </w:r>
      <w:r w:rsidR="00944CB8" w:rsidRPr="00FA5CAD">
        <w:rPr>
          <w:rFonts w:ascii="Arial" w:hAnsi="Arial" w:cs="Arial"/>
          <w:color w:val="000000"/>
          <w:spacing w:val="4"/>
          <w:sz w:val="20"/>
          <w:szCs w:val="20"/>
        </w:rPr>
        <w:t xml:space="preserve">al </w:t>
      </w:r>
      <w:r w:rsidR="00D2708F">
        <w:rPr>
          <w:rFonts w:ascii="Arial" w:hAnsi="Arial" w:cs="Arial"/>
          <w:color w:val="000000"/>
          <w:spacing w:val="4"/>
          <w:sz w:val="20"/>
          <w:szCs w:val="20"/>
        </w:rPr>
        <w:t>Responsabile</w:t>
      </w:r>
      <w:r w:rsidR="00944CB8" w:rsidRPr="00FA5CAD">
        <w:rPr>
          <w:rFonts w:ascii="Arial" w:hAnsi="Arial" w:cs="Arial"/>
          <w:color w:val="000000"/>
          <w:spacing w:val="4"/>
          <w:sz w:val="20"/>
          <w:szCs w:val="20"/>
        </w:rPr>
        <w:t xml:space="preserve"> l'eventuale cessazione di trattamento</w:t>
      </w:r>
      <w:r>
        <w:rPr>
          <w:rFonts w:ascii="Arial" w:hAnsi="Arial" w:cs="Arial"/>
          <w:color w:val="000000"/>
          <w:spacing w:val="4"/>
          <w:sz w:val="20"/>
          <w:szCs w:val="20"/>
        </w:rPr>
        <w:t>.</w:t>
      </w:r>
    </w:p>
    <w:p w14:paraId="3588ED3D" w14:textId="77777777" w:rsidR="001F7A59" w:rsidRPr="00FA5CAD" w:rsidRDefault="00944CB8" w:rsidP="00C15CE8">
      <w:pPr>
        <w:spacing w:before="432" w:line="240" w:lineRule="auto"/>
        <w:jc w:val="both"/>
        <w:rPr>
          <w:rFonts w:ascii="Arial" w:hAnsi="Arial" w:cs="Arial"/>
          <w:color w:val="000000"/>
          <w:spacing w:val="4"/>
          <w:sz w:val="20"/>
          <w:szCs w:val="20"/>
        </w:rPr>
      </w:pPr>
      <w:r w:rsidRPr="00FA5CAD">
        <w:rPr>
          <w:rFonts w:ascii="Arial" w:hAnsi="Arial" w:cs="Arial"/>
          <w:color w:val="000000"/>
          <w:spacing w:val="4"/>
          <w:sz w:val="20"/>
          <w:szCs w:val="20"/>
        </w:rPr>
        <w:t xml:space="preserve">In merito agli addetti, </w:t>
      </w:r>
      <w:r w:rsidR="001F7A59" w:rsidRPr="00FA5CAD">
        <w:rPr>
          <w:rFonts w:ascii="Arial" w:hAnsi="Arial" w:cs="Arial"/>
          <w:color w:val="000000"/>
          <w:spacing w:val="4"/>
          <w:sz w:val="20"/>
          <w:szCs w:val="20"/>
        </w:rPr>
        <w:t>l’</w:t>
      </w:r>
      <w:r w:rsidR="005D6534">
        <w:rPr>
          <w:rFonts w:ascii="Arial" w:hAnsi="Arial" w:cs="Arial"/>
          <w:color w:val="000000"/>
          <w:spacing w:val="4"/>
          <w:sz w:val="20"/>
          <w:szCs w:val="20"/>
        </w:rPr>
        <w:t>a</w:t>
      </w:r>
      <w:r w:rsidRPr="00FA5CAD">
        <w:rPr>
          <w:rFonts w:ascii="Arial" w:hAnsi="Arial" w:cs="Arial"/>
          <w:color w:val="000000"/>
          <w:spacing w:val="4"/>
          <w:sz w:val="20"/>
          <w:szCs w:val="20"/>
        </w:rPr>
        <w:t>ddetto esterno deve</w:t>
      </w:r>
      <w:r w:rsidR="001F7A59" w:rsidRPr="00FA5CAD">
        <w:rPr>
          <w:rFonts w:ascii="Arial" w:hAnsi="Arial" w:cs="Arial"/>
          <w:color w:val="000000"/>
          <w:spacing w:val="4"/>
          <w:sz w:val="20"/>
          <w:szCs w:val="20"/>
        </w:rPr>
        <w:t>:</w:t>
      </w:r>
    </w:p>
    <w:p w14:paraId="6101FF9F" w14:textId="77777777" w:rsidR="00944CB8" w:rsidRPr="00FA5CAD" w:rsidRDefault="00944CB8" w:rsidP="00C16F2F">
      <w:pPr>
        <w:pStyle w:val="Paragrafoelenco"/>
        <w:numPr>
          <w:ilvl w:val="0"/>
          <w:numId w:val="28"/>
        </w:numPr>
        <w:spacing w:beforeLines="60" w:before="144" w:line="240" w:lineRule="auto"/>
        <w:contextualSpacing w:val="0"/>
        <w:jc w:val="both"/>
        <w:rPr>
          <w:rFonts w:ascii="Arial" w:hAnsi="Arial" w:cs="Arial"/>
          <w:color w:val="000000"/>
          <w:spacing w:val="4"/>
          <w:sz w:val="20"/>
          <w:szCs w:val="20"/>
        </w:rPr>
      </w:pPr>
      <w:r w:rsidRPr="00FA5CAD">
        <w:rPr>
          <w:rFonts w:ascii="Arial" w:hAnsi="Arial" w:cs="Arial"/>
          <w:color w:val="000000"/>
          <w:spacing w:val="4"/>
          <w:sz w:val="20"/>
          <w:szCs w:val="20"/>
        </w:rPr>
        <w:t>individuare, trai propri collaboratori, designandoli per iscritto, addetti</w:t>
      </w:r>
      <w:r w:rsidR="00D2708F">
        <w:rPr>
          <w:rFonts w:ascii="Arial" w:hAnsi="Arial" w:cs="Arial"/>
          <w:color w:val="000000"/>
          <w:spacing w:val="4"/>
          <w:sz w:val="20"/>
          <w:szCs w:val="20"/>
        </w:rPr>
        <w:t xml:space="preserve"> </w:t>
      </w:r>
      <w:r w:rsidRPr="00FA5CAD">
        <w:rPr>
          <w:rFonts w:ascii="Arial" w:hAnsi="Arial" w:cs="Arial"/>
          <w:color w:val="000000"/>
          <w:spacing w:val="4"/>
          <w:sz w:val="20"/>
          <w:szCs w:val="20"/>
        </w:rPr>
        <w:t xml:space="preserve">al trattamento fornendo loro le </w:t>
      </w:r>
      <w:r w:rsidRPr="00FA5CAD">
        <w:rPr>
          <w:rFonts w:ascii="Arial" w:hAnsi="Arial" w:cs="Arial"/>
          <w:b/>
          <w:color w:val="000000"/>
          <w:spacing w:val="4"/>
          <w:sz w:val="20"/>
          <w:szCs w:val="20"/>
        </w:rPr>
        <w:t>istruzioni</w:t>
      </w:r>
      <w:r w:rsidRPr="00FA5CAD">
        <w:rPr>
          <w:rFonts w:ascii="Arial" w:hAnsi="Arial" w:cs="Arial"/>
          <w:color w:val="000000"/>
          <w:spacing w:val="4"/>
          <w:sz w:val="20"/>
          <w:szCs w:val="20"/>
        </w:rPr>
        <w:t xml:space="preserve"> a cui devono attenersi per svolgere le operazioni di trattamento;</w:t>
      </w:r>
    </w:p>
    <w:p w14:paraId="24B85506" w14:textId="77777777" w:rsidR="00944CB8" w:rsidRPr="00FA5CAD" w:rsidRDefault="00944CB8" w:rsidP="00C16F2F">
      <w:pPr>
        <w:pStyle w:val="Paragrafoelenco"/>
        <w:numPr>
          <w:ilvl w:val="0"/>
          <w:numId w:val="28"/>
        </w:numPr>
        <w:spacing w:beforeLines="60" w:before="144" w:line="240" w:lineRule="auto"/>
        <w:contextualSpacing w:val="0"/>
        <w:jc w:val="both"/>
        <w:rPr>
          <w:rFonts w:ascii="Arial" w:hAnsi="Arial" w:cs="Arial"/>
          <w:color w:val="000000"/>
          <w:spacing w:val="4"/>
          <w:sz w:val="20"/>
          <w:szCs w:val="20"/>
        </w:rPr>
      </w:pPr>
      <w:r w:rsidRPr="00FA5CAD">
        <w:rPr>
          <w:rFonts w:ascii="Arial" w:hAnsi="Arial" w:cs="Arial"/>
          <w:b/>
          <w:color w:val="000000"/>
          <w:spacing w:val="4"/>
          <w:sz w:val="20"/>
          <w:szCs w:val="20"/>
        </w:rPr>
        <w:t>adoperarsi</w:t>
      </w:r>
      <w:r w:rsidRPr="00FA5CAD">
        <w:rPr>
          <w:rFonts w:ascii="Arial" w:hAnsi="Arial" w:cs="Arial"/>
          <w:color w:val="000000"/>
          <w:spacing w:val="4"/>
          <w:sz w:val="20"/>
          <w:szCs w:val="20"/>
        </w:rPr>
        <w:t xml:space="preserve"> al fine di rendere effettive le suddette istruzioni cui devon</w:t>
      </w:r>
      <w:r w:rsidR="001F7A59" w:rsidRPr="00FA5CAD">
        <w:rPr>
          <w:rFonts w:ascii="Arial" w:hAnsi="Arial" w:cs="Arial"/>
          <w:color w:val="000000"/>
          <w:spacing w:val="4"/>
          <w:sz w:val="20"/>
          <w:szCs w:val="20"/>
        </w:rPr>
        <w:t>o</w:t>
      </w:r>
      <w:r w:rsidRPr="00FA5CAD">
        <w:rPr>
          <w:rFonts w:ascii="Arial" w:hAnsi="Arial" w:cs="Arial"/>
          <w:color w:val="000000"/>
          <w:spacing w:val="4"/>
          <w:sz w:val="20"/>
          <w:szCs w:val="20"/>
        </w:rPr>
        <w:t xml:space="preserve"> attenersi gli addetti del trattamento, curando in particolare il profilo della riservatezza, della sicurezza di accesso e della integrità dei dati e l'osservanza parte degli addetti, nel compimento delle operazioni di trattamento, dei principi di carattere generale che informano l</w:t>
      </w:r>
      <w:r w:rsidR="001F7A59" w:rsidRPr="00FA5CAD">
        <w:rPr>
          <w:rFonts w:ascii="Arial" w:hAnsi="Arial" w:cs="Arial"/>
          <w:color w:val="000000"/>
          <w:spacing w:val="4"/>
          <w:sz w:val="20"/>
          <w:szCs w:val="20"/>
        </w:rPr>
        <w:t xml:space="preserve">a </w:t>
      </w:r>
      <w:r w:rsidRPr="00FA5CAD">
        <w:rPr>
          <w:rFonts w:ascii="Arial" w:hAnsi="Arial" w:cs="Arial"/>
          <w:color w:val="000000"/>
          <w:spacing w:val="4"/>
          <w:sz w:val="20"/>
          <w:szCs w:val="20"/>
        </w:rPr>
        <w:t xml:space="preserve">vigente disciplina in materia; </w:t>
      </w:r>
    </w:p>
    <w:p w14:paraId="4EA28DFD" w14:textId="77777777" w:rsidR="0050414F" w:rsidRPr="00FA5CAD" w:rsidRDefault="00944CB8" w:rsidP="00C16F2F">
      <w:pPr>
        <w:pStyle w:val="Paragrafoelenco"/>
        <w:numPr>
          <w:ilvl w:val="0"/>
          <w:numId w:val="28"/>
        </w:numPr>
        <w:spacing w:beforeLines="60" w:before="144" w:line="240" w:lineRule="auto"/>
        <w:contextualSpacing w:val="0"/>
        <w:jc w:val="both"/>
        <w:rPr>
          <w:rFonts w:ascii="Arial" w:hAnsi="Arial" w:cs="Arial"/>
          <w:color w:val="000000"/>
          <w:spacing w:val="4"/>
          <w:sz w:val="20"/>
          <w:szCs w:val="20"/>
        </w:rPr>
      </w:pPr>
      <w:r w:rsidRPr="00FA5CAD">
        <w:rPr>
          <w:rFonts w:ascii="Arial" w:hAnsi="Arial" w:cs="Arial"/>
          <w:color w:val="000000"/>
          <w:spacing w:val="4"/>
          <w:sz w:val="20"/>
          <w:szCs w:val="20"/>
        </w:rPr>
        <w:t xml:space="preserve">stabilire le modalità di </w:t>
      </w:r>
      <w:r w:rsidRPr="00FA5CAD">
        <w:rPr>
          <w:rFonts w:ascii="Arial" w:hAnsi="Arial" w:cs="Arial"/>
          <w:b/>
          <w:color w:val="000000"/>
          <w:spacing w:val="4"/>
          <w:sz w:val="20"/>
          <w:szCs w:val="20"/>
        </w:rPr>
        <w:t>accesso</w:t>
      </w:r>
      <w:r w:rsidRPr="00FA5CAD">
        <w:rPr>
          <w:rFonts w:ascii="Arial" w:hAnsi="Arial" w:cs="Arial"/>
          <w:color w:val="000000"/>
          <w:spacing w:val="4"/>
          <w:sz w:val="20"/>
          <w:szCs w:val="20"/>
        </w:rPr>
        <w:t xml:space="preserve"> ai dati e l'organizzazione del</w:t>
      </w:r>
      <w:r w:rsidR="00D2708F">
        <w:rPr>
          <w:rFonts w:ascii="Arial" w:hAnsi="Arial" w:cs="Arial"/>
          <w:color w:val="000000"/>
          <w:spacing w:val="4"/>
          <w:sz w:val="20"/>
          <w:szCs w:val="20"/>
        </w:rPr>
        <w:t xml:space="preserve"> </w:t>
      </w:r>
      <w:r w:rsidRPr="00FA5CAD">
        <w:rPr>
          <w:rFonts w:ascii="Arial" w:hAnsi="Arial" w:cs="Arial"/>
          <w:color w:val="000000"/>
          <w:spacing w:val="4"/>
          <w:sz w:val="20"/>
          <w:szCs w:val="20"/>
        </w:rPr>
        <w:t>lavoro degli addetti, avendo cura di adottare preventivamente le misure organizzative idonee e impartite le necessarie ist</w:t>
      </w:r>
      <w:r w:rsidR="001F7A59" w:rsidRPr="00FA5CAD">
        <w:rPr>
          <w:rFonts w:ascii="Arial" w:hAnsi="Arial" w:cs="Arial"/>
          <w:color w:val="000000"/>
          <w:spacing w:val="4"/>
          <w:sz w:val="20"/>
          <w:szCs w:val="20"/>
        </w:rPr>
        <w:t>ruzioni ai fini di riscontro di</w:t>
      </w:r>
      <w:r w:rsidRPr="00FA5CAD">
        <w:rPr>
          <w:rFonts w:ascii="Arial" w:hAnsi="Arial" w:cs="Arial"/>
          <w:color w:val="000000"/>
          <w:spacing w:val="4"/>
          <w:sz w:val="20"/>
          <w:szCs w:val="20"/>
        </w:rPr>
        <w:t xml:space="preserve"> eventuali richieste di esecuzione dei diritti di cui all'art.5, agli artt. 12 </w:t>
      </w:r>
      <w:r w:rsidR="0050414F" w:rsidRPr="00FA5CAD">
        <w:rPr>
          <w:rFonts w:ascii="Arial" w:hAnsi="Arial" w:cs="Arial"/>
          <w:color w:val="000000"/>
          <w:spacing w:val="4"/>
          <w:sz w:val="20"/>
          <w:szCs w:val="20"/>
        </w:rPr>
        <w:t>e ss. Fino al 22 e all'art. 34</w:t>
      </w:r>
      <w:r w:rsidR="00CC73D8">
        <w:rPr>
          <w:rFonts w:ascii="Arial" w:hAnsi="Arial" w:cs="Arial"/>
          <w:color w:val="000000"/>
          <w:spacing w:val="4"/>
          <w:sz w:val="20"/>
          <w:szCs w:val="20"/>
        </w:rPr>
        <w:t>;</w:t>
      </w:r>
    </w:p>
    <w:p w14:paraId="4D2DEF56" w14:textId="77777777" w:rsidR="00CC73D8" w:rsidRDefault="00CC73D8" w:rsidP="00C16F2F">
      <w:pPr>
        <w:pStyle w:val="Paragrafoelenco"/>
        <w:numPr>
          <w:ilvl w:val="0"/>
          <w:numId w:val="28"/>
        </w:numPr>
        <w:spacing w:beforeLines="60" w:before="144" w:line="240" w:lineRule="auto"/>
        <w:contextualSpacing w:val="0"/>
        <w:jc w:val="both"/>
        <w:rPr>
          <w:rFonts w:ascii="Arial" w:hAnsi="Arial" w:cs="Arial"/>
          <w:color w:val="000000"/>
          <w:spacing w:val="4"/>
          <w:sz w:val="20"/>
          <w:szCs w:val="20"/>
        </w:rPr>
      </w:pPr>
      <w:r w:rsidRPr="00CC73D8">
        <w:rPr>
          <w:rFonts w:ascii="Arial" w:hAnsi="Arial" w:cs="Arial"/>
          <w:color w:val="000000"/>
          <w:spacing w:val="4"/>
          <w:sz w:val="20"/>
          <w:szCs w:val="20"/>
        </w:rPr>
        <w:t>e</w:t>
      </w:r>
      <w:r w:rsidR="00944CB8" w:rsidRPr="00CC73D8">
        <w:rPr>
          <w:rFonts w:ascii="Arial" w:hAnsi="Arial" w:cs="Arial"/>
          <w:color w:val="000000"/>
          <w:spacing w:val="4"/>
          <w:sz w:val="20"/>
          <w:szCs w:val="20"/>
        </w:rPr>
        <w:t>vadere le eventuali richieste di accesso, rettifica, integrazione</w:t>
      </w:r>
      <w:r w:rsidR="001F7A59" w:rsidRPr="00CC73D8">
        <w:rPr>
          <w:rFonts w:ascii="Arial" w:hAnsi="Arial" w:cs="Arial"/>
          <w:color w:val="000000"/>
          <w:spacing w:val="4"/>
          <w:sz w:val="20"/>
          <w:szCs w:val="20"/>
        </w:rPr>
        <w:t>,</w:t>
      </w:r>
      <w:r w:rsidR="00D2708F">
        <w:rPr>
          <w:rFonts w:ascii="Arial" w:hAnsi="Arial" w:cs="Arial"/>
          <w:color w:val="000000"/>
          <w:spacing w:val="4"/>
          <w:sz w:val="20"/>
          <w:szCs w:val="20"/>
        </w:rPr>
        <w:t xml:space="preserve"> </w:t>
      </w:r>
      <w:r w:rsidR="00944CB8" w:rsidRPr="00CC73D8">
        <w:rPr>
          <w:rFonts w:ascii="Arial" w:hAnsi="Arial" w:cs="Arial"/>
          <w:color w:val="000000"/>
          <w:spacing w:val="4"/>
          <w:sz w:val="20"/>
          <w:szCs w:val="20"/>
        </w:rPr>
        <w:t xml:space="preserve">cancellazione, blocco dei dati da parte dell'interessato che eserciti i propri diritti ai sensi degli artt. </w:t>
      </w:r>
      <w:r w:rsidR="001745FF" w:rsidRPr="00CC73D8">
        <w:rPr>
          <w:rFonts w:ascii="Arial" w:hAnsi="Arial" w:cs="Arial"/>
          <w:color w:val="000000"/>
          <w:spacing w:val="4"/>
          <w:sz w:val="20"/>
          <w:szCs w:val="20"/>
        </w:rPr>
        <w:t>d</w:t>
      </w:r>
      <w:r w:rsidR="00944CB8" w:rsidRPr="00CC73D8">
        <w:rPr>
          <w:rFonts w:ascii="Arial" w:hAnsi="Arial" w:cs="Arial"/>
          <w:color w:val="000000"/>
          <w:spacing w:val="4"/>
          <w:sz w:val="20"/>
          <w:szCs w:val="20"/>
        </w:rPr>
        <w:t>i cui sopra</w:t>
      </w:r>
      <w:r w:rsidRPr="00CC73D8">
        <w:rPr>
          <w:rFonts w:ascii="Arial" w:hAnsi="Arial" w:cs="Arial"/>
          <w:color w:val="000000"/>
          <w:spacing w:val="4"/>
          <w:sz w:val="20"/>
          <w:szCs w:val="20"/>
        </w:rPr>
        <w:t>;</w:t>
      </w:r>
    </w:p>
    <w:p w14:paraId="76439A91" w14:textId="77777777" w:rsidR="00944CB8" w:rsidRPr="00CC73D8" w:rsidRDefault="00CC73D8" w:rsidP="00C16F2F">
      <w:pPr>
        <w:pStyle w:val="Paragrafoelenco"/>
        <w:numPr>
          <w:ilvl w:val="0"/>
          <w:numId w:val="28"/>
        </w:numPr>
        <w:spacing w:beforeLines="60" w:before="144" w:line="240" w:lineRule="auto"/>
        <w:contextualSpacing w:val="0"/>
        <w:jc w:val="both"/>
        <w:rPr>
          <w:rFonts w:ascii="Arial" w:hAnsi="Arial" w:cs="Arial"/>
          <w:color w:val="000000"/>
          <w:spacing w:val="4"/>
          <w:sz w:val="20"/>
          <w:szCs w:val="20"/>
        </w:rPr>
      </w:pPr>
      <w:r>
        <w:rPr>
          <w:rFonts w:ascii="Arial" w:hAnsi="Arial" w:cs="Arial"/>
          <w:color w:val="000000"/>
          <w:spacing w:val="4"/>
          <w:sz w:val="20"/>
          <w:szCs w:val="20"/>
        </w:rPr>
        <w:t>c</w:t>
      </w:r>
      <w:r w:rsidR="00944CB8" w:rsidRPr="00CC73D8">
        <w:rPr>
          <w:rFonts w:ascii="Arial" w:hAnsi="Arial" w:cs="Arial"/>
          <w:color w:val="000000"/>
          <w:spacing w:val="4"/>
          <w:sz w:val="20"/>
          <w:szCs w:val="20"/>
        </w:rPr>
        <w:t>ollaborare con il Titolare all'</w:t>
      </w:r>
      <w:r w:rsidR="001F7A59" w:rsidRPr="00CC73D8">
        <w:rPr>
          <w:rFonts w:ascii="Arial" w:hAnsi="Arial" w:cs="Arial"/>
          <w:color w:val="000000"/>
          <w:spacing w:val="4"/>
          <w:sz w:val="20"/>
          <w:szCs w:val="20"/>
        </w:rPr>
        <w:t>adempimento</w:t>
      </w:r>
      <w:r w:rsidR="00944CB8" w:rsidRPr="00CC73D8">
        <w:rPr>
          <w:rFonts w:ascii="Arial" w:hAnsi="Arial" w:cs="Arial"/>
          <w:color w:val="000000"/>
          <w:spacing w:val="4"/>
          <w:sz w:val="20"/>
          <w:szCs w:val="20"/>
        </w:rPr>
        <w:t xml:space="preserve"> e all'adempimento degli obblighi previsti dal Regolamento e segnalare eventuali problemi applicativi.</w:t>
      </w:r>
    </w:p>
    <w:p w14:paraId="1A8DB533" w14:textId="77777777" w:rsidR="00123060" w:rsidRPr="00FA5CAD" w:rsidRDefault="00123060" w:rsidP="00C15CE8">
      <w:pPr>
        <w:spacing w:before="432" w:line="240" w:lineRule="auto"/>
        <w:jc w:val="both"/>
        <w:rPr>
          <w:rFonts w:ascii="Arial" w:hAnsi="Arial" w:cs="Arial"/>
          <w:b/>
          <w:color w:val="000000"/>
          <w:spacing w:val="4"/>
          <w:sz w:val="24"/>
          <w:szCs w:val="24"/>
        </w:rPr>
      </w:pPr>
    </w:p>
    <w:p w14:paraId="496D1734" w14:textId="77777777" w:rsidR="00CC73D8" w:rsidRDefault="00CC73D8">
      <w:pPr>
        <w:rPr>
          <w:rFonts w:ascii="Arial" w:hAnsi="Arial" w:cs="Arial"/>
          <w:b/>
          <w:color w:val="000000"/>
          <w:spacing w:val="4"/>
          <w:sz w:val="24"/>
          <w:szCs w:val="24"/>
        </w:rPr>
      </w:pPr>
      <w:r>
        <w:rPr>
          <w:rFonts w:ascii="Arial" w:hAnsi="Arial" w:cs="Arial"/>
          <w:b/>
          <w:color w:val="000000"/>
          <w:spacing w:val="4"/>
          <w:sz w:val="24"/>
          <w:szCs w:val="24"/>
        </w:rPr>
        <w:br w:type="page"/>
      </w:r>
    </w:p>
    <w:p w14:paraId="79201023" w14:textId="77777777" w:rsidR="00986AEB" w:rsidRPr="00C1020A" w:rsidRDefault="00986AEB" w:rsidP="009E67A9">
      <w:pPr>
        <w:spacing w:line="240" w:lineRule="auto"/>
        <w:jc w:val="both"/>
        <w:outlineLvl w:val="0"/>
        <w:rPr>
          <w:rFonts w:ascii="Arial" w:hAnsi="Arial" w:cs="Arial"/>
          <w:b/>
          <w:color w:val="000000"/>
        </w:rPr>
      </w:pPr>
      <w:r w:rsidRPr="00C1020A">
        <w:rPr>
          <w:rFonts w:ascii="Arial" w:hAnsi="Arial" w:cs="Arial"/>
          <w:b/>
          <w:color w:val="000000"/>
        </w:rPr>
        <w:lastRenderedPageBreak/>
        <w:t>Istruzion</w:t>
      </w:r>
      <w:r w:rsidR="004E052F">
        <w:rPr>
          <w:rFonts w:ascii="Arial" w:hAnsi="Arial" w:cs="Arial"/>
          <w:b/>
          <w:color w:val="000000"/>
        </w:rPr>
        <w:t>i al</w:t>
      </w:r>
      <w:r w:rsidRPr="00C1020A">
        <w:rPr>
          <w:rFonts w:ascii="Arial" w:hAnsi="Arial" w:cs="Arial"/>
          <w:b/>
          <w:color w:val="000000"/>
        </w:rPr>
        <w:t xml:space="preserve"> Responsabile del Trattamento</w:t>
      </w:r>
    </w:p>
    <w:p w14:paraId="5E17FE48" w14:textId="77777777" w:rsidR="00986AEB" w:rsidRPr="00CC73D8" w:rsidRDefault="00986AEB" w:rsidP="00C1020A">
      <w:pPr>
        <w:spacing w:before="120" w:after="120" w:line="240" w:lineRule="auto"/>
        <w:jc w:val="both"/>
        <w:rPr>
          <w:rFonts w:ascii="Arial" w:hAnsi="Arial" w:cs="Arial"/>
          <w:color w:val="000000"/>
          <w:spacing w:val="4"/>
          <w:sz w:val="20"/>
          <w:szCs w:val="20"/>
        </w:rPr>
      </w:pPr>
      <w:r w:rsidRPr="00FA5CAD">
        <w:rPr>
          <w:rFonts w:ascii="Arial" w:hAnsi="Arial" w:cs="Arial"/>
          <w:color w:val="000000"/>
          <w:spacing w:val="4"/>
          <w:sz w:val="20"/>
          <w:szCs w:val="20"/>
        </w:rPr>
        <w:t xml:space="preserve">Il Responsabile del trattamento è </w:t>
      </w:r>
      <w:r w:rsidRPr="00CC73D8">
        <w:rPr>
          <w:rFonts w:ascii="Arial" w:hAnsi="Arial" w:cs="Arial"/>
          <w:color w:val="000000"/>
          <w:spacing w:val="4"/>
          <w:sz w:val="20"/>
          <w:szCs w:val="20"/>
        </w:rPr>
        <w:t>debitamente nominato dal Titolare del trattamento in osservanza alle disposizion</w:t>
      </w:r>
      <w:r w:rsidR="00123060" w:rsidRPr="00CC73D8">
        <w:rPr>
          <w:rFonts w:ascii="Arial" w:hAnsi="Arial" w:cs="Arial"/>
          <w:color w:val="000000"/>
          <w:spacing w:val="4"/>
          <w:sz w:val="20"/>
          <w:szCs w:val="20"/>
        </w:rPr>
        <w:t>i</w:t>
      </w:r>
      <w:r w:rsidRPr="00CC73D8">
        <w:rPr>
          <w:rFonts w:ascii="Arial" w:hAnsi="Arial" w:cs="Arial"/>
          <w:color w:val="000000"/>
          <w:spacing w:val="4"/>
          <w:sz w:val="20"/>
          <w:szCs w:val="20"/>
        </w:rPr>
        <w:t xml:space="preserve"> dell'art.28.</w:t>
      </w:r>
    </w:p>
    <w:p w14:paraId="5982FBD4" w14:textId="77777777" w:rsidR="00986AEB" w:rsidRPr="00CC73D8" w:rsidRDefault="00986AEB" w:rsidP="00CC73D8">
      <w:pPr>
        <w:spacing w:before="120" w:line="240" w:lineRule="auto"/>
        <w:jc w:val="both"/>
        <w:rPr>
          <w:rFonts w:ascii="Arial" w:hAnsi="Arial" w:cs="Arial"/>
          <w:color w:val="000000"/>
          <w:spacing w:val="4"/>
          <w:sz w:val="20"/>
          <w:szCs w:val="20"/>
        </w:rPr>
      </w:pPr>
      <w:r w:rsidRPr="00CC73D8">
        <w:rPr>
          <w:rFonts w:ascii="Arial" w:hAnsi="Arial" w:cs="Arial"/>
          <w:color w:val="000000"/>
          <w:spacing w:val="4"/>
          <w:sz w:val="20"/>
          <w:szCs w:val="20"/>
        </w:rPr>
        <w:t>Il responsabile del trattamento dei dati personali deve scrupolosamente attenersi alle seguenti istruzioni che devono essere considerate ordine di servizio.</w:t>
      </w:r>
    </w:p>
    <w:p w14:paraId="1103CE88" w14:textId="77777777" w:rsidR="00986AEB" w:rsidRPr="00CC73D8" w:rsidRDefault="00986AEB" w:rsidP="009E67A9">
      <w:pPr>
        <w:spacing w:before="360" w:after="120" w:line="240" w:lineRule="auto"/>
        <w:jc w:val="both"/>
        <w:outlineLvl w:val="0"/>
        <w:rPr>
          <w:rFonts w:ascii="Arial" w:hAnsi="Arial" w:cs="Arial"/>
          <w:b/>
          <w:color w:val="000000"/>
          <w:spacing w:val="4"/>
          <w:sz w:val="20"/>
          <w:szCs w:val="20"/>
        </w:rPr>
      </w:pPr>
      <w:r w:rsidRPr="00CC73D8">
        <w:rPr>
          <w:rFonts w:ascii="Arial" w:hAnsi="Arial" w:cs="Arial"/>
          <w:b/>
          <w:color w:val="000000"/>
          <w:spacing w:val="4"/>
          <w:sz w:val="20"/>
          <w:szCs w:val="20"/>
        </w:rPr>
        <w:t>Principi generali da osservare</w:t>
      </w:r>
    </w:p>
    <w:p w14:paraId="5A16FB11" w14:textId="77777777" w:rsidR="00CC73D8" w:rsidRDefault="00986AEB" w:rsidP="00CC73D8">
      <w:pPr>
        <w:spacing w:line="240" w:lineRule="auto"/>
        <w:jc w:val="both"/>
        <w:rPr>
          <w:rFonts w:ascii="Arial" w:hAnsi="Arial" w:cs="Arial"/>
          <w:color w:val="000000"/>
          <w:spacing w:val="4"/>
          <w:sz w:val="20"/>
          <w:szCs w:val="20"/>
        </w:rPr>
      </w:pPr>
      <w:r w:rsidRPr="00CC73D8">
        <w:rPr>
          <w:rFonts w:ascii="Arial" w:hAnsi="Arial" w:cs="Arial"/>
          <w:color w:val="000000"/>
          <w:spacing w:val="4"/>
          <w:sz w:val="20"/>
          <w:szCs w:val="20"/>
        </w:rPr>
        <w:t>Ogni trattamento di dati personali deve avvenire, nel rispetto primario dei seguenti principi di ordine generale</w:t>
      </w:r>
      <w:r w:rsidR="00CC73D8" w:rsidRPr="00CC73D8">
        <w:rPr>
          <w:rFonts w:ascii="Arial" w:hAnsi="Arial" w:cs="Arial"/>
          <w:color w:val="000000"/>
          <w:spacing w:val="4"/>
          <w:sz w:val="20"/>
          <w:szCs w:val="20"/>
        </w:rPr>
        <w:t>. A</w:t>
      </w:r>
      <w:r w:rsidRPr="00CC73D8">
        <w:rPr>
          <w:rFonts w:ascii="Arial" w:hAnsi="Arial" w:cs="Arial"/>
          <w:color w:val="000000"/>
          <w:spacing w:val="4"/>
          <w:sz w:val="20"/>
          <w:szCs w:val="20"/>
        </w:rPr>
        <w:t>i sensi dell'art.5 del Reg. UE 679/16, che prescrive i "Principi applicabili al trattamento di dati personali" per ciascun trattamento di propria competenza, il Responsabile deve fare in modo che siano sempre ris</w:t>
      </w:r>
      <w:r w:rsidR="00D04EC9" w:rsidRPr="00CC73D8">
        <w:rPr>
          <w:rFonts w:ascii="Arial" w:hAnsi="Arial" w:cs="Arial"/>
          <w:color w:val="000000"/>
          <w:spacing w:val="4"/>
          <w:sz w:val="20"/>
          <w:szCs w:val="20"/>
        </w:rPr>
        <w:t>pettati i seguenti presupposti:</w:t>
      </w:r>
    </w:p>
    <w:p w14:paraId="3EAA95D7" w14:textId="77777777" w:rsidR="005D6534" w:rsidRPr="00FA5CAD" w:rsidRDefault="005D6534" w:rsidP="005D6534">
      <w:pPr>
        <w:spacing w:before="252" w:after="0" w:line="240" w:lineRule="auto"/>
        <w:jc w:val="both"/>
        <w:rPr>
          <w:rFonts w:ascii="Arial" w:hAnsi="Arial" w:cs="Arial"/>
          <w:color w:val="000000"/>
          <w:sz w:val="20"/>
          <w:szCs w:val="20"/>
        </w:rPr>
      </w:pPr>
      <w:r w:rsidRPr="00FA5CAD">
        <w:rPr>
          <w:rFonts w:ascii="Arial" w:hAnsi="Arial" w:cs="Arial"/>
          <w:color w:val="000000"/>
          <w:sz w:val="20"/>
          <w:szCs w:val="20"/>
        </w:rPr>
        <w:t>I dati devono essere trattati:</w:t>
      </w:r>
    </w:p>
    <w:p w14:paraId="31432AB4" w14:textId="77777777" w:rsidR="005D6534" w:rsidRPr="00FA5CAD" w:rsidRDefault="005D6534" w:rsidP="005D6534">
      <w:pPr>
        <w:pStyle w:val="Paragrafoelenco"/>
        <w:numPr>
          <w:ilvl w:val="0"/>
          <w:numId w:val="12"/>
        </w:numPr>
        <w:spacing w:before="120" w:after="0" w:line="240" w:lineRule="auto"/>
        <w:ind w:left="714" w:hanging="357"/>
        <w:contextualSpacing w:val="0"/>
        <w:jc w:val="both"/>
        <w:rPr>
          <w:rFonts w:ascii="Arial" w:hAnsi="Arial" w:cs="Arial"/>
          <w:color w:val="000000"/>
          <w:sz w:val="20"/>
          <w:szCs w:val="20"/>
        </w:rPr>
      </w:pPr>
      <w:r w:rsidRPr="00FA5CAD">
        <w:rPr>
          <w:rFonts w:ascii="Arial" w:hAnsi="Arial" w:cs="Arial"/>
          <w:color w:val="000000"/>
          <w:sz w:val="20"/>
          <w:szCs w:val="20"/>
        </w:rPr>
        <w:t xml:space="preserve">secondo il principio di </w:t>
      </w:r>
      <w:r w:rsidRPr="00FA5CAD">
        <w:rPr>
          <w:rFonts w:ascii="Arial" w:hAnsi="Arial" w:cs="Arial"/>
          <w:b/>
          <w:color w:val="000000"/>
          <w:sz w:val="20"/>
          <w:szCs w:val="20"/>
        </w:rPr>
        <w:t>liceità</w:t>
      </w:r>
      <w:r w:rsidRPr="00FA5CAD">
        <w:rPr>
          <w:rFonts w:ascii="Arial" w:hAnsi="Arial" w:cs="Arial"/>
          <w:color w:val="000000"/>
          <w:sz w:val="20"/>
          <w:szCs w:val="20"/>
        </w:rPr>
        <w:t>, vale a dire</w:t>
      </w:r>
      <w:r w:rsidR="00D2708F">
        <w:rPr>
          <w:rFonts w:ascii="Arial" w:hAnsi="Arial" w:cs="Arial"/>
          <w:color w:val="000000"/>
          <w:sz w:val="20"/>
          <w:szCs w:val="20"/>
        </w:rPr>
        <w:t xml:space="preserve"> </w:t>
      </w:r>
      <w:r w:rsidRPr="00FA5CAD">
        <w:rPr>
          <w:rFonts w:ascii="Arial" w:hAnsi="Arial" w:cs="Arial"/>
          <w:color w:val="000000"/>
          <w:sz w:val="20"/>
          <w:szCs w:val="20"/>
        </w:rPr>
        <w:t>conformemente alle disposizioni del Regolamento, nonché alle disposizioni del Codice Civile, per cui, più in particolare, il trattamento non deve essere contrario a norme imperative, all'ordine pubblico ed al buon costume;</w:t>
      </w:r>
    </w:p>
    <w:p w14:paraId="78CA0DCF" w14:textId="77777777" w:rsidR="005D6534" w:rsidRPr="00FA5CAD" w:rsidRDefault="005D6534" w:rsidP="005D6534">
      <w:pPr>
        <w:pStyle w:val="Paragrafoelenco"/>
        <w:numPr>
          <w:ilvl w:val="0"/>
          <w:numId w:val="12"/>
        </w:numPr>
        <w:spacing w:before="252" w:line="240" w:lineRule="auto"/>
        <w:jc w:val="both"/>
        <w:rPr>
          <w:rFonts w:ascii="Arial" w:hAnsi="Arial" w:cs="Arial"/>
          <w:color w:val="000000"/>
          <w:sz w:val="20"/>
          <w:szCs w:val="20"/>
        </w:rPr>
      </w:pPr>
      <w:r w:rsidRPr="00FA5CAD">
        <w:rPr>
          <w:rFonts w:ascii="Arial" w:hAnsi="Arial" w:cs="Arial"/>
          <w:color w:val="000000"/>
          <w:sz w:val="20"/>
          <w:szCs w:val="20"/>
        </w:rPr>
        <w:t xml:space="preserve">secondo il principio fondamentale di </w:t>
      </w:r>
      <w:r w:rsidRPr="00FA5CAD">
        <w:rPr>
          <w:rFonts w:ascii="Arial" w:hAnsi="Arial" w:cs="Arial"/>
          <w:b/>
          <w:color w:val="000000"/>
          <w:sz w:val="20"/>
          <w:szCs w:val="20"/>
        </w:rPr>
        <w:t>correttezza</w:t>
      </w:r>
      <w:r w:rsidRPr="00FA5CAD">
        <w:rPr>
          <w:rFonts w:ascii="Arial" w:hAnsi="Arial" w:cs="Arial"/>
          <w:color w:val="000000"/>
          <w:sz w:val="20"/>
          <w:szCs w:val="20"/>
        </w:rPr>
        <w:t>, il quale deve ispirare chiunque</w:t>
      </w:r>
      <w:r w:rsidR="00D2708F">
        <w:rPr>
          <w:rFonts w:ascii="Arial" w:hAnsi="Arial" w:cs="Arial"/>
          <w:color w:val="000000"/>
          <w:sz w:val="20"/>
          <w:szCs w:val="20"/>
        </w:rPr>
        <w:t xml:space="preserve"> </w:t>
      </w:r>
      <w:r w:rsidRPr="00FA5CAD">
        <w:rPr>
          <w:rFonts w:ascii="Arial" w:hAnsi="Arial" w:cs="Arial"/>
          <w:color w:val="000000"/>
          <w:sz w:val="20"/>
          <w:szCs w:val="20"/>
        </w:rPr>
        <w:t>tratti qualcosa che appartiene alla sfera altrui;</w:t>
      </w:r>
    </w:p>
    <w:p w14:paraId="7A80B6E8" w14:textId="77777777" w:rsidR="005D6534" w:rsidRPr="00FA5CAD" w:rsidRDefault="005D6534" w:rsidP="005D6534">
      <w:pPr>
        <w:pStyle w:val="Paragrafoelenco"/>
        <w:numPr>
          <w:ilvl w:val="0"/>
          <w:numId w:val="12"/>
        </w:numPr>
        <w:spacing w:before="252" w:line="240" w:lineRule="auto"/>
        <w:jc w:val="both"/>
        <w:rPr>
          <w:rFonts w:ascii="Arial" w:hAnsi="Arial" w:cs="Arial"/>
          <w:color w:val="000000"/>
          <w:sz w:val="20"/>
          <w:szCs w:val="20"/>
        </w:rPr>
      </w:pPr>
      <w:r w:rsidRPr="00FA5CAD">
        <w:rPr>
          <w:rFonts w:ascii="Arial" w:hAnsi="Arial" w:cs="Arial"/>
          <w:color w:val="000000"/>
          <w:sz w:val="20"/>
          <w:szCs w:val="20"/>
        </w:rPr>
        <w:t xml:space="preserve">secondo il principio di </w:t>
      </w:r>
      <w:r w:rsidRPr="00FA5CAD">
        <w:rPr>
          <w:rFonts w:ascii="Arial" w:hAnsi="Arial" w:cs="Arial"/>
          <w:b/>
          <w:color w:val="000000"/>
          <w:sz w:val="20"/>
          <w:szCs w:val="20"/>
        </w:rPr>
        <w:t>trasparenza</w:t>
      </w:r>
      <w:r w:rsidRPr="00FA5CAD">
        <w:rPr>
          <w:rFonts w:ascii="Arial" w:hAnsi="Arial" w:cs="Arial"/>
          <w:color w:val="000000"/>
          <w:sz w:val="20"/>
          <w:szCs w:val="20"/>
        </w:rPr>
        <w:t>, che consente all'interessato di venire a conoscenza delle metodologie e delle finalità di utilizzo dei propri dati;</w:t>
      </w:r>
    </w:p>
    <w:p w14:paraId="36F5D419" w14:textId="77777777" w:rsidR="005D6534" w:rsidRPr="00FA5CAD" w:rsidRDefault="005D6534" w:rsidP="005D6534">
      <w:pPr>
        <w:pStyle w:val="Paragrafoelenco"/>
        <w:numPr>
          <w:ilvl w:val="0"/>
          <w:numId w:val="12"/>
        </w:numPr>
        <w:spacing w:before="252" w:line="240" w:lineRule="auto"/>
        <w:jc w:val="both"/>
        <w:rPr>
          <w:rFonts w:ascii="Arial" w:hAnsi="Arial" w:cs="Arial"/>
          <w:color w:val="000000"/>
          <w:sz w:val="20"/>
          <w:szCs w:val="20"/>
        </w:rPr>
      </w:pPr>
      <w:r w:rsidRPr="00FA5CAD">
        <w:rPr>
          <w:rFonts w:ascii="Arial" w:hAnsi="Arial" w:cs="Arial"/>
          <w:color w:val="000000"/>
          <w:sz w:val="20"/>
          <w:szCs w:val="20"/>
        </w:rPr>
        <w:t xml:space="preserve">secondo il principio di </w:t>
      </w:r>
      <w:r w:rsidRPr="00FA5CAD">
        <w:rPr>
          <w:rFonts w:ascii="Arial" w:hAnsi="Arial" w:cs="Arial"/>
          <w:b/>
          <w:color w:val="000000"/>
          <w:sz w:val="20"/>
          <w:szCs w:val="20"/>
        </w:rPr>
        <w:t>adeguatezza</w:t>
      </w:r>
      <w:r w:rsidR="00D2708F">
        <w:rPr>
          <w:rFonts w:ascii="Arial" w:hAnsi="Arial" w:cs="Arial"/>
          <w:b/>
          <w:color w:val="000000"/>
          <w:sz w:val="20"/>
          <w:szCs w:val="20"/>
        </w:rPr>
        <w:t xml:space="preserve"> </w:t>
      </w:r>
      <w:r w:rsidRPr="00FA5CAD">
        <w:rPr>
          <w:rFonts w:ascii="Arial" w:hAnsi="Arial" w:cs="Arial"/>
          <w:color w:val="000000"/>
          <w:sz w:val="20"/>
          <w:szCs w:val="20"/>
        </w:rPr>
        <w:t>il trattamento dei dati deve essere</w:t>
      </w:r>
      <w:r w:rsidR="00D2708F">
        <w:rPr>
          <w:rFonts w:ascii="Arial" w:hAnsi="Arial" w:cs="Arial"/>
          <w:color w:val="000000"/>
          <w:sz w:val="20"/>
          <w:szCs w:val="20"/>
        </w:rPr>
        <w:t xml:space="preserve"> </w:t>
      </w:r>
      <w:r w:rsidRPr="00FA5CAD">
        <w:rPr>
          <w:rFonts w:ascii="Arial" w:hAnsi="Arial" w:cs="Arial"/>
          <w:color w:val="000000"/>
          <w:sz w:val="20"/>
          <w:szCs w:val="20"/>
        </w:rPr>
        <w:t>riferibile alla tipologia di incarico o mansione</w:t>
      </w:r>
      <w:r w:rsidR="00D2708F">
        <w:rPr>
          <w:rFonts w:ascii="Arial" w:hAnsi="Arial" w:cs="Arial"/>
          <w:color w:val="000000"/>
          <w:sz w:val="20"/>
          <w:szCs w:val="20"/>
        </w:rPr>
        <w:t xml:space="preserve"> </w:t>
      </w:r>
      <w:r w:rsidRPr="00FA5CAD">
        <w:rPr>
          <w:rFonts w:ascii="Arial" w:hAnsi="Arial" w:cs="Arial"/>
          <w:color w:val="000000"/>
          <w:sz w:val="20"/>
          <w:szCs w:val="20"/>
        </w:rPr>
        <w:t>svolta;</w:t>
      </w:r>
    </w:p>
    <w:p w14:paraId="0FD699A1" w14:textId="77777777" w:rsidR="005D6534" w:rsidRPr="00FA5CAD" w:rsidRDefault="005D6534" w:rsidP="005D6534">
      <w:pPr>
        <w:pStyle w:val="Paragrafoelenco"/>
        <w:numPr>
          <w:ilvl w:val="0"/>
          <w:numId w:val="12"/>
        </w:numPr>
        <w:spacing w:before="252" w:line="240" w:lineRule="auto"/>
        <w:jc w:val="both"/>
        <w:rPr>
          <w:rFonts w:ascii="Arial" w:hAnsi="Arial" w:cs="Arial"/>
          <w:color w:val="000000"/>
          <w:sz w:val="20"/>
          <w:szCs w:val="20"/>
        </w:rPr>
      </w:pPr>
      <w:r w:rsidRPr="00FA5CAD">
        <w:rPr>
          <w:rFonts w:ascii="Arial" w:hAnsi="Arial" w:cs="Arial"/>
          <w:color w:val="000000"/>
          <w:sz w:val="20"/>
          <w:szCs w:val="20"/>
        </w:rPr>
        <w:t>secondo</w:t>
      </w:r>
      <w:r w:rsidR="00D2708F">
        <w:rPr>
          <w:rFonts w:ascii="Arial" w:hAnsi="Arial" w:cs="Arial"/>
          <w:color w:val="000000"/>
          <w:sz w:val="20"/>
          <w:szCs w:val="20"/>
        </w:rPr>
        <w:t xml:space="preserve"> </w:t>
      </w:r>
      <w:r w:rsidRPr="00FA5CAD">
        <w:rPr>
          <w:rFonts w:ascii="Arial" w:hAnsi="Arial" w:cs="Arial"/>
          <w:color w:val="000000"/>
          <w:sz w:val="20"/>
          <w:szCs w:val="20"/>
        </w:rPr>
        <w:t xml:space="preserve">il principio di </w:t>
      </w:r>
      <w:r w:rsidRPr="00FA5CAD">
        <w:rPr>
          <w:rFonts w:ascii="Arial" w:hAnsi="Arial" w:cs="Arial"/>
          <w:b/>
          <w:color w:val="000000"/>
          <w:sz w:val="20"/>
          <w:szCs w:val="20"/>
        </w:rPr>
        <w:t>pertinenza,</w:t>
      </w:r>
      <w:r w:rsidRPr="00FA5CAD">
        <w:rPr>
          <w:rFonts w:ascii="Arial" w:hAnsi="Arial" w:cs="Arial"/>
          <w:color w:val="000000"/>
          <w:sz w:val="20"/>
          <w:szCs w:val="20"/>
        </w:rPr>
        <w:t xml:space="preserve"> ovvero, i dati devono essere trattati in relazione allo scopo 'cui sono destinati;</w:t>
      </w:r>
    </w:p>
    <w:p w14:paraId="36D06119" w14:textId="77777777" w:rsidR="005D6534" w:rsidRPr="00FA5CAD" w:rsidRDefault="005D6534" w:rsidP="005D6534">
      <w:pPr>
        <w:pStyle w:val="Paragrafoelenco"/>
        <w:numPr>
          <w:ilvl w:val="0"/>
          <w:numId w:val="12"/>
        </w:numPr>
        <w:spacing w:before="252" w:line="240" w:lineRule="auto"/>
        <w:jc w:val="both"/>
        <w:rPr>
          <w:rFonts w:ascii="Arial" w:hAnsi="Arial" w:cs="Arial"/>
          <w:color w:val="000000"/>
          <w:sz w:val="20"/>
          <w:szCs w:val="20"/>
        </w:rPr>
      </w:pPr>
      <w:r w:rsidRPr="00FA5CAD">
        <w:rPr>
          <w:rFonts w:ascii="Arial" w:hAnsi="Arial" w:cs="Arial"/>
          <w:color w:val="000000"/>
          <w:sz w:val="20"/>
          <w:szCs w:val="20"/>
        </w:rPr>
        <w:t xml:space="preserve">secondo il principio della </w:t>
      </w:r>
      <w:r w:rsidRPr="00FA5CAD">
        <w:rPr>
          <w:rFonts w:ascii="Arial" w:hAnsi="Arial" w:cs="Arial"/>
          <w:b/>
          <w:color w:val="000000"/>
          <w:sz w:val="20"/>
          <w:szCs w:val="20"/>
        </w:rPr>
        <w:t>limitatezza,</w:t>
      </w:r>
      <w:r w:rsidRPr="00FA5CAD">
        <w:rPr>
          <w:rFonts w:ascii="Arial" w:hAnsi="Arial" w:cs="Arial"/>
          <w:color w:val="000000"/>
          <w:sz w:val="20"/>
          <w:szCs w:val="20"/>
        </w:rPr>
        <w:t xml:space="preserve"> la raccolta dei dati non può eccedere ai dati strettamente necessari per la finalità perseguita.</w:t>
      </w:r>
    </w:p>
    <w:p w14:paraId="7329CAFB" w14:textId="77777777" w:rsidR="005D6534" w:rsidRPr="00FA5CAD" w:rsidRDefault="005D6534" w:rsidP="005D6534">
      <w:pPr>
        <w:spacing w:before="252" w:line="240" w:lineRule="auto"/>
        <w:jc w:val="both"/>
        <w:rPr>
          <w:rFonts w:ascii="Arial" w:hAnsi="Arial" w:cs="Arial"/>
          <w:color w:val="000000"/>
          <w:sz w:val="20"/>
          <w:szCs w:val="20"/>
        </w:rPr>
      </w:pPr>
      <w:r w:rsidRPr="00FA5CAD">
        <w:rPr>
          <w:rFonts w:ascii="Arial" w:hAnsi="Arial" w:cs="Arial"/>
          <w:color w:val="000000"/>
          <w:sz w:val="20"/>
          <w:szCs w:val="20"/>
        </w:rPr>
        <w:t xml:space="preserve">I dati devono essere raccolti solo per </w:t>
      </w:r>
      <w:r w:rsidRPr="00FA5CAD">
        <w:rPr>
          <w:rFonts w:ascii="Arial" w:hAnsi="Arial" w:cs="Arial"/>
          <w:b/>
          <w:color w:val="000000"/>
          <w:sz w:val="20"/>
          <w:szCs w:val="20"/>
        </w:rPr>
        <w:t>scopi</w:t>
      </w:r>
      <w:r w:rsidRPr="00FA5CAD">
        <w:rPr>
          <w:rFonts w:ascii="Arial" w:hAnsi="Arial" w:cs="Arial"/>
          <w:color w:val="000000"/>
          <w:sz w:val="20"/>
          <w:szCs w:val="20"/>
        </w:rPr>
        <w:t>:</w:t>
      </w:r>
    </w:p>
    <w:p w14:paraId="255CE34A" w14:textId="77777777" w:rsidR="005D6534" w:rsidRPr="00FA5CAD" w:rsidRDefault="005D6534" w:rsidP="005D6534">
      <w:pPr>
        <w:pStyle w:val="Paragrafoelenco"/>
        <w:numPr>
          <w:ilvl w:val="0"/>
          <w:numId w:val="12"/>
        </w:numPr>
        <w:spacing w:before="120" w:after="0" w:line="240" w:lineRule="auto"/>
        <w:ind w:left="714" w:hanging="357"/>
        <w:contextualSpacing w:val="0"/>
        <w:jc w:val="both"/>
        <w:rPr>
          <w:rFonts w:ascii="Arial" w:hAnsi="Arial" w:cs="Arial"/>
          <w:color w:val="000000"/>
          <w:sz w:val="20"/>
          <w:szCs w:val="20"/>
        </w:rPr>
      </w:pPr>
      <w:r w:rsidRPr="00FA5CAD">
        <w:rPr>
          <w:rFonts w:ascii="Arial" w:hAnsi="Arial" w:cs="Arial"/>
          <w:b/>
          <w:color w:val="000000"/>
          <w:sz w:val="20"/>
          <w:szCs w:val="20"/>
        </w:rPr>
        <w:t>esatti</w:t>
      </w:r>
      <w:r w:rsidRPr="00FA5CAD">
        <w:rPr>
          <w:rFonts w:ascii="Arial" w:hAnsi="Arial" w:cs="Arial"/>
          <w:color w:val="000000"/>
          <w:sz w:val="20"/>
          <w:szCs w:val="20"/>
        </w:rPr>
        <w:t>, cioè, precisi e rispondenti al vero e, se necessario,</w:t>
      </w:r>
      <w:r w:rsidR="00D2708F">
        <w:rPr>
          <w:rFonts w:ascii="Arial" w:hAnsi="Arial" w:cs="Arial"/>
          <w:color w:val="000000"/>
          <w:sz w:val="20"/>
          <w:szCs w:val="20"/>
        </w:rPr>
        <w:t xml:space="preserve"> </w:t>
      </w:r>
      <w:r w:rsidRPr="00FA5CAD">
        <w:rPr>
          <w:rFonts w:ascii="Arial" w:hAnsi="Arial" w:cs="Arial"/>
          <w:b/>
          <w:color w:val="000000"/>
          <w:sz w:val="20"/>
          <w:szCs w:val="20"/>
        </w:rPr>
        <w:t>aggiornati</w:t>
      </w:r>
    </w:p>
    <w:p w14:paraId="77885B21" w14:textId="77777777" w:rsidR="005D6534" w:rsidRPr="00FA5CAD" w:rsidRDefault="005D6534" w:rsidP="005D6534">
      <w:pPr>
        <w:pStyle w:val="Paragrafoelenco"/>
        <w:numPr>
          <w:ilvl w:val="0"/>
          <w:numId w:val="13"/>
        </w:numPr>
        <w:spacing w:before="252" w:line="240" w:lineRule="auto"/>
        <w:jc w:val="both"/>
        <w:rPr>
          <w:rFonts w:ascii="Arial" w:hAnsi="Arial" w:cs="Arial"/>
          <w:color w:val="000000"/>
          <w:sz w:val="20"/>
          <w:szCs w:val="20"/>
        </w:rPr>
      </w:pPr>
      <w:r w:rsidRPr="00FA5CAD">
        <w:rPr>
          <w:rFonts w:ascii="Arial" w:hAnsi="Arial" w:cs="Arial"/>
          <w:b/>
          <w:color w:val="000000"/>
          <w:sz w:val="20"/>
          <w:szCs w:val="20"/>
        </w:rPr>
        <w:t xml:space="preserve">conservati </w:t>
      </w:r>
      <w:r w:rsidRPr="00FA5CAD">
        <w:rPr>
          <w:rFonts w:ascii="Arial" w:hAnsi="Arial" w:cs="Arial"/>
          <w:color w:val="000000"/>
          <w:sz w:val="20"/>
          <w:szCs w:val="20"/>
        </w:rPr>
        <w:t>per un periodo non superiore a quello necessario pe</w:t>
      </w:r>
      <w:r>
        <w:rPr>
          <w:rFonts w:ascii="Arial" w:hAnsi="Arial" w:cs="Arial"/>
          <w:color w:val="000000"/>
          <w:sz w:val="20"/>
          <w:szCs w:val="20"/>
        </w:rPr>
        <w:t>r</w:t>
      </w:r>
      <w:r w:rsidRPr="00FA5CAD">
        <w:rPr>
          <w:rFonts w:ascii="Arial" w:hAnsi="Arial" w:cs="Arial"/>
          <w:color w:val="000000"/>
          <w:sz w:val="20"/>
          <w:szCs w:val="20"/>
        </w:rPr>
        <w:t xml:space="preserve"> gli scopi del trattamento e comunque in base alle disposizioni aventi ad oggetto le modalità ed i. tempi di conservazione degli atti amministrativi. Trascorso, detto periodo i</w:t>
      </w:r>
      <w:r w:rsidR="00D2708F">
        <w:rPr>
          <w:rFonts w:ascii="Arial" w:hAnsi="Arial" w:cs="Arial"/>
          <w:color w:val="000000"/>
          <w:sz w:val="20"/>
          <w:szCs w:val="20"/>
        </w:rPr>
        <w:t xml:space="preserve"> </w:t>
      </w:r>
      <w:r w:rsidRPr="00FA5CAD">
        <w:rPr>
          <w:rFonts w:ascii="Arial" w:hAnsi="Arial" w:cs="Arial"/>
          <w:color w:val="000000"/>
          <w:sz w:val="20"/>
          <w:szCs w:val="20"/>
        </w:rPr>
        <w:t>dati vanno resi anonimi o cancellati la loro comunicazione diffusione non è più consentita.</w:t>
      </w:r>
    </w:p>
    <w:p w14:paraId="451D0B9B" w14:textId="77777777" w:rsidR="005D6534" w:rsidRPr="00FA5CAD" w:rsidRDefault="005D6534" w:rsidP="005D6534">
      <w:pPr>
        <w:pStyle w:val="Paragrafoelenco"/>
        <w:numPr>
          <w:ilvl w:val="0"/>
          <w:numId w:val="13"/>
        </w:numPr>
        <w:spacing w:before="252" w:line="240" w:lineRule="auto"/>
        <w:jc w:val="both"/>
        <w:rPr>
          <w:rFonts w:ascii="Arial" w:hAnsi="Arial" w:cs="Arial"/>
          <w:color w:val="000000"/>
          <w:sz w:val="20"/>
          <w:szCs w:val="20"/>
        </w:rPr>
      </w:pPr>
      <w:r w:rsidRPr="00FA5CAD">
        <w:rPr>
          <w:rFonts w:ascii="Arial" w:hAnsi="Arial" w:cs="Arial"/>
          <w:color w:val="000000"/>
          <w:sz w:val="20"/>
          <w:szCs w:val="20"/>
        </w:rPr>
        <w:t>Trattati in modo tale che venga garantita un'adeguata sicurezza dei dati personali mediante misure tecniche ed organizzative adeguate;</w:t>
      </w:r>
    </w:p>
    <w:p w14:paraId="065314A6" w14:textId="77777777" w:rsidR="005D6534" w:rsidRPr="00FA5CAD" w:rsidRDefault="005D6534" w:rsidP="005D6534">
      <w:pPr>
        <w:pStyle w:val="Paragrafoelenco"/>
        <w:numPr>
          <w:ilvl w:val="0"/>
          <w:numId w:val="13"/>
        </w:numPr>
        <w:spacing w:before="252" w:line="240" w:lineRule="auto"/>
        <w:jc w:val="both"/>
        <w:rPr>
          <w:rFonts w:ascii="Arial" w:hAnsi="Arial" w:cs="Arial"/>
          <w:color w:val="000000"/>
          <w:sz w:val="20"/>
          <w:szCs w:val="20"/>
        </w:rPr>
      </w:pPr>
      <w:r w:rsidRPr="00FA5CAD">
        <w:rPr>
          <w:rFonts w:ascii="Arial" w:hAnsi="Arial" w:cs="Arial"/>
          <w:b/>
          <w:color w:val="000000"/>
          <w:sz w:val="20"/>
          <w:szCs w:val="20"/>
        </w:rPr>
        <w:t>determinat</w:t>
      </w:r>
      <w:r w:rsidRPr="00FA5CAD">
        <w:rPr>
          <w:rFonts w:ascii="Arial" w:hAnsi="Arial" w:cs="Arial"/>
          <w:color w:val="000000"/>
          <w:sz w:val="20"/>
          <w:szCs w:val="20"/>
        </w:rPr>
        <w:t xml:space="preserve">i, vale a dire che non </w:t>
      </w:r>
      <w:r>
        <w:rPr>
          <w:rFonts w:ascii="Arial" w:hAnsi="Arial" w:cs="Arial"/>
          <w:color w:val="000000"/>
          <w:sz w:val="20"/>
          <w:szCs w:val="20"/>
        </w:rPr>
        <w:t>è</w:t>
      </w:r>
      <w:r w:rsidRPr="00FA5CAD">
        <w:rPr>
          <w:rFonts w:ascii="Arial" w:hAnsi="Arial" w:cs="Arial"/>
          <w:color w:val="000000"/>
          <w:sz w:val="20"/>
          <w:szCs w:val="20"/>
        </w:rPr>
        <w:t xml:space="preserve"> consentita la raccolta come attività fine a sé stessa;</w:t>
      </w:r>
    </w:p>
    <w:p w14:paraId="3C4BE7E4" w14:textId="77777777" w:rsidR="005D6534" w:rsidRPr="00FA5CAD" w:rsidRDefault="005D6534" w:rsidP="005D6534">
      <w:pPr>
        <w:pStyle w:val="Paragrafoelenco"/>
        <w:numPr>
          <w:ilvl w:val="0"/>
          <w:numId w:val="13"/>
        </w:numPr>
        <w:spacing w:before="252" w:line="240" w:lineRule="auto"/>
        <w:jc w:val="both"/>
        <w:rPr>
          <w:rFonts w:ascii="Arial" w:hAnsi="Arial" w:cs="Arial"/>
          <w:color w:val="000000"/>
          <w:sz w:val="20"/>
          <w:szCs w:val="20"/>
        </w:rPr>
      </w:pPr>
      <w:r w:rsidRPr="00FA5CAD">
        <w:rPr>
          <w:rFonts w:ascii="Arial" w:hAnsi="Arial" w:cs="Arial"/>
          <w:b/>
          <w:color w:val="000000"/>
          <w:sz w:val="20"/>
          <w:szCs w:val="20"/>
        </w:rPr>
        <w:t>espliciti,</w:t>
      </w:r>
      <w:r w:rsidRPr="00FA5CAD">
        <w:rPr>
          <w:rFonts w:ascii="Arial" w:hAnsi="Arial" w:cs="Arial"/>
          <w:color w:val="000000"/>
          <w:sz w:val="20"/>
          <w:szCs w:val="20"/>
        </w:rPr>
        <w:t xml:space="preserve"> nel senso che il soggetto interessato va informato sulle finalità del trattamento;</w:t>
      </w:r>
    </w:p>
    <w:p w14:paraId="470BE986" w14:textId="77777777" w:rsidR="005D6534" w:rsidRPr="00FA5CAD" w:rsidRDefault="005D6534" w:rsidP="005D6534">
      <w:pPr>
        <w:pStyle w:val="Paragrafoelenco"/>
        <w:numPr>
          <w:ilvl w:val="0"/>
          <w:numId w:val="13"/>
        </w:numPr>
        <w:spacing w:before="252" w:line="240" w:lineRule="auto"/>
        <w:jc w:val="both"/>
        <w:rPr>
          <w:rFonts w:ascii="Arial" w:hAnsi="Arial" w:cs="Arial"/>
          <w:color w:val="000000"/>
          <w:sz w:val="20"/>
          <w:szCs w:val="20"/>
        </w:rPr>
      </w:pPr>
      <w:r w:rsidRPr="00FA5CAD">
        <w:rPr>
          <w:rFonts w:ascii="Arial" w:hAnsi="Arial" w:cs="Arial"/>
          <w:b/>
          <w:color w:val="000000"/>
          <w:sz w:val="20"/>
          <w:szCs w:val="20"/>
        </w:rPr>
        <w:t>legittimi</w:t>
      </w:r>
      <w:r w:rsidRPr="00FA5CAD">
        <w:rPr>
          <w:rFonts w:ascii="Arial" w:hAnsi="Arial" w:cs="Arial"/>
          <w:color w:val="000000"/>
          <w:sz w:val="20"/>
          <w:szCs w:val="20"/>
        </w:rPr>
        <w:t>, cioè, oltre al trattamento, come è evidente, anche il fine della raccolta dei dati deve essere lecito;</w:t>
      </w:r>
    </w:p>
    <w:p w14:paraId="2F0A8F66" w14:textId="77777777" w:rsidR="00986AEB" w:rsidRPr="00FA5CAD" w:rsidRDefault="00986AEB" w:rsidP="00C1020A">
      <w:pPr>
        <w:spacing w:before="120" w:after="0" w:line="240" w:lineRule="auto"/>
        <w:jc w:val="both"/>
        <w:rPr>
          <w:rFonts w:ascii="Arial" w:hAnsi="Arial" w:cs="Arial"/>
          <w:color w:val="000000"/>
          <w:spacing w:val="4"/>
          <w:sz w:val="20"/>
          <w:szCs w:val="20"/>
        </w:rPr>
      </w:pPr>
      <w:r w:rsidRPr="00FA5CAD">
        <w:rPr>
          <w:rFonts w:ascii="Arial" w:hAnsi="Arial" w:cs="Arial"/>
          <w:color w:val="000000"/>
          <w:spacing w:val="4"/>
          <w:sz w:val="20"/>
          <w:szCs w:val="20"/>
        </w:rPr>
        <w:t xml:space="preserve">In particolare, i dati idonei a rivelare lo </w:t>
      </w:r>
      <w:r w:rsidRPr="00FA5CAD">
        <w:rPr>
          <w:rFonts w:ascii="Arial" w:hAnsi="Arial" w:cs="Arial"/>
          <w:b/>
          <w:color w:val="000000"/>
          <w:spacing w:val="4"/>
          <w:sz w:val="20"/>
          <w:szCs w:val="20"/>
        </w:rPr>
        <w:t xml:space="preserve">stato di salute </w:t>
      </w:r>
      <w:r w:rsidRPr="00FA5CAD">
        <w:rPr>
          <w:rFonts w:ascii="Arial" w:hAnsi="Arial" w:cs="Arial"/>
          <w:color w:val="000000"/>
          <w:spacing w:val="4"/>
          <w:sz w:val="20"/>
          <w:szCs w:val="20"/>
        </w:rPr>
        <w:t xml:space="preserve">o la </w:t>
      </w:r>
      <w:r w:rsidRPr="00FA5CAD">
        <w:rPr>
          <w:rFonts w:ascii="Arial" w:hAnsi="Arial" w:cs="Arial"/>
          <w:b/>
          <w:color w:val="000000"/>
          <w:spacing w:val="4"/>
          <w:sz w:val="20"/>
          <w:szCs w:val="20"/>
        </w:rPr>
        <w:t>vita sessuale</w:t>
      </w:r>
      <w:r w:rsidRPr="00FA5CAD">
        <w:rPr>
          <w:rFonts w:ascii="Arial" w:hAnsi="Arial" w:cs="Arial"/>
          <w:color w:val="000000"/>
          <w:spacing w:val="4"/>
          <w:sz w:val="20"/>
          <w:szCs w:val="20"/>
        </w:rPr>
        <w:t xml:space="preserve"> sono conservati separatamente da altri dati personali trattati per finalità che non</w:t>
      </w:r>
      <w:r w:rsidR="001053D3" w:rsidRPr="00FA5CAD">
        <w:rPr>
          <w:rFonts w:ascii="Arial" w:hAnsi="Arial" w:cs="Arial"/>
          <w:color w:val="000000"/>
          <w:spacing w:val="4"/>
          <w:sz w:val="20"/>
          <w:szCs w:val="20"/>
        </w:rPr>
        <w:t xml:space="preserve"> richiedono il loro utilizzo.  </w:t>
      </w:r>
      <w:r w:rsidRPr="00FA5CAD">
        <w:rPr>
          <w:rFonts w:ascii="Arial" w:hAnsi="Arial" w:cs="Arial"/>
          <w:color w:val="000000"/>
          <w:spacing w:val="4"/>
          <w:sz w:val="20"/>
          <w:szCs w:val="20"/>
        </w:rPr>
        <w:t xml:space="preserve">Ciascun trattamento deve, inoltre, avvenire nei limiti imposti dal principio fondamentale di </w:t>
      </w:r>
      <w:r w:rsidRPr="00FA5CAD">
        <w:rPr>
          <w:rFonts w:ascii="Arial" w:hAnsi="Arial" w:cs="Arial"/>
          <w:b/>
          <w:color w:val="000000"/>
          <w:spacing w:val="4"/>
          <w:sz w:val="20"/>
          <w:szCs w:val="20"/>
        </w:rPr>
        <w:t>riservatezza</w:t>
      </w:r>
      <w:r w:rsidR="00D2708F">
        <w:rPr>
          <w:rFonts w:ascii="Arial" w:hAnsi="Arial" w:cs="Arial"/>
          <w:b/>
          <w:color w:val="000000"/>
          <w:spacing w:val="4"/>
          <w:sz w:val="20"/>
          <w:szCs w:val="20"/>
        </w:rPr>
        <w:t xml:space="preserve"> </w:t>
      </w:r>
      <w:r w:rsidRPr="00FA5CAD">
        <w:rPr>
          <w:rFonts w:ascii="Arial" w:hAnsi="Arial" w:cs="Arial"/>
          <w:color w:val="000000"/>
          <w:spacing w:val="4"/>
          <w:sz w:val="20"/>
          <w:szCs w:val="20"/>
        </w:rPr>
        <w:t>e nel rispetto della dignità della persona dell'interessato al trattamento, ovvero deve essere effettuato eliminando ogni occasione di impropria conoscibilità dei dati da parte di terzi.</w:t>
      </w:r>
    </w:p>
    <w:p w14:paraId="432C0E1A" w14:textId="77777777" w:rsidR="001053D3" w:rsidRPr="00FA5CAD" w:rsidRDefault="001053D3" w:rsidP="00C1020A">
      <w:pPr>
        <w:spacing w:before="240" w:after="120" w:line="240" w:lineRule="auto"/>
        <w:jc w:val="both"/>
        <w:rPr>
          <w:rFonts w:ascii="Arial" w:hAnsi="Arial" w:cs="Arial"/>
          <w:color w:val="000000"/>
          <w:spacing w:val="4"/>
          <w:sz w:val="20"/>
          <w:szCs w:val="20"/>
        </w:rPr>
      </w:pPr>
      <w:r w:rsidRPr="00FA5CAD">
        <w:rPr>
          <w:rFonts w:ascii="Arial" w:hAnsi="Arial" w:cs="Arial"/>
          <w:color w:val="000000"/>
          <w:spacing w:val="4"/>
          <w:sz w:val="20"/>
          <w:szCs w:val="20"/>
        </w:rPr>
        <w:t xml:space="preserve">Ciascun </w:t>
      </w:r>
      <w:r w:rsidR="005D6534">
        <w:rPr>
          <w:rFonts w:ascii="Arial" w:hAnsi="Arial" w:cs="Arial"/>
          <w:color w:val="000000"/>
          <w:spacing w:val="4"/>
          <w:sz w:val="20"/>
          <w:szCs w:val="20"/>
        </w:rPr>
        <w:t>a</w:t>
      </w:r>
      <w:r w:rsidRPr="00FA5CAD">
        <w:rPr>
          <w:rFonts w:ascii="Arial" w:hAnsi="Arial" w:cs="Arial"/>
          <w:color w:val="000000"/>
          <w:spacing w:val="4"/>
          <w:sz w:val="20"/>
          <w:szCs w:val="20"/>
        </w:rPr>
        <w:t xml:space="preserve">ddetto deve, inoltre, essere a conoscenza del fatto che per la violazione delle disposizioni di cui al Regolamento Europeo in materia di trattamento dei dati personali sono previste </w:t>
      </w:r>
      <w:r w:rsidRPr="00FA5CAD">
        <w:rPr>
          <w:rFonts w:ascii="Arial" w:hAnsi="Arial" w:cs="Arial"/>
          <w:b/>
          <w:color w:val="000000"/>
          <w:spacing w:val="4"/>
          <w:sz w:val="20"/>
          <w:szCs w:val="20"/>
        </w:rPr>
        <w:t>sanzioni amministrative e pecuniarie</w:t>
      </w:r>
      <w:r w:rsidRPr="00FA5CAD">
        <w:rPr>
          <w:rFonts w:ascii="Arial" w:hAnsi="Arial" w:cs="Arial"/>
          <w:color w:val="000000"/>
          <w:spacing w:val="4"/>
          <w:sz w:val="20"/>
          <w:szCs w:val="20"/>
        </w:rPr>
        <w:t xml:space="preserve"> (art. 83). Per le altre sanzioni riferibili alle violazioni non soggette amministrative e pecuniarie si rimanda alla legislazione nazionale.</w:t>
      </w:r>
    </w:p>
    <w:p w14:paraId="0C25D151" w14:textId="27F4C67E" w:rsidR="001053D3" w:rsidRPr="00FA5CAD" w:rsidRDefault="001053D3" w:rsidP="00C1020A">
      <w:pPr>
        <w:spacing w:before="240" w:after="120" w:line="240" w:lineRule="auto"/>
        <w:jc w:val="both"/>
        <w:rPr>
          <w:rFonts w:ascii="Arial" w:hAnsi="Arial" w:cs="Arial"/>
          <w:color w:val="000000"/>
          <w:spacing w:val="4"/>
          <w:sz w:val="20"/>
          <w:szCs w:val="20"/>
        </w:rPr>
      </w:pPr>
      <w:r w:rsidRPr="00FA5CAD">
        <w:rPr>
          <w:rFonts w:ascii="Arial" w:hAnsi="Arial" w:cs="Arial"/>
          <w:color w:val="000000"/>
          <w:spacing w:val="4"/>
          <w:sz w:val="20"/>
          <w:szCs w:val="20"/>
        </w:rPr>
        <w:t xml:space="preserve">In ogni caso, </w:t>
      </w:r>
      <w:r w:rsidR="004D28E4" w:rsidRPr="00FA5CAD">
        <w:rPr>
          <w:rFonts w:ascii="Arial" w:hAnsi="Arial" w:cs="Arial"/>
          <w:b/>
          <w:color w:val="000000"/>
          <w:spacing w:val="4"/>
          <w:sz w:val="20"/>
          <w:szCs w:val="20"/>
        </w:rPr>
        <w:t>la responsabilità penale</w:t>
      </w:r>
      <w:r w:rsidR="004D28E4" w:rsidRPr="00FA5CAD">
        <w:rPr>
          <w:rFonts w:ascii="Arial" w:hAnsi="Arial" w:cs="Arial"/>
          <w:color w:val="000000"/>
          <w:spacing w:val="4"/>
          <w:sz w:val="20"/>
          <w:szCs w:val="20"/>
        </w:rPr>
        <w:t xml:space="preserve"> per eventuale uso non corretto dei dati oggetto di tutela</w:t>
      </w:r>
      <w:r w:rsidRPr="00FA5CAD">
        <w:rPr>
          <w:rFonts w:ascii="Arial" w:hAnsi="Arial" w:cs="Arial"/>
          <w:color w:val="000000"/>
          <w:spacing w:val="4"/>
          <w:sz w:val="20"/>
          <w:szCs w:val="20"/>
        </w:rPr>
        <w:t xml:space="preserve"> resta a carico della singola persona cui l'uso illegittimo degli stessi sia imputabile.</w:t>
      </w:r>
    </w:p>
    <w:p w14:paraId="21DBCA0C" w14:textId="754A3D13" w:rsidR="001053D3" w:rsidRPr="00FA5CAD" w:rsidRDefault="001053D3" w:rsidP="00C1020A">
      <w:pPr>
        <w:spacing w:before="240" w:after="120" w:line="240" w:lineRule="auto"/>
        <w:jc w:val="both"/>
        <w:rPr>
          <w:rFonts w:ascii="Arial" w:hAnsi="Arial" w:cs="Arial"/>
          <w:color w:val="000000"/>
          <w:spacing w:val="4"/>
          <w:sz w:val="20"/>
          <w:szCs w:val="20"/>
        </w:rPr>
      </w:pPr>
      <w:r w:rsidRPr="00FA5CAD">
        <w:rPr>
          <w:rFonts w:ascii="Arial" w:hAnsi="Arial" w:cs="Arial"/>
          <w:color w:val="000000"/>
          <w:spacing w:val="4"/>
          <w:sz w:val="20"/>
          <w:szCs w:val="20"/>
        </w:rPr>
        <w:t xml:space="preserve">Mentre, in merito </w:t>
      </w:r>
      <w:r w:rsidRPr="00FA5CAD">
        <w:rPr>
          <w:rFonts w:ascii="Arial" w:hAnsi="Arial" w:cs="Arial"/>
          <w:b/>
          <w:color w:val="000000"/>
          <w:spacing w:val="4"/>
          <w:sz w:val="20"/>
          <w:szCs w:val="20"/>
        </w:rPr>
        <w:t>alla responsabilità civile</w:t>
      </w:r>
      <w:r w:rsidRPr="00FA5CAD">
        <w:rPr>
          <w:rFonts w:ascii="Arial" w:hAnsi="Arial" w:cs="Arial"/>
          <w:color w:val="000000"/>
          <w:spacing w:val="4"/>
          <w:sz w:val="20"/>
          <w:szCs w:val="20"/>
        </w:rPr>
        <w:t xml:space="preserve">, si fa rinvio all'art.2050 del </w:t>
      </w:r>
      <w:r w:rsidR="004D28E4" w:rsidRPr="00FA5CAD">
        <w:rPr>
          <w:rFonts w:ascii="Arial" w:hAnsi="Arial" w:cs="Arial"/>
          <w:color w:val="000000"/>
          <w:spacing w:val="4"/>
          <w:sz w:val="20"/>
          <w:szCs w:val="20"/>
        </w:rPr>
        <w:t>Codice civile</w:t>
      </w:r>
      <w:r w:rsidRPr="00FA5CAD">
        <w:rPr>
          <w:rFonts w:ascii="Arial" w:hAnsi="Arial" w:cs="Arial"/>
          <w:color w:val="000000"/>
          <w:spacing w:val="4"/>
          <w:sz w:val="20"/>
          <w:szCs w:val="20"/>
        </w:rPr>
        <w:t xml:space="preserve">, che dispone relativamente ai danni cagionati per effetto del trattamento ed ai conseguenti obblighi di risarcimento, implicando, a livello pratico, che per evitare ogni responsabilità, l'operatore è tenuto a fornire prava di </w:t>
      </w:r>
      <w:r w:rsidRPr="00FA5CAD">
        <w:rPr>
          <w:rFonts w:ascii="Arial" w:hAnsi="Arial" w:cs="Arial"/>
          <w:color w:val="000000"/>
          <w:spacing w:val="4"/>
          <w:sz w:val="20"/>
          <w:szCs w:val="20"/>
        </w:rPr>
        <w:lastRenderedPageBreak/>
        <w:t>avere applicato le misure tecniche di sicurezza più idonee a garantire appunto la sicurezza dei dati detenuti.</w:t>
      </w:r>
    </w:p>
    <w:p w14:paraId="07E2FBFD" w14:textId="77777777" w:rsidR="00C1020A" w:rsidRPr="00FA5CAD" w:rsidRDefault="00C1020A" w:rsidP="009E67A9">
      <w:pPr>
        <w:spacing w:before="480" w:after="120" w:line="240" w:lineRule="auto"/>
        <w:jc w:val="both"/>
        <w:outlineLvl w:val="0"/>
        <w:rPr>
          <w:rFonts w:ascii="Arial" w:hAnsi="Arial" w:cs="Arial"/>
          <w:b/>
          <w:color w:val="000000"/>
          <w:spacing w:val="4"/>
          <w:sz w:val="20"/>
          <w:szCs w:val="20"/>
        </w:rPr>
      </w:pPr>
      <w:r w:rsidRPr="00FA5CAD">
        <w:rPr>
          <w:rFonts w:ascii="Arial" w:hAnsi="Arial" w:cs="Arial"/>
          <w:b/>
          <w:color w:val="000000"/>
          <w:spacing w:val="4"/>
          <w:sz w:val="20"/>
          <w:szCs w:val="20"/>
        </w:rPr>
        <w:t>Compiti particolari dell'addetto esterno</w:t>
      </w:r>
    </w:p>
    <w:p w14:paraId="29E9D348" w14:textId="77777777" w:rsidR="00C1020A" w:rsidRPr="00FA5CAD" w:rsidRDefault="00C1020A" w:rsidP="00C1020A">
      <w:pPr>
        <w:spacing w:before="120" w:after="0" w:line="240" w:lineRule="auto"/>
        <w:jc w:val="both"/>
        <w:rPr>
          <w:rFonts w:ascii="Arial" w:hAnsi="Arial" w:cs="Arial"/>
          <w:b/>
          <w:color w:val="000000"/>
          <w:spacing w:val="4"/>
          <w:sz w:val="20"/>
          <w:szCs w:val="20"/>
        </w:rPr>
      </w:pPr>
      <w:r w:rsidRPr="00FA5CAD">
        <w:rPr>
          <w:rFonts w:ascii="Arial" w:hAnsi="Arial" w:cs="Arial"/>
          <w:color w:val="000000"/>
          <w:spacing w:val="4"/>
          <w:sz w:val="20"/>
          <w:szCs w:val="20"/>
        </w:rPr>
        <w:t xml:space="preserve">L’addetto esterno al trattamento dei dati personali, operando nell'ambito dei principi sopra ricordati, deve attenersi ai seguenti </w:t>
      </w:r>
      <w:r w:rsidRPr="00FA5CAD">
        <w:rPr>
          <w:rFonts w:ascii="Arial" w:hAnsi="Arial" w:cs="Arial"/>
          <w:b/>
          <w:color w:val="000000"/>
          <w:spacing w:val="4"/>
          <w:sz w:val="20"/>
          <w:szCs w:val="20"/>
        </w:rPr>
        <w:t>compiti di carattere particolare:</w:t>
      </w:r>
    </w:p>
    <w:p w14:paraId="0A5B37BE" w14:textId="77777777" w:rsidR="00C1020A" w:rsidRPr="00FA5CAD" w:rsidRDefault="00C1020A" w:rsidP="00C1020A">
      <w:pPr>
        <w:pStyle w:val="Paragrafoelenco"/>
        <w:numPr>
          <w:ilvl w:val="0"/>
          <w:numId w:val="30"/>
        </w:numPr>
        <w:spacing w:beforeLines="60" w:before="144" w:after="0" w:line="240" w:lineRule="auto"/>
        <w:contextualSpacing w:val="0"/>
        <w:jc w:val="both"/>
        <w:rPr>
          <w:rFonts w:ascii="Arial" w:hAnsi="Arial" w:cs="Arial"/>
          <w:color w:val="000000"/>
          <w:spacing w:val="4"/>
          <w:sz w:val="20"/>
          <w:szCs w:val="20"/>
        </w:rPr>
      </w:pPr>
      <w:r w:rsidRPr="00FA5CAD">
        <w:rPr>
          <w:rFonts w:ascii="Arial" w:hAnsi="Arial" w:cs="Arial"/>
          <w:color w:val="000000"/>
          <w:spacing w:val="4"/>
          <w:sz w:val="20"/>
          <w:szCs w:val="20"/>
        </w:rPr>
        <w:t xml:space="preserve">identificare e censire i </w:t>
      </w:r>
      <w:r w:rsidRPr="00FA5CAD">
        <w:rPr>
          <w:rFonts w:ascii="Arial" w:hAnsi="Arial" w:cs="Arial"/>
          <w:b/>
          <w:color w:val="000000"/>
          <w:spacing w:val="4"/>
          <w:sz w:val="20"/>
          <w:szCs w:val="20"/>
        </w:rPr>
        <w:t xml:space="preserve">trattamenti </w:t>
      </w:r>
      <w:r w:rsidRPr="00FA5CAD">
        <w:rPr>
          <w:rFonts w:ascii="Arial" w:hAnsi="Arial" w:cs="Arial"/>
          <w:color w:val="000000"/>
          <w:spacing w:val="4"/>
          <w:sz w:val="20"/>
          <w:szCs w:val="20"/>
        </w:rPr>
        <w:t xml:space="preserve">di dati personali, le </w:t>
      </w:r>
      <w:r w:rsidRPr="00FA5CAD">
        <w:rPr>
          <w:rFonts w:ascii="Arial" w:hAnsi="Arial" w:cs="Arial"/>
          <w:b/>
          <w:color w:val="000000"/>
          <w:spacing w:val="4"/>
          <w:sz w:val="20"/>
          <w:szCs w:val="20"/>
        </w:rPr>
        <w:t>banche dati</w:t>
      </w:r>
      <w:r w:rsidRPr="00FA5CAD">
        <w:rPr>
          <w:rFonts w:ascii="Arial" w:hAnsi="Arial" w:cs="Arial"/>
          <w:color w:val="000000"/>
          <w:spacing w:val="4"/>
          <w:sz w:val="20"/>
          <w:szCs w:val="20"/>
        </w:rPr>
        <w:t xml:space="preserve"> e gli</w:t>
      </w:r>
      <w:r w:rsidRPr="00FA5CAD">
        <w:rPr>
          <w:rFonts w:ascii="Arial" w:hAnsi="Arial" w:cs="Arial"/>
          <w:b/>
          <w:color w:val="000000"/>
          <w:spacing w:val="4"/>
          <w:sz w:val="20"/>
          <w:szCs w:val="20"/>
        </w:rPr>
        <w:t xml:space="preserve"> archivi</w:t>
      </w:r>
      <w:r w:rsidRPr="00FA5CAD">
        <w:rPr>
          <w:rFonts w:ascii="Arial" w:hAnsi="Arial" w:cs="Arial"/>
          <w:color w:val="000000"/>
          <w:spacing w:val="4"/>
          <w:sz w:val="20"/>
          <w:szCs w:val="20"/>
        </w:rPr>
        <w:t xml:space="preserve"> gestiti con supporti informatici e/o cartacei necessari all'espletamento delle attività istituzionalmente rientranti nella propria sfera di competenza;</w:t>
      </w:r>
    </w:p>
    <w:p w14:paraId="68762B8B" w14:textId="77777777" w:rsidR="00C1020A" w:rsidRPr="00FA5CAD" w:rsidRDefault="00C1020A" w:rsidP="00C1020A">
      <w:pPr>
        <w:pStyle w:val="Paragrafoelenco"/>
        <w:numPr>
          <w:ilvl w:val="0"/>
          <w:numId w:val="30"/>
        </w:numPr>
        <w:spacing w:beforeLines="60" w:before="144" w:line="240" w:lineRule="auto"/>
        <w:contextualSpacing w:val="0"/>
        <w:jc w:val="both"/>
        <w:rPr>
          <w:rFonts w:ascii="Arial" w:hAnsi="Arial" w:cs="Arial"/>
          <w:color w:val="000000"/>
          <w:spacing w:val="4"/>
          <w:sz w:val="20"/>
          <w:szCs w:val="20"/>
        </w:rPr>
      </w:pPr>
      <w:r w:rsidRPr="00FA5CAD">
        <w:rPr>
          <w:rFonts w:ascii="Arial" w:hAnsi="Arial" w:cs="Arial"/>
          <w:color w:val="000000"/>
          <w:spacing w:val="4"/>
          <w:sz w:val="20"/>
          <w:szCs w:val="20"/>
        </w:rPr>
        <w:t xml:space="preserve">definire, per ciascun trattamento di dati personali, </w:t>
      </w:r>
      <w:r w:rsidRPr="00FA5CAD">
        <w:rPr>
          <w:rFonts w:ascii="Arial" w:hAnsi="Arial" w:cs="Arial"/>
          <w:b/>
          <w:color w:val="000000"/>
          <w:spacing w:val="4"/>
          <w:sz w:val="20"/>
          <w:szCs w:val="20"/>
        </w:rPr>
        <w:t>la durata</w:t>
      </w:r>
      <w:r w:rsidRPr="00FA5CAD">
        <w:rPr>
          <w:rFonts w:ascii="Arial" w:hAnsi="Arial" w:cs="Arial"/>
          <w:color w:val="000000"/>
          <w:spacing w:val="4"/>
          <w:sz w:val="20"/>
          <w:szCs w:val="20"/>
        </w:rPr>
        <w:t xml:space="preserve"> del trattamento e la </w:t>
      </w:r>
      <w:r w:rsidRPr="00FA5CAD">
        <w:rPr>
          <w:rFonts w:ascii="Arial" w:hAnsi="Arial" w:cs="Arial"/>
          <w:b/>
          <w:color w:val="000000"/>
          <w:spacing w:val="4"/>
          <w:sz w:val="20"/>
          <w:szCs w:val="20"/>
        </w:rPr>
        <w:t xml:space="preserve">cancellazione </w:t>
      </w:r>
      <w:r w:rsidR="0002618E">
        <w:rPr>
          <w:rFonts w:ascii="Arial" w:hAnsi="Arial" w:cs="Arial"/>
          <w:color w:val="000000"/>
          <w:spacing w:val="4"/>
          <w:sz w:val="20"/>
          <w:szCs w:val="20"/>
        </w:rPr>
        <w:t>o trasformazione in forma anonima</w:t>
      </w:r>
      <w:r w:rsidRPr="00FA5CAD">
        <w:rPr>
          <w:rFonts w:ascii="Arial" w:hAnsi="Arial" w:cs="Arial"/>
          <w:color w:val="000000"/>
          <w:spacing w:val="4"/>
          <w:sz w:val="20"/>
          <w:szCs w:val="20"/>
        </w:rPr>
        <w:t xml:space="preserve"> dei dati obsoleti, nel rispetto della normativa vigente in materia di prescrizione e tenuta archivi;</w:t>
      </w:r>
    </w:p>
    <w:p w14:paraId="18716431" w14:textId="77777777" w:rsidR="00C1020A" w:rsidRPr="00FA5CAD" w:rsidRDefault="00C1020A" w:rsidP="00C1020A">
      <w:pPr>
        <w:pStyle w:val="Paragrafoelenco"/>
        <w:numPr>
          <w:ilvl w:val="0"/>
          <w:numId w:val="30"/>
        </w:numPr>
        <w:spacing w:beforeLines="60" w:before="144" w:line="240" w:lineRule="auto"/>
        <w:contextualSpacing w:val="0"/>
        <w:jc w:val="both"/>
        <w:rPr>
          <w:rFonts w:ascii="Arial" w:hAnsi="Arial" w:cs="Arial"/>
          <w:color w:val="000000"/>
          <w:spacing w:val="4"/>
          <w:sz w:val="20"/>
          <w:szCs w:val="20"/>
        </w:rPr>
      </w:pPr>
      <w:r w:rsidRPr="00FA5CAD">
        <w:rPr>
          <w:rFonts w:ascii="Arial" w:hAnsi="Arial" w:cs="Arial"/>
          <w:color w:val="000000"/>
          <w:spacing w:val="4"/>
          <w:sz w:val="20"/>
          <w:szCs w:val="20"/>
        </w:rPr>
        <w:t xml:space="preserve">ogni qualvolta si raccolgano dati personali, provvedere a che venga fornita </w:t>
      </w:r>
      <w:r w:rsidRPr="00FA5CAD">
        <w:rPr>
          <w:rFonts w:ascii="Arial" w:hAnsi="Arial" w:cs="Arial"/>
          <w:b/>
          <w:color w:val="000000"/>
          <w:spacing w:val="4"/>
          <w:sz w:val="20"/>
          <w:szCs w:val="20"/>
        </w:rPr>
        <w:t>l'informativa</w:t>
      </w:r>
      <w:r w:rsidRPr="00FA5CAD">
        <w:rPr>
          <w:rFonts w:ascii="Arial" w:hAnsi="Arial" w:cs="Arial"/>
          <w:color w:val="000000"/>
          <w:spacing w:val="4"/>
          <w:sz w:val="20"/>
          <w:szCs w:val="20"/>
        </w:rPr>
        <w:t xml:space="preserve"> ai soggetti interessati, ai sensi dell'artt</w:t>
      </w:r>
      <w:r>
        <w:rPr>
          <w:rFonts w:ascii="Arial" w:hAnsi="Arial" w:cs="Arial"/>
          <w:color w:val="000000"/>
          <w:spacing w:val="4"/>
          <w:sz w:val="20"/>
          <w:szCs w:val="20"/>
        </w:rPr>
        <w:t>.</w:t>
      </w:r>
      <w:r w:rsidRPr="00FA5CAD">
        <w:rPr>
          <w:rFonts w:ascii="Arial" w:hAnsi="Arial" w:cs="Arial"/>
          <w:color w:val="000000"/>
          <w:spacing w:val="4"/>
          <w:sz w:val="20"/>
          <w:szCs w:val="20"/>
        </w:rPr>
        <w:t>13</w:t>
      </w:r>
      <w:r>
        <w:rPr>
          <w:rFonts w:ascii="Arial" w:hAnsi="Arial" w:cs="Arial"/>
          <w:color w:val="000000"/>
          <w:spacing w:val="4"/>
          <w:sz w:val="20"/>
          <w:szCs w:val="20"/>
        </w:rPr>
        <w:t xml:space="preserve"> – </w:t>
      </w:r>
      <w:r w:rsidRPr="00FA5CAD">
        <w:rPr>
          <w:rFonts w:ascii="Arial" w:hAnsi="Arial" w:cs="Arial"/>
          <w:color w:val="000000"/>
          <w:spacing w:val="4"/>
          <w:sz w:val="20"/>
          <w:szCs w:val="20"/>
        </w:rPr>
        <w:t>14</w:t>
      </w:r>
      <w:r>
        <w:rPr>
          <w:rFonts w:ascii="Arial" w:hAnsi="Arial" w:cs="Arial"/>
          <w:color w:val="000000"/>
          <w:spacing w:val="4"/>
          <w:sz w:val="20"/>
          <w:szCs w:val="20"/>
        </w:rPr>
        <w:t xml:space="preserve"> –</w:t>
      </w:r>
      <w:r w:rsidRPr="00FA5CAD">
        <w:rPr>
          <w:rFonts w:ascii="Arial" w:hAnsi="Arial" w:cs="Arial"/>
          <w:color w:val="000000"/>
          <w:spacing w:val="4"/>
          <w:sz w:val="20"/>
          <w:szCs w:val="20"/>
        </w:rPr>
        <w:t>21del Regolamento</w:t>
      </w:r>
      <w:r>
        <w:rPr>
          <w:rFonts w:ascii="Arial" w:hAnsi="Arial" w:cs="Arial"/>
          <w:color w:val="000000"/>
          <w:spacing w:val="4"/>
          <w:sz w:val="20"/>
          <w:szCs w:val="20"/>
        </w:rPr>
        <w:t>;</w:t>
      </w:r>
    </w:p>
    <w:p w14:paraId="511D6678" w14:textId="77777777" w:rsidR="00C1020A" w:rsidRPr="00FA5CAD" w:rsidRDefault="00C1020A" w:rsidP="00C1020A">
      <w:pPr>
        <w:pStyle w:val="Paragrafoelenco"/>
        <w:numPr>
          <w:ilvl w:val="0"/>
          <w:numId w:val="30"/>
        </w:numPr>
        <w:spacing w:beforeLines="60" w:before="144" w:line="240" w:lineRule="auto"/>
        <w:contextualSpacing w:val="0"/>
        <w:jc w:val="both"/>
        <w:rPr>
          <w:rFonts w:ascii="Arial" w:hAnsi="Arial" w:cs="Arial"/>
          <w:color w:val="000000"/>
          <w:spacing w:val="4"/>
          <w:sz w:val="20"/>
          <w:szCs w:val="20"/>
        </w:rPr>
      </w:pPr>
      <w:r w:rsidRPr="00FA5CAD">
        <w:rPr>
          <w:rFonts w:ascii="Arial" w:hAnsi="Arial" w:cs="Arial"/>
          <w:color w:val="000000"/>
          <w:spacing w:val="4"/>
          <w:sz w:val="20"/>
          <w:szCs w:val="20"/>
        </w:rPr>
        <w:t xml:space="preserve">adempiere agli </w:t>
      </w:r>
      <w:r w:rsidRPr="00FA5CAD">
        <w:rPr>
          <w:rFonts w:ascii="Arial" w:hAnsi="Arial" w:cs="Arial"/>
          <w:b/>
          <w:color w:val="000000"/>
          <w:spacing w:val="4"/>
          <w:sz w:val="20"/>
          <w:szCs w:val="20"/>
        </w:rPr>
        <w:t>obblighi di sicurezza</w:t>
      </w:r>
      <w:r w:rsidRPr="00FA5CAD">
        <w:rPr>
          <w:rFonts w:ascii="Arial" w:hAnsi="Arial" w:cs="Arial"/>
          <w:color w:val="000000"/>
          <w:spacing w:val="4"/>
          <w:sz w:val="20"/>
          <w:szCs w:val="20"/>
        </w:rPr>
        <w:t>, quali attenersi alle disposizioni di cui agli artt.25</w:t>
      </w:r>
      <w:r>
        <w:rPr>
          <w:rFonts w:ascii="Arial" w:hAnsi="Arial" w:cs="Arial"/>
          <w:color w:val="000000"/>
          <w:spacing w:val="4"/>
          <w:sz w:val="20"/>
          <w:szCs w:val="20"/>
        </w:rPr>
        <w:t xml:space="preserve"> e </w:t>
      </w:r>
      <w:r w:rsidRPr="00FA5CAD">
        <w:rPr>
          <w:rFonts w:ascii="Arial" w:hAnsi="Arial" w:cs="Arial"/>
          <w:color w:val="000000"/>
          <w:spacing w:val="4"/>
          <w:sz w:val="20"/>
          <w:szCs w:val="20"/>
        </w:rPr>
        <w:t xml:space="preserve">32 del Regolamento, cioè adottare le misure di sicurezza idonee adottare tutte le </w:t>
      </w:r>
      <w:r w:rsidRPr="00FA5CAD">
        <w:rPr>
          <w:rFonts w:ascii="Arial" w:hAnsi="Arial" w:cs="Arial"/>
          <w:b/>
          <w:color w:val="000000"/>
          <w:spacing w:val="4"/>
          <w:sz w:val="20"/>
          <w:szCs w:val="20"/>
        </w:rPr>
        <w:t>preventive misure di Sicurezza</w:t>
      </w:r>
      <w:r w:rsidR="001A7851">
        <w:rPr>
          <w:rFonts w:ascii="Arial" w:hAnsi="Arial" w:cs="Arial"/>
          <w:b/>
          <w:color w:val="000000"/>
          <w:spacing w:val="4"/>
          <w:sz w:val="20"/>
          <w:szCs w:val="20"/>
        </w:rPr>
        <w:t xml:space="preserve"> </w:t>
      </w:r>
      <w:r w:rsidRPr="00FA5CAD">
        <w:rPr>
          <w:rFonts w:ascii="Arial" w:hAnsi="Arial" w:cs="Arial"/>
          <w:color w:val="000000"/>
          <w:spacing w:val="4"/>
          <w:sz w:val="20"/>
          <w:szCs w:val="20"/>
        </w:rPr>
        <w:t xml:space="preserve">ritenute </w:t>
      </w:r>
      <w:r w:rsidRPr="00FA5CAD">
        <w:rPr>
          <w:rFonts w:ascii="Arial" w:hAnsi="Arial" w:cs="Arial"/>
          <w:b/>
          <w:color w:val="000000"/>
          <w:spacing w:val="4"/>
          <w:sz w:val="20"/>
          <w:szCs w:val="20"/>
        </w:rPr>
        <w:t>idonee</w:t>
      </w:r>
      <w:r w:rsidRPr="00FA5CAD">
        <w:rPr>
          <w:rFonts w:ascii="Arial" w:hAnsi="Arial" w:cs="Arial"/>
          <w:color w:val="000000"/>
          <w:spacing w:val="4"/>
          <w:sz w:val="20"/>
          <w:szCs w:val="20"/>
        </w:rPr>
        <w:t xml:space="preserve"> al fine di ridurre al minimo i</w:t>
      </w:r>
      <w:r>
        <w:rPr>
          <w:rFonts w:ascii="Arial" w:hAnsi="Arial" w:cs="Arial"/>
          <w:color w:val="000000"/>
          <w:spacing w:val="4"/>
          <w:sz w:val="20"/>
          <w:szCs w:val="20"/>
        </w:rPr>
        <w:t xml:space="preserve">l </w:t>
      </w:r>
      <w:r w:rsidRPr="00FA5CAD">
        <w:rPr>
          <w:rFonts w:ascii="Arial" w:hAnsi="Arial" w:cs="Arial"/>
          <w:color w:val="000000"/>
          <w:spacing w:val="4"/>
          <w:sz w:val="20"/>
          <w:szCs w:val="20"/>
        </w:rPr>
        <w:t>rischio di distruzione o perdita anche accidentale</w:t>
      </w:r>
      <w:r w:rsidR="001A7851">
        <w:rPr>
          <w:rFonts w:ascii="Arial" w:hAnsi="Arial" w:cs="Arial"/>
          <w:color w:val="000000"/>
          <w:spacing w:val="4"/>
          <w:sz w:val="20"/>
          <w:szCs w:val="20"/>
        </w:rPr>
        <w:t xml:space="preserve"> </w:t>
      </w:r>
      <w:r w:rsidRPr="00FA5CAD">
        <w:rPr>
          <w:rFonts w:ascii="Arial" w:hAnsi="Arial" w:cs="Arial"/>
          <w:color w:val="000000"/>
          <w:spacing w:val="4"/>
          <w:sz w:val="20"/>
          <w:szCs w:val="20"/>
        </w:rPr>
        <w:t>dei dati</w:t>
      </w:r>
      <w:r>
        <w:rPr>
          <w:rFonts w:ascii="Arial" w:hAnsi="Arial" w:cs="Arial"/>
          <w:color w:val="000000"/>
          <w:spacing w:val="4"/>
          <w:sz w:val="20"/>
          <w:szCs w:val="20"/>
        </w:rPr>
        <w:t>,</w:t>
      </w:r>
      <w:r w:rsidRPr="00FA5CAD">
        <w:rPr>
          <w:rFonts w:ascii="Arial" w:hAnsi="Arial" w:cs="Arial"/>
          <w:color w:val="000000"/>
          <w:spacing w:val="4"/>
          <w:sz w:val="20"/>
          <w:szCs w:val="20"/>
        </w:rPr>
        <w:t xml:space="preserve"> di accesso non autorizzato o di trattamento non consentito o</w:t>
      </w:r>
      <w:r w:rsidR="001A7851">
        <w:rPr>
          <w:rFonts w:ascii="Arial" w:hAnsi="Arial" w:cs="Arial"/>
          <w:color w:val="000000"/>
          <w:spacing w:val="4"/>
          <w:sz w:val="20"/>
          <w:szCs w:val="20"/>
        </w:rPr>
        <w:t xml:space="preserve"> </w:t>
      </w:r>
      <w:r w:rsidRPr="00FA5CAD">
        <w:rPr>
          <w:rFonts w:ascii="Arial" w:hAnsi="Arial" w:cs="Arial"/>
          <w:color w:val="000000"/>
          <w:spacing w:val="4"/>
          <w:sz w:val="20"/>
          <w:szCs w:val="20"/>
        </w:rPr>
        <w:t xml:space="preserve">non conforme alle finalità della raccolta; </w:t>
      </w:r>
    </w:p>
    <w:p w14:paraId="6FF0EC0C" w14:textId="77777777" w:rsidR="00C1020A" w:rsidRPr="00FA5CAD" w:rsidRDefault="00C1020A" w:rsidP="00C1020A">
      <w:pPr>
        <w:pStyle w:val="Paragrafoelenco"/>
        <w:numPr>
          <w:ilvl w:val="0"/>
          <w:numId w:val="30"/>
        </w:numPr>
        <w:spacing w:beforeLines="60" w:before="144" w:line="240" w:lineRule="auto"/>
        <w:contextualSpacing w:val="0"/>
        <w:jc w:val="both"/>
        <w:rPr>
          <w:rFonts w:ascii="Arial" w:hAnsi="Arial" w:cs="Arial"/>
          <w:color w:val="000000"/>
          <w:spacing w:val="4"/>
          <w:sz w:val="20"/>
          <w:szCs w:val="20"/>
        </w:rPr>
      </w:pPr>
      <w:r w:rsidRPr="00FA5CAD">
        <w:rPr>
          <w:rFonts w:ascii="Arial" w:hAnsi="Arial" w:cs="Arial"/>
          <w:b/>
          <w:color w:val="000000"/>
          <w:spacing w:val="4"/>
          <w:sz w:val="20"/>
          <w:szCs w:val="20"/>
        </w:rPr>
        <w:t>comunicare</w:t>
      </w:r>
      <w:r w:rsidRPr="00FA5CAD">
        <w:rPr>
          <w:rFonts w:ascii="Arial" w:hAnsi="Arial" w:cs="Arial"/>
          <w:color w:val="000000"/>
          <w:spacing w:val="4"/>
          <w:sz w:val="20"/>
          <w:szCs w:val="20"/>
        </w:rPr>
        <w:t xml:space="preserve"> tempestivamente al Titolare casi di </w:t>
      </w:r>
      <w:r w:rsidRPr="00FA5CAD">
        <w:rPr>
          <w:rFonts w:ascii="Arial" w:hAnsi="Arial" w:cs="Arial"/>
          <w:b/>
          <w:color w:val="000000"/>
          <w:spacing w:val="4"/>
          <w:sz w:val="20"/>
          <w:szCs w:val="20"/>
        </w:rPr>
        <w:t>accesso non autorizzato</w:t>
      </w:r>
      <w:r w:rsidRPr="00FA5CAD">
        <w:rPr>
          <w:rFonts w:ascii="Arial" w:hAnsi="Arial" w:cs="Arial"/>
          <w:color w:val="000000"/>
          <w:spacing w:val="4"/>
          <w:sz w:val="20"/>
          <w:szCs w:val="20"/>
        </w:rPr>
        <w:t xml:space="preserve"> ai dati o di trattamento non consentito </w:t>
      </w:r>
      <w:r>
        <w:rPr>
          <w:rFonts w:ascii="Arial" w:hAnsi="Arial" w:cs="Arial"/>
          <w:color w:val="000000"/>
          <w:spacing w:val="4"/>
          <w:sz w:val="20"/>
          <w:szCs w:val="20"/>
        </w:rPr>
        <w:t xml:space="preserve">o </w:t>
      </w:r>
      <w:r w:rsidRPr="00FA5CAD">
        <w:rPr>
          <w:rFonts w:ascii="Arial" w:hAnsi="Arial" w:cs="Arial"/>
          <w:color w:val="000000"/>
          <w:spacing w:val="4"/>
          <w:sz w:val="20"/>
          <w:szCs w:val="20"/>
        </w:rPr>
        <w:t>non conforme alle finalità perseguite</w:t>
      </w:r>
      <w:r>
        <w:rPr>
          <w:rFonts w:ascii="Arial" w:hAnsi="Arial" w:cs="Arial"/>
          <w:color w:val="000000"/>
          <w:spacing w:val="4"/>
          <w:sz w:val="20"/>
          <w:szCs w:val="20"/>
        </w:rPr>
        <w:t>;</w:t>
      </w:r>
      <w:r w:rsidRPr="00FA5CAD">
        <w:rPr>
          <w:rFonts w:ascii="Arial" w:hAnsi="Arial" w:cs="Arial"/>
          <w:color w:val="000000"/>
          <w:spacing w:val="4"/>
          <w:sz w:val="20"/>
          <w:szCs w:val="20"/>
        </w:rPr>
        <w:tab/>
      </w:r>
    </w:p>
    <w:p w14:paraId="089C7C21" w14:textId="77777777" w:rsidR="00C1020A" w:rsidRPr="00FA5CAD" w:rsidRDefault="00C1020A" w:rsidP="00C1020A">
      <w:pPr>
        <w:pStyle w:val="Paragrafoelenco"/>
        <w:numPr>
          <w:ilvl w:val="0"/>
          <w:numId w:val="30"/>
        </w:numPr>
        <w:spacing w:beforeLines="60" w:before="144" w:line="240" w:lineRule="auto"/>
        <w:contextualSpacing w:val="0"/>
        <w:jc w:val="both"/>
        <w:rPr>
          <w:rFonts w:ascii="Arial" w:hAnsi="Arial" w:cs="Arial"/>
          <w:color w:val="000000"/>
          <w:spacing w:val="4"/>
          <w:sz w:val="20"/>
          <w:szCs w:val="20"/>
        </w:rPr>
      </w:pPr>
      <w:r>
        <w:rPr>
          <w:rFonts w:ascii="Arial" w:hAnsi="Arial" w:cs="Arial"/>
          <w:color w:val="000000"/>
          <w:spacing w:val="4"/>
          <w:sz w:val="20"/>
          <w:szCs w:val="20"/>
        </w:rPr>
        <w:t>f</w:t>
      </w:r>
      <w:r w:rsidRPr="00FA5CAD">
        <w:rPr>
          <w:rFonts w:ascii="Arial" w:hAnsi="Arial" w:cs="Arial"/>
          <w:color w:val="000000"/>
          <w:spacing w:val="4"/>
          <w:sz w:val="20"/>
          <w:szCs w:val="20"/>
        </w:rPr>
        <w:t xml:space="preserve">ar osservare gli adempimenti previsti in caso di </w:t>
      </w:r>
      <w:r w:rsidRPr="00FA5CAD">
        <w:rPr>
          <w:rFonts w:ascii="Arial" w:hAnsi="Arial" w:cs="Arial"/>
          <w:b/>
          <w:color w:val="000000"/>
          <w:spacing w:val="4"/>
          <w:sz w:val="20"/>
          <w:szCs w:val="20"/>
        </w:rPr>
        <w:t>nuovi trattamenti e cancellazione</w:t>
      </w:r>
      <w:r w:rsidRPr="00FA5CAD">
        <w:rPr>
          <w:rFonts w:ascii="Arial" w:hAnsi="Arial" w:cs="Arial"/>
          <w:color w:val="000000"/>
          <w:spacing w:val="4"/>
          <w:sz w:val="20"/>
          <w:szCs w:val="20"/>
        </w:rPr>
        <w:t xml:space="preserve"> di trattamenti</w:t>
      </w:r>
      <w:r>
        <w:rPr>
          <w:rFonts w:ascii="Arial" w:hAnsi="Arial" w:cs="Arial"/>
          <w:color w:val="000000"/>
          <w:spacing w:val="4"/>
          <w:sz w:val="20"/>
          <w:szCs w:val="20"/>
        </w:rPr>
        <w:t>;</w:t>
      </w:r>
    </w:p>
    <w:p w14:paraId="7652A386" w14:textId="77777777" w:rsidR="00C1020A" w:rsidRPr="00FA5CAD" w:rsidRDefault="00C1020A" w:rsidP="00C1020A">
      <w:pPr>
        <w:pStyle w:val="Paragrafoelenco"/>
        <w:numPr>
          <w:ilvl w:val="0"/>
          <w:numId w:val="30"/>
        </w:numPr>
        <w:spacing w:beforeLines="60" w:before="144" w:line="240" w:lineRule="auto"/>
        <w:contextualSpacing w:val="0"/>
        <w:jc w:val="both"/>
        <w:rPr>
          <w:rFonts w:ascii="Arial" w:hAnsi="Arial" w:cs="Arial"/>
          <w:color w:val="000000"/>
          <w:spacing w:val="4"/>
          <w:sz w:val="20"/>
          <w:szCs w:val="20"/>
        </w:rPr>
      </w:pPr>
      <w:r>
        <w:rPr>
          <w:rFonts w:ascii="Arial" w:hAnsi="Arial" w:cs="Arial"/>
          <w:color w:val="000000"/>
          <w:spacing w:val="4"/>
          <w:sz w:val="20"/>
          <w:szCs w:val="20"/>
        </w:rPr>
        <w:t>s</w:t>
      </w:r>
      <w:r w:rsidRPr="00FA5CAD">
        <w:rPr>
          <w:rFonts w:ascii="Arial" w:hAnsi="Arial" w:cs="Arial"/>
          <w:color w:val="000000"/>
          <w:spacing w:val="4"/>
          <w:sz w:val="20"/>
          <w:szCs w:val="20"/>
        </w:rPr>
        <w:t>egnalare</w:t>
      </w:r>
      <w:r w:rsidR="001A7851">
        <w:rPr>
          <w:rFonts w:ascii="Arial" w:hAnsi="Arial" w:cs="Arial"/>
          <w:color w:val="000000"/>
          <w:spacing w:val="4"/>
          <w:sz w:val="20"/>
          <w:szCs w:val="20"/>
        </w:rPr>
        <w:t xml:space="preserve"> </w:t>
      </w:r>
      <w:r w:rsidRPr="00FA5CAD">
        <w:rPr>
          <w:rFonts w:ascii="Arial" w:hAnsi="Arial" w:cs="Arial"/>
          <w:color w:val="000000"/>
          <w:spacing w:val="4"/>
          <w:sz w:val="20"/>
          <w:szCs w:val="20"/>
        </w:rPr>
        <w:t>al Titolare l'eventuale cessazione di trattamento</w:t>
      </w:r>
      <w:r>
        <w:rPr>
          <w:rFonts w:ascii="Arial" w:hAnsi="Arial" w:cs="Arial"/>
          <w:color w:val="000000"/>
          <w:spacing w:val="4"/>
          <w:sz w:val="20"/>
          <w:szCs w:val="20"/>
        </w:rPr>
        <w:t>.</w:t>
      </w:r>
    </w:p>
    <w:p w14:paraId="5B584BF5" w14:textId="77777777" w:rsidR="00C1020A" w:rsidRPr="00FA5CAD" w:rsidRDefault="00C1020A" w:rsidP="00C1020A">
      <w:pPr>
        <w:spacing w:before="432" w:line="240" w:lineRule="auto"/>
        <w:jc w:val="both"/>
        <w:rPr>
          <w:rFonts w:ascii="Arial" w:hAnsi="Arial" w:cs="Arial"/>
          <w:color w:val="000000"/>
          <w:spacing w:val="4"/>
          <w:sz w:val="20"/>
          <w:szCs w:val="20"/>
        </w:rPr>
      </w:pPr>
      <w:r w:rsidRPr="00FA5CAD">
        <w:rPr>
          <w:rFonts w:ascii="Arial" w:hAnsi="Arial" w:cs="Arial"/>
          <w:color w:val="000000"/>
          <w:spacing w:val="4"/>
          <w:sz w:val="20"/>
          <w:szCs w:val="20"/>
        </w:rPr>
        <w:t>In merito agli addetti, l’</w:t>
      </w:r>
      <w:r>
        <w:rPr>
          <w:rFonts w:ascii="Arial" w:hAnsi="Arial" w:cs="Arial"/>
          <w:color w:val="000000"/>
          <w:spacing w:val="4"/>
          <w:sz w:val="20"/>
          <w:szCs w:val="20"/>
        </w:rPr>
        <w:t>a</w:t>
      </w:r>
      <w:r w:rsidRPr="00FA5CAD">
        <w:rPr>
          <w:rFonts w:ascii="Arial" w:hAnsi="Arial" w:cs="Arial"/>
          <w:color w:val="000000"/>
          <w:spacing w:val="4"/>
          <w:sz w:val="20"/>
          <w:szCs w:val="20"/>
        </w:rPr>
        <w:t>ddetto esterno deve:</w:t>
      </w:r>
    </w:p>
    <w:p w14:paraId="6566CEA4" w14:textId="77777777" w:rsidR="00C1020A" w:rsidRPr="00FA5CAD" w:rsidRDefault="00C1020A" w:rsidP="00C1020A">
      <w:pPr>
        <w:pStyle w:val="Paragrafoelenco"/>
        <w:numPr>
          <w:ilvl w:val="0"/>
          <w:numId w:val="30"/>
        </w:numPr>
        <w:spacing w:beforeLines="60" w:before="144" w:line="240" w:lineRule="auto"/>
        <w:contextualSpacing w:val="0"/>
        <w:jc w:val="both"/>
        <w:rPr>
          <w:rFonts w:ascii="Arial" w:hAnsi="Arial" w:cs="Arial"/>
          <w:color w:val="000000"/>
          <w:spacing w:val="4"/>
          <w:sz w:val="20"/>
          <w:szCs w:val="20"/>
        </w:rPr>
      </w:pPr>
      <w:r w:rsidRPr="00FA5CAD">
        <w:rPr>
          <w:rFonts w:ascii="Arial" w:hAnsi="Arial" w:cs="Arial"/>
          <w:color w:val="000000"/>
          <w:spacing w:val="4"/>
          <w:sz w:val="20"/>
          <w:szCs w:val="20"/>
        </w:rPr>
        <w:t>individuare, trai propri collaboratori, designandoli per iscritto, addetti</w:t>
      </w:r>
      <w:r w:rsidR="001A7851">
        <w:rPr>
          <w:rFonts w:ascii="Arial" w:hAnsi="Arial" w:cs="Arial"/>
          <w:color w:val="000000"/>
          <w:spacing w:val="4"/>
          <w:sz w:val="20"/>
          <w:szCs w:val="20"/>
        </w:rPr>
        <w:t xml:space="preserve"> </w:t>
      </w:r>
      <w:r w:rsidRPr="00FA5CAD">
        <w:rPr>
          <w:rFonts w:ascii="Arial" w:hAnsi="Arial" w:cs="Arial"/>
          <w:color w:val="000000"/>
          <w:spacing w:val="4"/>
          <w:sz w:val="20"/>
          <w:szCs w:val="20"/>
        </w:rPr>
        <w:t xml:space="preserve">al trattamento fornendo loro le </w:t>
      </w:r>
      <w:r w:rsidRPr="00FA5CAD">
        <w:rPr>
          <w:rFonts w:ascii="Arial" w:hAnsi="Arial" w:cs="Arial"/>
          <w:b/>
          <w:color w:val="000000"/>
          <w:spacing w:val="4"/>
          <w:sz w:val="20"/>
          <w:szCs w:val="20"/>
        </w:rPr>
        <w:t>istruzioni</w:t>
      </w:r>
      <w:r w:rsidRPr="00FA5CAD">
        <w:rPr>
          <w:rFonts w:ascii="Arial" w:hAnsi="Arial" w:cs="Arial"/>
          <w:color w:val="000000"/>
          <w:spacing w:val="4"/>
          <w:sz w:val="20"/>
          <w:szCs w:val="20"/>
        </w:rPr>
        <w:t xml:space="preserve"> a cui devono attenersi per svolgere le operazioni di trattamento;</w:t>
      </w:r>
    </w:p>
    <w:p w14:paraId="34126536" w14:textId="77777777" w:rsidR="00C1020A" w:rsidRPr="00FA5CAD" w:rsidRDefault="00C1020A" w:rsidP="00C1020A">
      <w:pPr>
        <w:pStyle w:val="Paragrafoelenco"/>
        <w:numPr>
          <w:ilvl w:val="0"/>
          <w:numId w:val="30"/>
        </w:numPr>
        <w:spacing w:beforeLines="60" w:before="144" w:line="240" w:lineRule="auto"/>
        <w:contextualSpacing w:val="0"/>
        <w:jc w:val="both"/>
        <w:rPr>
          <w:rFonts w:ascii="Arial" w:hAnsi="Arial" w:cs="Arial"/>
          <w:color w:val="000000"/>
          <w:spacing w:val="4"/>
          <w:sz w:val="20"/>
          <w:szCs w:val="20"/>
        </w:rPr>
      </w:pPr>
      <w:r w:rsidRPr="00FA5CAD">
        <w:rPr>
          <w:rFonts w:ascii="Arial" w:hAnsi="Arial" w:cs="Arial"/>
          <w:b/>
          <w:color w:val="000000"/>
          <w:spacing w:val="4"/>
          <w:sz w:val="20"/>
          <w:szCs w:val="20"/>
        </w:rPr>
        <w:t>adoperarsi</w:t>
      </w:r>
      <w:r w:rsidRPr="00FA5CAD">
        <w:rPr>
          <w:rFonts w:ascii="Arial" w:hAnsi="Arial" w:cs="Arial"/>
          <w:color w:val="000000"/>
          <w:spacing w:val="4"/>
          <w:sz w:val="20"/>
          <w:szCs w:val="20"/>
        </w:rPr>
        <w:t xml:space="preserve"> al fine di rendere effettive le suddette istruzioni cui devono attenersi gli addetti del trattamento, curando in particolare il profilo della riservatezza, della sicurezza di accesso e della integrità dei dati e l'osservanza parte degli addetti, nel compimento delle operazioni di trattamento, dei principi di carattere generale che informano la vigente disciplina in materia; </w:t>
      </w:r>
    </w:p>
    <w:p w14:paraId="40C19738" w14:textId="77777777" w:rsidR="00C1020A" w:rsidRPr="00FA5CAD" w:rsidRDefault="00C1020A" w:rsidP="00C1020A">
      <w:pPr>
        <w:pStyle w:val="Paragrafoelenco"/>
        <w:numPr>
          <w:ilvl w:val="0"/>
          <w:numId w:val="30"/>
        </w:numPr>
        <w:spacing w:beforeLines="60" w:before="144" w:line="240" w:lineRule="auto"/>
        <w:contextualSpacing w:val="0"/>
        <w:jc w:val="both"/>
        <w:rPr>
          <w:rFonts w:ascii="Arial" w:hAnsi="Arial" w:cs="Arial"/>
          <w:color w:val="000000"/>
          <w:spacing w:val="4"/>
          <w:sz w:val="20"/>
          <w:szCs w:val="20"/>
        </w:rPr>
      </w:pPr>
      <w:r w:rsidRPr="00FA5CAD">
        <w:rPr>
          <w:rFonts w:ascii="Arial" w:hAnsi="Arial" w:cs="Arial"/>
          <w:color w:val="000000"/>
          <w:spacing w:val="4"/>
          <w:sz w:val="20"/>
          <w:szCs w:val="20"/>
        </w:rPr>
        <w:t xml:space="preserve">stabilire le modalità di </w:t>
      </w:r>
      <w:r w:rsidRPr="00FA5CAD">
        <w:rPr>
          <w:rFonts w:ascii="Arial" w:hAnsi="Arial" w:cs="Arial"/>
          <w:b/>
          <w:color w:val="000000"/>
          <w:spacing w:val="4"/>
          <w:sz w:val="20"/>
          <w:szCs w:val="20"/>
        </w:rPr>
        <w:t>accesso</w:t>
      </w:r>
      <w:r w:rsidRPr="00FA5CAD">
        <w:rPr>
          <w:rFonts w:ascii="Arial" w:hAnsi="Arial" w:cs="Arial"/>
          <w:color w:val="000000"/>
          <w:spacing w:val="4"/>
          <w:sz w:val="20"/>
          <w:szCs w:val="20"/>
        </w:rPr>
        <w:t xml:space="preserve"> ai dati e l'organizzazione del</w:t>
      </w:r>
      <w:r w:rsidR="00D2708F">
        <w:rPr>
          <w:rFonts w:ascii="Arial" w:hAnsi="Arial" w:cs="Arial"/>
          <w:color w:val="000000"/>
          <w:spacing w:val="4"/>
          <w:sz w:val="20"/>
          <w:szCs w:val="20"/>
        </w:rPr>
        <w:t xml:space="preserve"> </w:t>
      </w:r>
      <w:r w:rsidRPr="00FA5CAD">
        <w:rPr>
          <w:rFonts w:ascii="Arial" w:hAnsi="Arial" w:cs="Arial"/>
          <w:color w:val="000000"/>
          <w:spacing w:val="4"/>
          <w:sz w:val="20"/>
          <w:szCs w:val="20"/>
        </w:rPr>
        <w:t>lavoro degli addetti, avendo cura di adottare preventivamente le misure organizzative idonee e impartite le necessarie istruzioni ai fini di riscontro di eventuali richieste di esecuzione dei diritti di cui all'art.5, agli artt. 12 e ss. Fino al 22 e all'art. 34</w:t>
      </w:r>
      <w:r>
        <w:rPr>
          <w:rFonts w:ascii="Arial" w:hAnsi="Arial" w:cs="Arial"/>
          <w:color w:val="000000"/>
          <w:spacing w:val="4"/>
          <w:sz w:val="20"/>
          <w:szCs w:val="20"/>
        </w:rPr>
        <w:t>;</w:t>
      </w:r>
    </w:p>
    <w:p w14:paraId="5DD30793" w14:textId="77777777" w:rsidR="00C1020A" w:rsidRDefault="00C1020A" w:rsidP="00C1020A">
      <w:pPr>
        <w:pStyle w:val="Paragrafoelenco"/>
        <w:numPr>
          <w:ilvl w:val="0"/>
          <w:numId w:val="30"/>
        </w:numPr>
        <w:spacing w:beforeLines="60" w:before="144" w:line="240" w:lineRule="auto"/>
        <w:contextualSpacing w:val="0"/>
        <w:jc w:val="both"/>
        <w:rPr>
          <w:rFonts w:ascii="Arial" w:hAnsi="Arial" w:cs="Arial"/>
          <w:color w:val="000000"/>
          <w:spacing w:val="4"/>
          <w:sz w:val="20"/>
          <w:szCs w:val="20"/>
        </w:rPr>
      </w:pPr>
      <w:r w:rsidRPr="00CC73D8">
        <w:rPr>
          <w:rFonts w:ascii="Arial" w:hAnsi="Arial" w:cs="Arial"/>
          <w:color w:val="000000"/>
          <w:spacing w:val="4"/>
          <w:sz w:val="20"/>
          <w:szCs w:val="20"/>
        </w:rPr>
        <w:t>evadere le eventuali richieste di accesso, rettifica, integrazione,</w:t>
      </w:r>
      <w:r w:rsidR="00D2708F">
        <w:rPr>
          <w:rFonts w:ascii="Arial" w:hAnsi="Arial" w:cs="Arial"/>
          <w:color w:val="000000"/>
          <w:spacing w:val="4"/>
          <w:sz w:val="20"/>
          <w:szCs w:val="20"/>
        </w:rPr>
        <w:t xml:space="preserve"> </w:t>
      </w:r>
      <w:r w:rsidRPr="00CC73D8">
        <w:rPr>
          <w:rFonts w:ascii="Arial" w:hAnsi="Arial" w:cs="Arial"/>
          <w:color w:val="000000"/>
          <w:spacing w:val="4"/>
          <w:sz w:val="20"/>
          <w:szCs w:val="20"/>
        </w:rPr>
        <w:t>cancellazione, blocco dei dati da parte dell'interessato che eserciti i propri diritti ai sensi degli artt. di cui sopra;</w:t>
      </w:r>
    </w:p>
    <w:p w14:paraId="03D67024" w14:textId="77777777" w:rsidR="00C1020A" w:rsidRPr="00CC73D8" w:rsidRDefault="00C1020A" w:rsidP="00C1020A">
      <w:pPr>
        <w:pStyle w:val="Paragrafoelenco"/>
        <w:numPr>
          <w:ilvl w:val="0"/>
          <w:numId w:val="30"/>
        </w:numPr>
        <w:spacing w:beforeLines="60" w:before="144" w:line="240" w:lineRule="auto"/>
        <w:contextualSpacing w:val="0"/>
        <w:jc w:val="both"/>
        <w:rPr>
          <w:rFonts w:ascii="Arial" w:hAnsi="Arial" w:cs="Arial"/>
          <w:color w:val="000000"/>
          <w:spacing w:val="4"/>
          <w:sz w:val="20"/>
          <w:szCs w:val="20"/>
        </w:rPr>
      </w:pPr>
      <w:r>
        <w:rPr>
          <w:rFonts w:ascii="Arial" w:hAnsi="Arial" w:cs="Arial"/>
          <w:color w:val="000000"/>
          <w:spacing w:val="4"/>
          <w:sz w:val="20"/>
          <w:szCs w:val="20"/>
        </w:rPr>
        <w:t>c</w:t>
      </w:r>
      <w:r w:rsidRPr="00CC73D8">
        <w:rPr>
          <w:rFonts w:ascii="Arial" w:hAnsi="Arial" w:cs="Arial"/>
          <w:color w:val="000000"/>
          <w:spacing w:val="4"/>
          <w:sz w:val="20"/>
          <w:szCs w:val="20"/>
        </w:rPr>
        <w:t>ollaborare con il Titolare all'adempimento e all'adempimento degli obblighi previsti dal Regolamento e segnalare eventuali problemi applicativi.</w:t>
      </w:r>
    </w:p>
    <w:p w14:paraId="575B5E80" w14:textId="77777777" w:rsidR="00A01D10" w:rsidRPr="00FA5CAD" w:rsidRDefault="00A01D10" w:rsidP="009E67A9">
      <w:pPr>
        <w:spacing w:line="240" w:lineRule="auto"/>
        <w:jc w:val="both"/>
        <w:outlineLvl w:val="0"/>
        <w:rPr>
          <w:rFonts w:ascii="Arial" w:hAnsi="Arial" w:cs="Arial"/>
          <w:b/>
          <w:color w:val="000000"/>
          <w:spacing w:val="4"/>
          <w:sz w:val="32"/>
          <w:szCs w:val="32"/>
        </w:rPr>
      </w:pPr>
      <w:r w:rsidRPr="00FA5CAD">
        <w:rPr>
          <w:rFonts w:ascii="Arial" w:hAnsi="Arial" w:cs="Arial"/>
          <w:b/>
          <w:color w:val="000000"/>
          <w:spacing w:val="4"/>
          <w:sz w:val="32"/>
          <w:szCs w:val="32"/>
        </w:rPr>
        <w:t>Piano Formativo</w:t>
      </w:r>
    </w:p>
    <w:p w14:paraId="67454989" w14:textId="77777777" w:rsidR="004D2232" w:rsidRDefault="00A01D10" w:rsidP="00A410EC">
      <w:pPr>
        <w:spacing w:line="240" w:lineRule="auto"/>
        <w:jc w:val="both"/>
        <w:rPr>
          <w:rFonts w:ascii="Arial" w:hAnsi="Arial" w:cs="Arial"/>
          <w:color w:val="000000"/>
          <w:spacing w:val="4"/>
          <w:sz w:val="20"/>
          <w:szCs w:val="20"/>
        </w:rPr>
      </w:pPr>
      <w:r w:rsidRPr="00FA5CAD">
        <w:rPr>
          <w:rFonts w:ascii="Arial" w:hAnsi="Arial" w:cs="Arial"/>
          <w:color w:val="000000"/>
          <w:spacing w:val="4"/>
          <w:sz w:val="20"/>
          <w:szCs w:val="20"/>
        </w:rPr>
        <w:t>In questa sezione sono riportate le informazioni necessarie per individuare il quadro sintetico degli interventi formativi che si prevede di svolgere.</w:t>
      </w:r>
    </w:p>
    <w:p w14:paraId="68230254" w14:textId="77777777" w:rsidR="00701010" w:rsidRDefault="00701010" w:rsidP="00A410EC">
      <w:pPr>
        <w:spacing w:line="240" w:lineRule="auto"/>
        <w:jc w:val="both"/>
        <w:rPr>
          <w:rFonts w:ascii="Arial" w:hAnsi="Arial" w:cs="Arial"/>
          <w:color w:val="000000"/>
          <w:spacing w:val="4"/>
          <w:sz w:val="20"/>
          <w:szCs w:val="20"/>
        </w:rPr>
      </w:pPr>
    </w:p>
    <w:tbl>
      <w:tblPr>
        <w:tblStyle w:val="Grigliatabella"/>
        <w:tblW w:w="0" w:type="auto"/>
        <w:tblLook w:val="04A0" w:firstRow="1" w:lastRow="0" w:firstColumn="1" w:lastColumn="0" w:noHBand="0" w:noVBand="1"/>
      </w:tblPr>
      <w:tblGrid>
        <w:gridCol w:w="3210"/>
        <w:gridCol w:w="3209"/>
        <w:gridCol w:w="3210"/>
      </w:tblGrid>
      <w:tr w:rsidR="00701010" w14:paraId="05929E97" w14:textId="77777777" w:rsidTr="00701010">
        <w:tc>
          <w:tcPr>
            <w:tcW w:w="3213" w:type="dxa"/>
            <w:shd w:val="clear" w:color="auto" w:fill="D9D9D9" w:themeFill="background1" w:themeFillShade="D9"/>
          </w:tcPr>
          <w:p w14:paraId="221D507F" w14:textId="77777777" w:rsidR="00701010" w:rsidRDefault="00701010" w:rsidP="00A410EC">
            <w:pPr>
              <w:jc w:val="both"/>
              <w:rPr>
                <w:rFonts w:ascii="Arial" w:hAnsi="Arial" w:cs="Arial"/>
                <w:color w:val="000000"/>
                <w:spacing w:val="4"/>
                <w:sz w:val="20"/>
                <w:szCs w:val="20"/>
              </w:rPr>
            </w:pPr>
            <w:r>
              <w:rPr>
                <w:rFonts w:ascii="Arial" w:hAnsi="Arial" w:cs="Arial"/>
                <w:color w:val="000000"/>
                <w:spacing w:val="4"/>
                <w:sz w:val="20"/>
                <w:szCs w:val="20"/>
              </w:rPr>
              <w:t>Descrizione sintetica degli interventi formativi</w:t>
            </w:r>
          </w:p>
        </w:tc>
        <w:tc>
          <w:tcPr>
            <w:tcW w:w="3213" w:type="dxa"/>
            <w:shd w:val="clear" w:color="auto" w:fill="D9D9D9" w:themeFill="background1" w:themeFillShade="D9"/>
          </w:tcPr>
          <w:p w14:paraId="59A5D4E7" w14:textId="77777777" w:rsidR="00701010" w:rsidRDefault="00701010" w:rsidP="00A410EC">
            <w:pPr>
              <w:jc w:val="both"/>
              <w:rPr>
                <w:rFonts w:ascii="Arial" w:hAnsi="Arial" w:cs="Arial"/>
                <w:color w:val="000000"/>
                <w:spacing w:val="4"/>
                <w:sz w:val="20"/>
                <w:szCs w:val="20"/>
              </w:rPr>
            </w:pPr>
            <w:r>
              <w:rPr>
                <w:rFonts w:ascii="Arial" w:hAnsi="Arial" w:cs="Arial"/>
                <w:color w:val="000000"/>
                <w:spacing w:val="4"/>
                <w:sz w:val="20"/>
                <w:szCs w:val="20"/>
              </w:rPr>
              <w:t>Classi di incarico o tipologie di incaricati interessati</w:t>
            </w:r>
          </w:p>
        </w:tc>
        <w:tc>
          <w:tcPr>
            <w:tcW w:w="3214" w:type="dxa"/>
            <w:shd w:val="clear" w:color="auto" w:fill="D9D9D9" w:themeFill="background1" w:themeFillShade="D9"/>
          </w:tcPr>
          <w:p w14:paraId="49E587AC" w14:textId="77777777" w:rsidR="00701010" w:rsidRDefault="00701010" w:rsidP="00A410EC">
            <w:pPr>
              <w:jc w:val="both"/>
              <w:rPr>
                <w:rFonts w:ascii="Arial" w:hAnsi="Arial" w:cs="Arial"/>
                <w:color w:val="000000"/>
                <w:spacing w:val="4"/>
                <w:sz w:val="20"/>
                <w:szCs w:val="20"/>
              </w:rPr>
            </w:pPr>
            <w:r>
              <w:rPr>
                <w:rFonts w:ascii="Arial" w:hAnsi="Arial" w:cs="Arial"/>
                <w:color w:val="000000"/>
                <w:spacing w:val="4"/>
                <w:sz w:val="20"/>
                <w:szCs w:val="20"/>
              </w:rPr>
              <w:t>Tempi previsti</w:t>
            </w:r>
          </w:p>
        </w:tc>
      </w:tr>
      <w:tr w:rsidR="00701010" w14:paraId="25118DBB" w14:textId="77777777" w:rsidTr="00701010">
        <w:tc>
          <w:tcPr>
            <w:tcW w:w="3213" w:type="dxa"/>
          </w:tcPr>
          <w:p w14:paraId="64DAB6CF" w14:textId="77777777" w:rsidR="00701010" w:rsidRDefault="00701010" w:rsidP="00A410EC">
            <w:pPr>
              <w:jc w:val="both"/>
              <w:rPr>
                <w:rFonts w:ascii="Arial" w:hAnsi="Arial" w:cs="Arial"/>
                <w:color w:val="000000"/>
                <w:spacing w:val="4"/>
                <w:sz w:val="20"/>
                <w:szCs w:val="20"/>
              </w:rPr>
            </w:pPr>
            <w:r>
              <w:rPr>
                <w:rFonts w:ascii="Arial" w:hAnsi="Arial" w:cs="Arial"/>
                <w:color w:val="000000"/>
                <w:spacing w:val="4"/>
                <w:sz w:val="20"/>
                <w:szCs w:val="20"/>
              </w:rPr>
              <w:t>Formazione sulla protezione dei dati</w:t>
            </w:r>
          </w:p>
        </w:tc>
        <w:tc>
          <w:tcPr>
            <w:tcW w:w="3213" w:type="dxa"/>
          </w:tcPr>
          <w:p w14:paraId="35A406A1" w14:textId="77777777" w:rsidR="0021524C" w:rsidRDefault="00485F2B" w:rsidP="00A410EC">
            <w:pPr>
              <w:jc w:val="both"/>
              <w:rPr>
                <w:rFonts w:ascii="Arial" w:hAnsi="Arial" w:cs="Arial"/>
                <w:color w:val="000000"/>
                <w:spacing w:val="4"/>
                <w:sz w:val="20"/>
                <w:szCs w:val="20"/>
              </w:rPr>
            </w:pPr>
            <w:r>
              <w:rPr>
                <w:rFonts w:ascii="Arial" w:hAnsi="Arial" w:cs="Arial"/>
                <w:color w:val="000000"/>
                <w:spacing w:val="4"/>
                <w:sz w:val="20"/>
                <w:szCs w:val="20"/>
              </w:rPr>
              <w:t>Tutti gli incaricati al trattamento</w:t>
            </w:r>
          </w:p>
        </w:tc>
        <w:tc>
          <w:tcPr>
            <w:tcW w:w="3214" w:type="dxa"/>
          </w:tcPr>
          <w:p w14:paraId="709F29C0" w14:textId="56596366" w:rsidR="00701010" w:rsidRDefault="007D1925" w:rsidP="00A410EC">
            <w:pPr>
              <w:jc w:val="both"/>
              <w:rPr>
                <w:rFonts w:ascii="Arial" w:hAnsi="Arial" w:cs="Arial"/>
                <w:color w:val="000000"/>
                <w:spacing w:val="4"/>
                <w:sz w:val="20"/>
                <w:szCs w:val="20"/>
              </w:rPr>
            </w:pPr>
            <w:r>
              <w:rPr>
                <w:rFonts w:ascii="Arial" w:hAnsi="Arial" w:cs="Arial"/>
                <w:color w:val="000000"/>
                <w:spacing w:val="4"/>
                <w:sz w:val="20"/>
                <w:szCs w:val="20"/>
              </w:rPr>
              <w:t>Ciclo Annuale</w:t>
            </w:r>
          </w:p>
        </w:tc>
      </w:tr>
    </w:tbl>
    <w:p w14:paraId="2D7716D3" w14:textId="77777777" w:rsidR="00701010" w:rsidRDefault="00701010" w:rsidP="00A410EC">
      <w:pPr>
        <w:spacing w:line="240" w:lineRule="auto"/>
        <w:jc w:val="both"/>
        <w:rPr>
          <w:rFonts w:ascii="Arial" w:hAnsi="Arial" w:cs="Arial"/>
          <w:color w:val="000000"/>
          <w:spacing w:val="4"/>
          <w:sz w:val="20"/>
          <w:szCs w:val="20"/>
        </w:rPr>
      </w:pPr>
    </w:p>
    <w:p w14:paraId="4CB378F7" w14:textId="77777777" w:rsidR="00701010" w:rsidRDefault="00701010" w:rsidP="00A410EC">
      <w:pPr>
        <w:spacing w:line="240" w:lineRule="auto"/>
        <w:jc w:val="both"/>
        <w:rPr>
          <w:rFonts w:ascii="Arial" w:hAnsi="Arial" w:cs="Arial"/>
          <w:color w:val="000000"/>
          <w:spacing w:val="4"/>
          <w:sz w:val="20"/>
          <w:szCs w:val="20"/>
        </w:rPr>
      </w:pPr>
    </w:p>
    <w:p w14:paraId="1C346D2E" w14:textId="77777777" w:rsidR="00A01D10" w:rsidRPr="00FA5CAD" w:rsidRDefault="00A01D10" w:rsidP="00FA5CAD">
      <w:pPr>
        <w:spacing w:line="240" w:lineRule="auto"/>
        <w:jc w:val="both"/>
        <w:rPr>
          <w:rFonts w:ascii="Arial" w:hAnsi="Arial" w:cs="Arial"/>
          <w:color w:val="000000"/>
          <w:spacing w:val="4"/>
          <w:sz w:val="20"/>
          <w:szCs w:val="20"/>
        </w:rPr>
      </w:pPr>
      <w:r w:rsidRPr="00FA5CAD">
        <w:rPr>
          <w:rFonts w:ascii="Arial" w:hAnsi="Arial" w:cs="Arial"/>
          <w:color w:val="000000"/>
          <w:spacing w:val="4"/>
          <w:sz w:val="20"/>
          <w:szCs w:val="20"/>
        </w:rPr>
        <w:t>I</w:t>
      </w:r>
      <w:r w:rsidR="003A0015" w:rsidRPr="00FA5CAD">
        <w:rPr>
          <w:rFonts w:ascii="Arial" w:hAnsi="Arial" w:cs="Arial"/>
          <w:color w:val="000000"/>
          <w:spacing w:val="4"/>
          <w:sz w:val="20"/>
          <w:szCs w:val="20"/>
        </w:rPr>
        <w:t>n</w:t>
      </w:r>
      <w:r w:rsidRPr="00FA5CAD">
        <w:rPr>
          <w:rFonts w:ascii="Arial" w:hAnsi="Arial" w:cs="Arial"/>
          <w:color w:val="000000"/>
          <w:spacing w:val="4"/>
          <w:sz w:val="20"/>
          <w:szCs w:val="20"/>
        </w:rPr>
        <w:t xml:space="preserve"> osservanza alle disposizioni dell'art. 28 e art. 32 comma 4 del Reg. EU 679/16, tutti i soggetti addetti al trattamento dei dati personali devono essere in grado di fornire al Titolare garanzie professionali sufficienti </w:t>
      </w:r>
      <w:r w:rsidR="003A0015" w:rsidRPr="00FA5CAD">
        <w:rPr>
          <w:rFonts w:ascii="Arial" w:hAnsi="Arial" w:cs="Arial"/>
          <w:color w:val="000000"/>
          <w:spacing w:val="4"/>
          <w:sz w:val="20"/>
          <w:szCs w:val="20"/>
        </w:rPr>
        <w:t>c</w:t>
      </w:r>
      <w:r w:rsidRPr="00FA5CAD">
        <w:rPr>
          <w:rFonts w:ascii="Arial" w:hAnsi="Arial" w:cs="Arial"/>
          <w:color w:val="000000"/>
          <w:spacing w:val="4"/>
          <w:sz w:val="20"/>
          <w:szCs w:val="20"/>
        </w:rPr>
        <w:t>he</w:t>
      </w:r>
      <w:r w:rsidR="00A131F9">
        <w:rPr>
          <w:rFonts w:ascii="Arial" w:hAnsi="Arial" w:cs="Arial"/>
          <w:color w:val="000000"/>
          <w:spacing w:val="4"/>
          <w:sz w:val="20"/>
          <w:szCs w:val="20"/>
        </w:rPr>
        <w:t xml:space="preserve"> </w:t>
      </w:r>
      <w:r w:rsidRPr="00FA5CAD">
        <w:rPr>
          <w:rFonts w:ascii="Arial" w:hAnsi="Arial" w:cs="Arial"/>
          <w:color w:val="000000"/>
          <w:spacing w:val="4"/>
          <w:sz w:val="20"/>
          <w:szCs w:val="20"/>
        </w:rPr>
        <w:t>soddisfin</w:t>
      </w:r>
      <w:r w:rsidR="003A0015" w:rsidRPr="00FA5CAD">
        <w:rPr>
          <w:rFonts w:ascii="Arial" w:hAnsi="Arial" w:cs="Arial"/>
          <w:color w:val="000000"/>
          <w:spacing w:val="4"/>
          <w:sz w:val="20"/>
          <w:szCs w:val="20"/>
        </w:rPr>
        <w:t>o</w:t>
      </w:r>
      <w:r w:rsidRPr="00FA5CAD">
        <w:rPr>
          <w:rFonts w:ascii="Arial" w:hAnsi="Arial" w:cs="Arial"/>
          <w:color w:val="000000"/>
          <w:spacing w:val="4"/>
          <w:sz w:val="20"/>
          <w:szCs w:val="20"/>
        </w:rPr>
        <w:t xml:space="preserve"> i requisiti di formazione e competenza richiesti dalla natura dell'incarico. A tal proposito gli interventi formativi rivolti agli addetti dei trattamenti hann</w:t>
      </w:r>
      <w:r w:rsidR="003A0015" w:rsidRPr="00FA5CAD">
        <w:rPr>
          <w:rFonts w:ascii="Arial" w:hAnsi="Arial" w:cs="Arial"/>
          <w:color w:val="000000"/>
          <w:spacing w:val="4"/>
          <w:sz w:val="20"/>
          <w:szCs w:val="20"/>
        </w:rPr>
        <w:t>o</w:t>
      </w:r>
      <w:r w:rsidRPr="00FA5CAD">
        <w:rPr>
          <w:rFonts w:ascii="Arial" w:hAnsi="Arial" w:cs="Arial"/>
          <w:color w:val="000000"/>
          <w:spacing w:val="4"/>
          <w:sz w:val="20"/>
          <w:szCs w:val="20"/>
        </w:rPr>
        <w:t xml:space="preserve"> la finalità di rendere l</w:t>
      </w:r>
      <w:r w:rsidR="003A0015" w:rsidRPr="00FA5CAD">
        <w:rPr>
          <w:rFonts w:ascii="Arial" w:hAnsi="Arial" w:cs="Arial"/>
          <w:color w:val="000000"/>
          <w:spacing w:val="4"/>
          <w:sz w:val="20"/>
          <w:szCs w:val="20"/>
        </w:rPr>
        <w:t>o</w:t>
      </w:r>
      <w:r w:rsidRPr="00FA5CAD">
        <w:rPr>
          <w:rFonts w:ascii="Arial" w:hAnsi="Arial" w:cs="Arial"/>
          <w:color w:val="000000"/>
          <w:spacing w:val="4"/>
          <w:sz w:val="20"/>
          <w:szCs w:val="20"/>
        </w:rPr>
        <w:t>ro edotti</w:t>
      </w:r>
      <w:r w:rsidR="003A0015" w:rsidRPr="00FA5CAD">
        <w:rPr>
          <w:rFonts w:ascii="Arial" w:hAnsi="Arial" w:cs="Arial"/>
          <w:color w:val="000000"/>
          <w:spacing w:val="4"/>
          <w:sz w:val="20"/>
          <w:szCs w:val="20"/>
        </w:rPr>
        <w:t>:</w:t>
      </w:r>
    </w:p>
    <w:p w14:paraId="224D4233" w14:textId="77777777" w:rsidR="00A01D10" w:rsidRPr="00FA5CAD" w:rsidRDefault="00C1020A" w:rsidP="00C1020A">
      <w:pPr>
        <w:pStyle w:val="Paragrafoelenco"/>
        <w:numPr>
          <w:ilvl w:val="0"/>
          <w:numId w:val="31"/>
        </w:numPr>
        <w:spacing w:after="60" w:line="240" w:lineRule="auto"/>
        <w:ind w:left="714" w:hanging="357"/>
        <w:contextualSpacing w:val="0"/>
        <w:jc w:val="both"/>
        <w:rPr>
          <w:rFonts w:ascii="Arial" w:hAnsi="Arial" w:cs="Arial"/>
          <w:color w:val="000000"/>
          <w:spacing w:val="4"/>
          <w:sz w:val="20"/>
          <w:szCs w:val="20"/>
        </w:rPr>
      </w:pPr>
      <w:r>
        <w:rPr>
          <w:rFonts w:ascii="Arial" w:hAnsi="Arial" w:cs="Arial"/>
          <w:color w:val="000000"/>
          <w:spacing w:val="4"/>
          <w:sz w:val="20"/>
          <w:szCs w:val="20"/>
        </w:rPr>
        <w:t>s</w:t>
      </w:r>
      <w:r w:rsidR="00A01D10" w:rsidRPr="00FA5CAD">
        <w:rPr>
          <w:rFonts w:ascii="Arial" w:hAnsi="Arial" w:cs="Arial"/>
          <w:color w:val="000000"/>
          <w:spacing w:val="4"/>
          <w:sz w:val="20"/>
          <w:szCs w:val="20"/>
        </w:rPr>
        <w:t>ulla segretezza della componente riservata della credenziale e sulla diligente custodia dei dispositivi in possesso ed uso esclusivo dell'addetto;</w:t>
      </w:r>
    </w:p>
    <w:p w14:paraId="08F152C2" w14:textId="77777777" w:rsidR="00A01D10" w:rsidRPr="00FA5CAD" w:rsidRDefault="00C1020A" w:rsidP="00C1020A">
      <w:pPr>
        <w:pStyle w:val="Paragrafoelenco"/>
        <w:numPr>
          <w:ilvl w:val="0"/>
          <w:numId w:val="31"/>
        </w:numPr>
        <w:spacing w:after="60" w:line="240" w:lineRule="auto"/>
        <w:ind w:left="714" w:hanging="357"/>
        <w:contextualSpacing w:val="0"/>
        <w:jc w:val="both"/>
        <w:rPr>
          <w:rFonts w:ascii="Arial" w:hAnsi="Arial" w:cs="Arial"/>
          <w:color w:val="000000"/>
          <w:spacing w:val="4"/>
          <w:sz w:val="20"/>
          <w:szCs w:val="20"/>
        </w:rPr>
      </w:pPr>
      <w:r>
        <w:rPr>
          <w:rFonts w:ascii="Arial" w:hAnsi="Arial" w:cs="Arial"/>
          <w:color w:val="000000"/>
          <w:spacing w:val="4"/>
          <w:sz w:val="20"/>
          <w:szCs w:val="20"/>
        </w:rPr>
        <w:t>s</w:t>
      </w:r>
      <w:r w:rsidR="00A01D10" w:rsidRPr="00FA5CAD">
        <w:rPr>
          <w:rFonts w:ascii="Arial" w:hAnsi="Arial" w:cs="Arial"/>
          <w:color w:val="000000"/>
          <w:spacing w:val="4"/>
          <w:sz w:val="20"/>
          <w:szCs w:val="20"/>
        </w:rPr>
        <w:t>ulla custodia e l'accessibilità dello strumento elettronico durante una sessione di trattamento;</w:t>
      </w:r>
    </w:p>
    <w:p w14:paraId="2D0080BE" w14:textId="77777777" w:rsidR="00A01D10" w:rsidRPr="00FA5CAD" w:rsidRDefault="00C1020A" w:rsidP="00C1020A">
      <w:pPr>
        <w:pStyle w:val="Paragrafoelenco"/>
        <w:numPr>
          <w:ilvl w:val="0"/>
          <w:numId w:val="31"/>
        </w:numPr>
        <w:spacing w:after="60" w:line="240" w:lineRule="auto"/>
        <w:ind w:left="714" w:hanging="357"/>
        <w:contextualSpacing w:val="0"/>
        <w:jc w:val="both"/>
        <w:rPr>
          <w:rFonts w:ascii="Arial" w:hAnsi="Arial" w:cs="Arial"/>
          <w:color w:val="000000"/>
          <w:spacing w:val="4"/>
          <w:sz w:val="20"/>
          <w:szCs w:val="20"/>
        </w:rPr>
      </w:pPr>
      <w:r>
        <w:rPr>
          <w:rFonts w:ascii="Arial" w:hAnsi="Arial" w:cs="Arial"/>
          <w:color w:val="000000"/>
          <w:spacing w:val="4"/>
          <w:sz w:val="20"/>
          <w:szCs w:val="20"/>
        </w:rPr>
        <w:t>s</w:t>
      </w:r>
      <w:r w:rsidR="00A01D10" w:rsidRPr="00FA5CAD">
        <w:rPr>
          <w:rFonts w:ascii="Arial" w:hAnsi="Arial" w:cs="Arial"/>
          <w:color w:val="000000"/>
          <w:spacing w:val="4"/>
          <w:sz w:val="20"/>
          <w:szCs w:val="20"/>
        </w:rPr>
        <w:t xml:space="preserve">ul controllo e sulla custodia, </w:t>
      </w:r>
      <w:r w:rsidR="003A0015" w:rsidRPr="00FA5CAD">
        <w:rPr>
          <w:rFonts w:ascii="Arial" w:hAnsi="Arial" w:cs="Arial"/>
          <w:color w:val="000000"/>
          <w:spacing w:val="4"/>
          <w:sz w:val="20"/>
          <w:szCs w:val="20"/>
        </w:rPr>
        <w:t>per l'intero</w:t>
      </w:r>
      <w:r w:rsidR="00A01D10" w:rsidRPr="00FA5CAD">
        <w:rPr>
          <w:rFonts w:ascii="Arial" w:hAnsi="Arial" w:cs="Arial"/>
          <w:color w:val="000000"/>
          <w:spacing w:val="4"/>
          <w:sz w:val="20"/>
          <w:szCs w:val="20"/>
        </w:rPr>
        <w:t xml:space="preserve"> ciclo necessario allo svolgimento delle operazioni di trattamento, degli atti e dei docu</w:t>
      </w:r>
      <w:r w:rsidR="003A0015" w:rsidRPr="00FA5CAD">
        <w:rPr>
          <w:rFonts w:ascii="Arial" w:hAnsi="Arial" w:cs="Arial"/>
          <w:color w:val="000000"/>
          <w:spacing w:val="4"/>
          <w:sz w:val="20"/>
          <w:szCs w:val="20"/>
        </w:rPr>
        <w:t>m</w:t>
      </w:r>
      <w:r w:rsidR="00A01D10" w:rsidRPr="00FA5CAD">
        <w:rPr>
          <w:rFonts w:ascii="Arial" w:hAnsi="Arial" w:cs="Arial"/>
          <w:color w:val="000000"/>
          <w:spacing w:val="4"/>
          <w:sz w:val="20"/>
          <w:szCs w:val="20"/>
        </w:rPr>
        <w:t>enti contenenti dati personali;</w:t>
      </w:r>
    </w:p>
    <w:p w14:paraId="0757CF92" w14:textId="77777777" w:rsidR="00A01D10" w:rsidRPr="00FA5CAD" w:rsidRDefault="00C1020A" w:rsidP="00C1020A">
      <w:pPr>
        <w:pStyle w:val="Paragrafoelenco"/>
        <w:numPr>
          <w:ilvl w:val="0"/>
          <w:numId w:val="31"/>
        </w:numPr>
        <w:spacing w:after="60" w:line="240" w:lineRule="auto"/>
        <w:ind w:left="714" w:hanging="357"/>
        <w:contextualSpacing w:val="0"/>
        <w:jc w:val="both"/>
        <w:rPr>
          <w:rFonts w:ascii="Arial" w:hAnsi="Arial" w:cs="Arial"/>
          <w:color w:val="000000"/>
          <w:spacing w:val="4"/>
          <w:sz w:val="20"/>
          <w:szCs w:val="20"/>
        </w:rPr>
      </w:pPr>
      <w:r>
        <w:rPr>
          <w:rFonts w:ascii="Arial" w:hAnsi="Arial" w:cs="Arial"/>
          <w:color w:val="000000"/>
          <w:spacing w:val="4"/>
          <w:sz w:val="20"/>
          <w:szCs w:val="20"/>
        </w:rPr>
        <w:t>s</w:t>
      </w:r>
      <w:r w:rsidR="00A01D10" w:rsidRPr="00FA5CAD">
        <w:rPr>
          <w:rFonts w:ascii="Arial" w:hAnsi="Arial" w:cs="Arial"/>
          <w:color w:val="000000"/>
          <w:spacing w:val="4"/>
          <w:sz w:val="20"/>
          <w:szCs w:val="20"/>
        </w:rPr>
        <w:t>ul controllo e sulla custodia degli atti e i documenti contenenti dati personali sensibili o giudiziari a loro affidati per lo svolgimento dei relativi compiti fino alla restituzione al termine delle operazioni in maniera che ad essi non accedano persone</w:t>
      </w:r>
      <w:r w:rsidR="00A131F9">
        <w:rPr>
          <w:rFonts w:ascii="Arial" w:hAnsi="Arial" w:cs="Arial"/>
          <w:color w:val="000000"/>
          <w:spacing w:val="4"/>
          <w:sz w:val="20"/>
          <w:szCs w:val="20"/>
        </w:rPr>
        <w:t xml:space="preserve"> </w:t>
      </w:r>
      <w:r w:rsidR="00A01D10" w:rsidRPr="00FA5CAD">
        <w:rPr>
          <w:rFonts w:ascii="Arial" w:hAnsi="Arial" w:cs="Arial"/>
          <w:color w:val="000000"/>
          <w:spacing w:val="4"/>
          <w:sz w:val="20"/>
          <w:szCs w:val="20"/>
        </w:rPr>
        <w:t>prive di autorizzazione;</w:t>
      </w:r>
    </w:p>
    <w:p w14:paraId="4EC2BFA6" w14:textId="77777777" w:rsidR="00A01D10" w:rsidRPr="00FA5CAD" w:rsidRDefault="00C1020A" w:rsidP="00C1020A">
      <w:pPr>
        <w:pStyle w:val="Paragrafoelenco"/>
        <w:numPr>
          <w:ilvl w:val="0"/>
          <w:numId w:val="31"/>
        </w:numPr>
        <w:spacing w:after="60" w:line="240" w:lineRule="auto"/>
        <w:ind w:left="714" w:hanging="357"/>
        <w:contextualSpacing w:val="0"/>
        <w:jc w:val="both"/>
        <w:rPr>
          <w:rFonts w:ascii="Arial" w:hAnsi="Arial" w:cs="Arial"/>
          <w:color w:val="000000"/>
          <w:spacing w:val="4"/>
          <w:sz w:val="20"/>
          <w:szCs w:val="20"/>
        </w:rPr>
      </w:pPr>
      <w:r>
        <w:rPr>
          <w:rFonts w:ascii="Arial" w:hAnsi="Arial" w:cs="Arial"/>
          <w:color w:val="000000"/>
          <w:spacing w:val="4"/>
          <w:sz w:val="20"/>
          <w:szCs w:val="20"/>
        </w:rPr>
        <w:t>s</w:t>
      </w:r>
      <w:r w:rsidR="00A01D10" w:rsidRPr="00FA5CAD">
        <w:rPr>
          <w:rFonts w:ascii="Arial" w:hAnsi="Arial" w:cs="Arial"/>
          <w:color w:val="000000"/>
          <w:spacing w:val="4"/>
          <w:sz w:val="20"/>
          <w:szCs w:val="20"/>
        </w:rPr>
        <w:t xml:space="preserve">ulle procedure </w:t>
      </w:r>
      <w:r w:rsidR="00011034">
        <w:rPr>
          <w:rFonts w:ascii="Arial" w:hAnsi="Arial" w:cs="Arial"/>
          <w:color w:val="000000"/>
          <w:spacing w:val="4"/>
          <w:sz w:val="20"/>
          <w:szCs w:val="20"/>
        </w:rPr>
        <w:t>istituzionali</w:t>
      </w:r>
      <w:r w:rsidR="00A01D10" w:rsidRPr="00FA5CAD">
        <w:rPr>
          <w:rFonts w:ascii="Arial" w:hAnsi="Arial" w:cs="Arial"/>
          <w:color w:val="000000"/>
          <w:spacing w:val="4"/>
          <w:sz w:val="20"/>
          <w:szCs w:val="20"/>
        </w:rPr>
        <w:t xml:space="preserve"> da applicare per la sicurezza e la prote</w:t>
      </w:r>
      <w:r w:rsidR="00C67EAF" w:rsidRPr="00FA5CAD">
        <w:rPr>
          <w:rFonts w:ascii="Arial" w:hAnsi="Arial" w:cs="Arial"/>
          <w:color w:val="000000"/>
          <w:spacing w:val="4"/>
          <w:sz w:val="20"/>
          <w:szCs w:val="20"/>
        </w:rPr>
        <w:t>zio</w:t>
      </w:r>
      <w:r w:rsidR="00A01D10" w:rsidRPr="00FA5CAD">
        <w:rPr>
          <w:rFonts w:ascii="Arial" w:hAnsi="Arial" w:cs="Arial"/>
          <w:color w:val="000000"/>
          <w:spacing w:val="4"/>
          <w:sz w:val="20"/>
          <w:szCs w:val="20"/>
        </w:rPr>
        <w:t>ne dei d</w:t>
      </w:r>
      <w:r w:rsidR="00C67EAF" w:rsidRPr="00FA5CAD">
        <w:rPr>
          <w:rFonts w:ascii="Arial" w:hAnsi="Arial" w:cs="Arial"/>
          <w:color w:val="000000"/>
          <w:spacing w:val="4"/>
          <w:sz w:val="20"/>
          <w:szCs w:val="20"/>
        </w:rPr>
        <w:t xml:space="preserve">ati, quali ad esempio il cambio delle </w:t>
      </w:r>
      <w:r w:rsidR="00A01D10" w:rsidRPr="00FA5CAD">
        <w:rPr>
          <w:rFonts w:ascii="Arial" w:hAnsi="Arial" w:cs="Arial"/>
          <w:color w:val="000000"/>
          <w:spacing w:val="4"/>
          <w:sz w:val="20"/>
          <w:szCs w:val="20"/>
        </w:rPr>
        <w:t xml:space="preserve">password, il salvataggio dei dati, aggiornamenti di antivirus </w:t>
      </w:r>
      <w:r w:rsidR="00C67EAF" w:rsidRPr="00FA5CAD">
        <w:rPr>
          <w:rFonts w:ascii="Arial" w:hAnsi="Arial" w:cs="Arial"/>
          <w:color w:val="000000"/>
          <w:spacing w:val="4"/>
          <w:sz w:val="20"/>
          <w:szCs w:val="20"/>
        </w:rPr>
        <w:t xml:space="preserve">e tutto quanto necessario a far </w:t>
      </w:r>
      <w:proofErr w:type="spellStart"/>
      <w:r w:rsidR="00A01D10" w:rsidRPr="00FA5CAD">
        <w:rPr>
          <w:rFonts w:ascii="Arial" w:hAnsi="Arial" w:cs="Arial"/>
          <w:color w:val="000000"/>
          <w:spacing w:val="4"/>
          <w:sz w:val="20"/>
          <w:szCs w:val="20"/>
        </w:rPr>
        <w:t>si</w:t>
      </w:r>
      <w:proofErr w:type="spellEnd"/>
      <w:r w:rsidR="00A01D10" w:rsidRPr="00FA5CAD">
        <w:rPr>
          <w:rFonts w:ascii="Arial" w:hAnsi="Arial" w:cs="Arial"/>
          <w:color w:val="000000"/>
          <w:spacing w:val="4"/>
          <w:sz w:val="20"/>
          <w:szCs w:val="20"/>
        </w:rPr>
        <w:t xml:space="preserve"> che le </w:t>
      </w:r>
      <w:r w:rsidR="00C67EAF" w:rsidRPr="00FA5CAD">
        <w:rPr>
          <w:rFonts w:ascii="Arial" w:hAnsi="Arial" w:cs="Arial"/>
          <w:color w:val="000000"/>
          <w:spacing w:val="4"/>
          <w:sz w:val="20"/>
          <w:szCs w:val="20"/>
        </w:rPr>
        <w:t>m</w:t>
      </w:r>
      <w:r w:rsidR="00A01D10" w:rsidRPr="00FA5CAD">
        <w:rPr>
          <w:rFonts w:ascii="Arial" w:hAnsi="Arial" w:cs="Arial"/>
          <w:color w:val="000000"/>
          <w:spacing w:val="4"/>
          <w:sz w:val="20"/>
          <w:szCs w:val="20"/>
        </w:rPr>
        <w:t xml:space="preserve">isure di sicurezza reputate idonee </w:t>
      </w:r>
      <w:r w:rsidR="00011034">
        <w:rPr>
          <w:rFonts w:ascii="Arial" w:hAnsi="Arial" w:cs="Arial"/>
          <w:color w:val="000000"/>
          <w:spacing w:val="4"/>
          <w:sz w:val="20"/>
          <w:szCs w:val="20"/>
        </w:rPr>
        <w:t>dall’istituto</w:t>
      </w:r>
      <w:r w:rsidR="00A01D10" w:rsidRPr="00FA5CAD">
        <w:rPr>
          <w:rFonts w:ascii="Arial" w:hAnsi="Arial" w:cs="Arial"/>
          <w:color w:val="000000"/>
          <w:spacing w:val="4"/>
          <w:sz w:val="20"/>
          <w:szCs w:val="20"/>
        </w:rPr>
        <w:t xml:space="preserve"> </w:t>
      </w:r>
      <w:r w:rsidR="00C67EAF" w:rsidRPr="00FA5CAD">
        <w:rPr>
          <w:rFonts w:ascii="Arial" w:hAnsi="Arial" w:cs="Arial"/>
          <w:color w:val="000000"/>
          <w:spacing w:val="4"/>
          <w:sz w:val="20"/>
          <w:szCs w:val="20"/>
        </w:rPr>
        <w:t>vengano</w:t>
      </w:r>
      <w:r w:rsidR="00A01D10" w:rsidRPr="00FA5CAD">
        <w:rPr>
          <w:rFonts w:ascii="Arial" w:hAnsi="Arial" w:cs="Arial"/>
          <w:color w:val="000000"/>
          <w:spacing w:val="4"/>
          <w:sz w:val="20"/>
          <w:szCs w:val="20"/>
        </w:rPr>
        <w:t xml:space="preserve"> a tutti gli effetti</w:t>
      </w:r>
      <w:r w:rsidR="00A131F9">
        <w:rPr>
          <w:rFonts w:ascii="Arial" w:hAnsi="Arial" w:cs="Arial"/>
          <w:color w:val="000000"/>
          <w:spacing w:val="4"/>
          <w:sz w:val="20"/>
          <w:szCs w:val="20"/>
        </w:rPr>
        <w:t xml:space="preserve"> </w:t>
      </w:r>
      <w:r w:rsidR="00A01D10" w:rsidRPr="00FA5CAD">
        <w:rPr>
          <w:rFonts w:ascii="Arial" w:hAnsi="Arial" w:cs="Arial"/>
          <w:color w:val="000000"/>
          <w:spacing w:val="4"/>
          <w:sz w:val="20"/>
          <w:szCs w:val="20"/>
        </w:rPr>
        <w:t>messe in pratica;</w:t>
      </w:r>
    </w:p>
    <w:p w14:paraId="203F1235" w14:textId="77777777" w:rsidR="00A01D10" w:rsidRPr="00FA5CAD" w:rsidRDefault="00C1020A" w:rsidP="00C1020A">
      <w:pPr>
        <w:pStyle w:val="Paragrafoelenco"/>
        <w:numPr>
          <w:ilvl w:val="0"/>
          <w:numId w:val="31"/>
        </w:numPr>
        <w:spacing w:after="60" w:line="240" w:lineRule="auto"/>
        <w:ind w:left="714" w:hanging="357"/>
        <w:contextualSpacing w:val="0"/>
        <w:jc w:val="both"/>
        <w:rPr>
          <w:rFonts w:ascii="Arial" w:hAnsi="Arial" w:cs="Arial"/>
          <w:color w:val="000000"/>
          <w:spacing w:val="4"/>
          <w:sz w:val="20"/>
          <w:szCs w:val="20"/>
        </w:rPr>
      </w:pPr>
      <w:r>
        <w:rPr>
          <w:rFonts w:ascii="Arial" w:hAnsi="Arial" w:cs="Arial"/>
          <w:color w:val="000000"/>
          <w:spacing w:val="4"/>
          <w:sz w:val="20"/>
          <w:szCs w:val="20"/>
        </w:rPr>
        <w:t>s</w:t>
      </w:r>
      <w:r w:rsidR="00A01D10" w:rsidRPr="00FA5CAD">
        <w:rPr>
          <w:rFonts w:ascii="Arial" w:hAnsi="Arial" w:cs="Arial"/>
          <w:color w:val="000000"/>
          <w:spacing w:val="4"/>
          <w:sz w:val="20"/>
          <w:szCs w:val="20"/>
        </w:rPr>
        <w:t>ui profili di autorizzazione e gli ambiti di applicazione</w:t>
      </w:r>
      <w:r w:rsidR="00A131F9">
        <w:rPr>
          <w:rFonts w:ascii="Arial" w:hAnsi="Arial" w:cs="Arial"/>
          <w:color w:val="000000"/>
          <w:spacing w:val="4"/>
          <w:sz w:val="20"/>
          <w:szCs w:val="20"/>
        </w:rPr>
        <w:t xml:space="preserve"> </w:t>
      </w:r>
      <w:r w:rsidR="00A01D10" w:rsidRPr="00FA5CAD">
        <w:rPr>
          <w:rFonts w:ascii="Arial" w:hAnsi="Arial" w:cs="Arial"/>
          <w:color w:val="000000"/>
          <w:spacing w:val="4"/>
          <w:sz w:val="20"/>
          <w:szCs w:val="20"/>
        </w:rPr>
        <w:t>degli stessi riferiti per classi</w:t>
      </w:r>
      <w:r w:rsidR="00A131F9">
        <w:rPr>
          <w:rFonts w:ascii="Arial" w:hAnsi="Arial" w:cs="Arial"/>
          <w:color w:val="000000"/>
          <w:spacing w:val="4"/>
          <w:sz w:val="20"/>
          <w:szCs w:val="20"/>
        </w:rPr>
        <w:t xml:space="preserve"> </w:t>
      </w:r>
      <w:r w:rsidR="00A01D10" w:rsidRPr="00FA5CAD">
        <w:rPr>
          <w:rFonts w:ascii="Arial" w:hAnsi="Arial" w:cs="Arial"/>
          <w:color w:val="000000"/>
          <w:spacing w:val="4"/>
          <w:sz w:val="20"/>
          <w:szCs w:val="20"/>
        </w:rPr>
        <w:t>omogenee di addetti;</w:t>
      </w:r>
    </w:p>
    <w:p w14:paraId="2EAA38FF" w14:textId="77777777" w:rsidR="00A01D10" w:rsidRPr="00C1020A" w:rsidRDefault="00C1020A" w:rsidP="00C1020A">
      <w:pPr>
        <w:pStyle w:val="Paragrafoelenco"/>
        <w:numPr>
          <w:ilvl w:val="0"/>
          <w:numId w:val="31"/>
        </w:numPr>
        <w:spacing w:after="60" w:line="240" w:lineRule="auto"/>
        <w:ind w:left="714" w:hanging="357"/>
        <w:contextualSpacing w:val="0"/>
        <w:jc w:val="both"/>
        <w:rPr>
          <w:rFonts w:ascii="Arial" w:hAnsi="Arial" w:cs="Arial"/>
          <w:color w:val="000000"/>
          <w:spacing w:val="4"/>
          <w:sz w:val="20"/>
          <w:szCs w:val="20"/>
        </w:rPr>
      </w:pPr>
      <w:r w:rsidRPr="00C1020A">
        <w:rPr>
          <w:rFonts w:ascii="Arial" w:hAnsi="Arial" w:cs="Arial"/>
          <w:color w:val="000000"/>
          <w:spacing w:val="4"/>
          <w:sz w:val="20"/>
          <w:szCs w:val="20"/>
        </w:rPr>
        <w:t>s</w:t>
      </w:r>
      <w:r w:rsidR="00A01D10" w:rsidRPr="00C1020A">
        <w:rPr>
          <w:rFonts w:ascii="Arial" w:hAnsi="Arial" w:cs="Arial"/>
          <w:color w:val="000000"/>
          <w:spacing w:val="4"/>
          <w:sz w:val="20"/>
          <w:szCs w:val="20"/>
        </w:rPr>
        <w:t xml:space="preserve">ulle Policy </w:t>
      </w:r>
      <w:r w:rsidR="00011034">
        <w:rPr>
          <w:rFonts w:ascii="Arial" w:hAnsi="Arial" w:cs="Arial"/>
          <w:color w:val="000000"/>
          <w:spacing w:val="4"/>
          <w:sz w:val="20"/>
          <w:szCs w:val="20"/>
        </w:rPr>
        <w:t>istituzionali</w:t>
      </w:r>
      <w:r w:rsidR="00A01D10" w:rsidRPr="00C1020A">
        <w:rPr>
          <w:rFonts w:ascii="Arial" w:hAnsi="Arial" w:cs="Arial"/>
          <w:color w:val="000000"/>
          <w:spacing w:val="4"/>
          <w:sz w:val="20"/>
          <w:szCs w:val="20"/>
        </w:rPr>
        <w:t xml:space="preserve"> in riferimento all'utilizzo dell</w:t>
      </w:r>
      <w:r w:rsidRPr="00C1020A">
        <w:rPr>
          <w:rFonts w:ascii="Arial" w:hAnsi="Arial" w:cs="Arial"/>
          <w:color w:val="000000"/>
          <w:spacing w:val="4"/>
          <w:sz w:val="20"/>
          <w:szCs w:val="20"/>
        </w:rPr>
        <w:t>a posta elettronica ed internet, s</w:t>
      </w:r>
      <w:r w:rsidR="00A01D10" w:rsidRPr="00C1020A">
        <w:rPr>
          <w:rFonts w:ascii="Arial" w:hAnsi="Arial" w:cs="Arial"/>
          <w:color w:val="000000"/>
          <w:spacing w:val="4"/>
          <w:sz w:val="20"/>
          <w:szCs w:val="20"/>
        </w:rPr>
        <w:t>ul sistema di videosorveglianza e sull'Amministratore di sistema qualora la struttura ne necessiti;</w:t>
      </w:r>
    </w:p>
    <w:p w14:paraId="53595BE3" w14:textId="77777777" w:rsidR="00A01D10" w:rsidRPr="00FA5CAD" w:rsidRDefault="00C1020A" w:rsidP="00C1020A">
      <w:pPr>
        <w:pStyle w:val="Paragrafoelenco"/>
        <w:numPr>
          <w:ilvl w:val="0"/>
          <w:numId w:val="31"/>
        </w:numPr>
        <w:spacing w:after="60" w:line="240" w:lineRule="auto"/>
        <w:ind w:left="714" w:hanging="357"/>
        <w:contextualSpacing w:val="0"/>
        <w:jc w:val="both"/>
        <w:rPr>
          <w:rFonts w:ascii="Arial" w:hAnsi="Arial" w:cs="Arial"/>
          <w:color w:val="000000"/>
          <w:spacing w:val="4"/>
          <w:sz w:val="20"/>
          <w:szCs w:val="20"/>
        </w:rPr>
      </w:pPr>
      <w:r>
        <w:rPr>
          <w:rFonts w:ascii="Arial" w:hAnsi="Arial" w:cs="Arial"/>
          <w:color w:val="000000"/>
          <w:spacing w:val="4"/>
          <w:sz w:val="20"/>
          <w:szCs w:val="20"/>
        </w:rPr>
        <w:t>s</w:t>
      </w:r>
      <w:r w:rsidR="00A01D10" w:rsidRPr="00FA5CAD">
        <w:rPr>
          <w:rFonts w:ascii="Arial" w:hAnsi="Arial" w:cs="Arial"/>
          <w:color w:val="000000"/>
          <w:spacing w:val="4"/>
          <w:sz w:val="20"/>
          <w:szCs w:val="20"/>
        </w:rPr>
        <w:t>ui</w:t>
      </w:r>
      <w:r>
        <w:rPr>
          <w:rFonts w:ascii="Arial" w:hAnsi="Arial" w:cs="Arial"/>
          <w:color w:val="000000"/>
          <w:spacing w:val="4"/>
          <w:sz w:val="20"/>
          <w:szCs w:val="20"/>
        </w:rPr>
        <w:t xml:space="preserve"> </w:t>
      </w:r>
      <w:r w:rsidR="00A01D10" w:rsidRPr="00FA5CAD">
        <w:rPr>
          <w:rFonts w:ascii="Arial" w:hAnsi="Arial" w:cs="Arial"/>
          <w:color w:val="000000"/>
          <w:spacing w:val="4"/>
          <w:sz w:val="20"/>
          <w:szCs w:val="20"/>
        </w:rPr>
        <w:t>diritti dell'interessato ex artt</w:t>
      </w:r>
      <w:r w:rsidR="001745FF">
        <w:rPr>
          <w:rFonts w:ascii="Arial" w:hAnsi="Arial" w:cs="Arial"/>
          <w:color w:val="000000"/>
          <w:spacing w:val="4"/>
          <w:sz w:val="20"/>
          <w:szCs w:val="20"/>
        </w:rPr>
        <w:t>.</w:t>
      </w:r>
      <w:r w:rsidR="00A01D10" w:rsidRPr="00FA5CAD">
        <w:rPr>
          <w:rFonts w:ascii="Arial" w:hAnsi="Arial" w:cs="Arial"/>
          <w:color w:val="000000"/>
          <w:spacing w:val="4"/>
          <w:sz w:val="20"/>
          <w:szCs w:val="20"/>
        </w:rPr>
        <w:t xml:space="preserve"> dal 15 al 22</w:t>
      </w:r>
      <w:r w:rsidR="001745FF">
        <w:rPr>
          <w:rFonts w:ascii="Arial" w:hAnsi="Arial" w:cs="Arial"/>
          <w:color w:val="000000"/>
          <w:spacing w:val="4"/>
          <w:sz w:val="20"/>
          <w:szCs w:val="20"/>
        </w:rPr>
        <w:t>.</w:t>
      </w:r>
    </w:p>
    <w:p w14:paraId="2626F7B9" w14:textId="77777777" w:rsidR="00C67EAF" w:rsidRPr="00FA5CAD" w:rsidRDefault="00C67EAF" w:rsidP="00FA5CAD">
      <w:pPr>
        <w:spacing w:line="240" w:lineRule="auto"/>
        <w:jc w:val="both"/>
        <w:rPr>
          <w:rFonts w:ascii="Arial" w:hAnsi="Arial" w:cs="Arial"/>
          <w:color w:val="000000"/>
          <w:spacing w:val="4"/>
          <w:sz w:val="20"/>
          <w:szCs w:val="20"/>
        </w:rPr>
      </w:pPr>
    </w:p>
    <w:p w14:paraId="3FFA2908" w14:textId="77777777" w:rsidR="00C67EAF" w:rsidRPr="00FA5CAD" w:rsidRDefault="00C67EAF" w:rsidP="00FA5CAD">
      <w:pPr>
        <w:spacing w:line="240" w:lineRule="auto"/>
        <w:jc w:val="both"/>
        <w:rPr>
          <w:rFonts w:ascii="Arial" w:hAnsi="Arial" w:cs="Arial"/>
          <w:color w:val="000000"/>
          <w:spacing w:val="4"/>
          <w:sz w:val="20"/>
          <w:szCs w:val="20"/>
        </w:rPr>
      </w:pPr>
      <w:r w:rsidRPr="00FA5CAD">
        <w:rPr>
          <w:rFonts w:ascii="Arial" w:hAnsi="Arial" w:cs="Arial"/>
          <w:color w:val="000000"/>
          <w:spacing w:val="4"/>
          <w:sz w:val="20"/>
          <w:szCs w:val="20"/>
        </w:rPr>
        <w:t>Il piano formativo del personale viene inoltre redatto tenendo conto dei seguenti criteri:</w:t>
      </w:r>
    </w:p>
    <w:p w14:paraId="7B04F3EA" w14:textId="77777777" w:rsidR="00A01D10" w:rsidRPr="00FA5CAD" w:rsidRDefault="00C1020A" w:rsidP="00C1020A">
      <w:pPr>
        <w:pStyle w:val="Paragrafoelenco"/>
        <w:numPr>
          <w:ilvl w:val="0"/>
          <w:numId w:val="6"/>
        </w:numPr>
        <w:spacing w:after="60" w:line="240" w:lineRule="auto"/>
        <w:ind w:left="714" w:hanging="357"/>
        <w:contextualSpacing w:val="0"/>
        <w:jc w:val="both"/>
        <w:rPr>
          <w:rFonts w:ascii="Arial" w:hAnsi="Arial" w:cs="Arial"/>
          <w:color w:val="000000"/>
          <w:spacing w:val="4"/>
          <w:sz w:val="20"/>
          <w:szCs w:val="20"/>
        </w:rPr>
      </w:pPr>
      <w:r>
        <w:rPr>
          <w:rFonts w:ascii="Arial" w:hAnsi="Arial" w:cs="Arial"/>
          <w:color w:val="000000"/>
          <w:spacing w:val="4"/>
          <w:sz w:val="20"/>
          <w:szCs w:val="20"/>
        </w:rPr>
        <w:t>a</w:t>
      </w:r>
      <w:r w:rsidR="00C67EAF" w:rsidRPr="00FA5CAD">
        <w:rPr>
          <w:rFonts w:ascii="Arial" w:hAnsi="Arial" w:cs="Arial"/>
          <w:color w:val="000000"/>
          <w:spacing w:val="4"/>
          <w:sz w:val="20"/>
          <w:szCs w:val="20"/>
        </w:rPr>
        <w:t>ggiornamento sistematico delle istruzioni agli addetti;</w:t>
      </w:r>
    </w:p>
    <w:p w14:paraId="080E5A50" w14:textId="77777777" w:rsidR="00C67EAF" w:rsidRPr="00FA5CAD" w:rsidRDefault="00C1020A" w:rsidP="00C1020A">
      <w:pPr>
        <w:pStyle w:val="Paragrafoelenco"/>
        <w:numPr>
          <w:ilvl w:val="0"/>
          <w:numId w:val="6"/>
        </w:numPr>
        <w:spacing w:after="60" w:line="240" w:lineRule="auto"/>
        <w:ind w:left="714" w:hanging="357"/>
        <w:contextualSpacing w:val="0"/>
        <w:jc w:val="both"/>
        <w:rPr>
          <w:rFonts w:ascii="Arial" w:hAnsi="Arial" w:cs="Arial"/>
          <w:color w:val="000000"/>
          <w:spacing w:val="4"/>
          <w:sz w:val="20"/>
          <w:szCs w:val="20"/>
        </w:rPr>
      </w:pPr>
      <w:r>
        <w:rPr>
          <w:rFonts w:ascii="Arial" w:hAnsi="Arial" w:cs="Arial"/>
          <w:color w:val="000000"/>
          <w:spacing w:val="4"/>
          <w:sz w:val="20"/>
          <w:szCs w:val="20"/>
        </w:rPr>
        <w:t>v</w:t>
      </w:r>
      <w:r w:rsidR="00C67EAF" w:rsidRPr="00FA5CAD">
        <w:rPr>
          <w:rFonts w:ascii="Arial" w:hAnsi="Arial" w:cs="Arial"/>
          <w:color w:val="000000"/>
          <w:spacing w:val="4"/>
          <w:sz w:val="20"/>
          <w:szCs w:val="20"/>
        </w:rPr>
        <w:t>erifica costante delle istruzioni impartite agli addetti;</w:t>
      </w:r>
    </w:p>
    <w:p w14:paraId="29AB5DBF" w14:textId="77777777" w:rsidR="00C67EAF" w:rsidRPr="00FA5CAD" w:rsidRDefault="00C1020A" w:rsidP="00C1020A">
      <w:pPr>
        <w:pStyle w:val="Paragrafoelenco"/>
        <w:numPr>
          <w:ilvl w:val="0"/>
          <w:numId w:val="6"/>
        </w:numPr>
        <w:spacing w:after="60" w:line="240" w:lineRule="auto"/>
        <w:ind w:left="714" w:hanging="357"/>
        <w:contextualSpacing w:val="0"/>
        <w:jc w:val="both"/>
        <w:rPr>
          <w:rFonts w:ascii="Arial" w:hAnsi="Arial" w:cs="Arial"/>
          <w:color w:val="000000"/>
          <w:spacing w:val="4"/>
          <w:sz w:val="20"/>
          <w:szCs w:val="20"/>
        </w:rPr>
      </w:pPr>
      <w:r>
        <w:rPr>
          <w:rFonts w:ascii="Arial" w:hAnsi="Arial" w:cs="Arial"/>
          <w:color w:val="000000"/>
          <w:spacing w:val="4"/>
          <w:sz w:val="20"/>
          <w:szCs w:val="20"/>
        </w:rPr>
        <w:t>a</w:t>
      </w:r>
      <w:r w:rsidR="00C67EAF" w:rsidRPr="00FA5CAD">
        <w:rPr>
          <w:rFonts w:ascii="Arial" w:hAnsi="Arial" w:cs="Arial"/>
          <w:color w:val="000000"/>
          <w:spacing w:val="4"/>
          <w:sz w:val="20"/>
          <w:szCs w:val="20"/>
        </w:rPr>
        <w:t>ggiornamento periodico sulle misure di sicurezza adottate.</w:t>
      </w:r>
    </w:p>
    <w:p w14:paraId="2E382215" w14:textId="77777777" w:rsidR="00C67EAF" w:rsidRPr="00FA5CAD" w:rsidRDefault="00C67EAF" w:rsidP="00FA5CAD">
      <w:pPr>
        <w:spacing w:line="240" w:lineRule="auto"/>
        <w:ind w:left="360"/>
        <w:jc w:val="both"/>
        <w:rPr>
          <w:rFonts w:ascii="Arial" w:hAnsi="Arial" w:cs="Arial"/>
          <w:color w:val="000000"/>
          <w:spacing w:val="4"/>
          <w:sz w:val="28"/>
          <w:szCs w:val="28"/>
        </w:rPr>
      </w:pPr>
    </w:p>
    <w:p w14:paraId="3A805439" w14:textId="77777777" w:rsidR="008871C1" w:rsidRPr="00FA5CAD" w:rsidRDefault="008871C1" w:rsidP="00FA5CAD">
      <w:pPr>
        <w:spacing w:line="240" w:lineRule="auto"/>
        <w:jc w:val="both"/>
        <w:rPr>
          <w:rFonts w:ascii="Arial" w:hAnsi="Arial" w:cs="Arial"/>
          <w:color w:val="000000"/>
          <w:spacing w:val="4"/>
          <w:sz w:val="28"/>
          <w:szCs w:val="28"/>
        </w:rPr>
      </w:pPr>
    </w:p>
    <w:p w14:paraId="682BEB51" w14:textId="77777777" w:rsidR="00C15CE8" w:rsidRDefault="00C15CE8">
      <w:pPr>
        <w:rPr>
          <w:rFonts w:ascii="Arial" w:hAnsi="Arial" w:cs="Arial"/>
          <w:color w:val="000000"/>
          <w:spacing w:val="4"/>
          <w:sz w:val="28"/>
          <w:szCs w:val="28"/>
        </w:rPr>
      </w:pPr>
      <w:r>
        <w:rPr>
          <w:rFonts w:ascii="Arial" w:hAnsi="Arial" w:cs="Arial"/>
          <w:color w:val="000000"/>
          <w:spacing w:val="4"/>
          <w:sz w:val="28"/>
          <w:szCs w:val="28"/>
        </w:rPr>
        <w:br w:type="page"/>
      </w:r>
    </w:p>
    <w:p w14:paraId="77EF6FBE" w14:textId="77777777" w:rsidR="00C67EAF" w:rsidRPr="001176D6" w:rsidRDefault="00C67EAF" w:rsidP="009E67A9">
      <w:pPr>
        <w:spacing w:line="240" w:lineRule="auto"/>
        <w:jc w:val="both"/>
        <w:outlineLvl w:val="0"/>
        <w:rPr>
          <w:rFonts w:ascii="Arial" w:hAnsi="Arial" w:cs="Arial"/>
          <w:b/>
          <w:color w:val="000000"/>
          <w:spacing w:val="4"/>
          <w:sz w:val="32"/>
          <w:szCs w:val="32"/>
        </w:rPr>
      </w:pPr>
      <w:r w:rsidRPr="001176D6">
        <w:rPr>
          <w:rFonts w:ascii="Arial" w:hAnsi="Arial" w:cs="Arial"/>
          <w:b/>
          <w:color w:val="000000"/>
          <w:spacing w:val="4"/>
          <w:sz w:val="32"/>
          <w:szCs w:val="32"/>
        </w:rPr>
        <w:lastRenderedPageBreak/>
        <w:t>PROGETTO PIANO FORMATIVO</w:t>
      </w:r>
    </w:p>
    <w:p w14:paraId="379ECCC0" w14:textId="77777777" w:rsidR="00C67EAF" w:rsidRPr="00FA5CAD" w:rsidRDefault="00C67EAF" w:rsidP="00FA5CAD">
      <w:pPr>
        <w:spacing w:line="240" w:lineRule="auto"/>
        <w:jc w:val="both"/>
        <w:rPr>
          <w:rFonts w:ascii="Arial" w:hAnsi="Arial" w:cs="Arial"/>
          <w:color w:val="000000"/>
          <w:spacing w:val="4"/>
          <w:sz w:val="20"/>
          <w:szCs w:val="20"/>
        </w:rPr>
      </w:pPr>
      <w:r w:rsidRPr="00FA5CAD">
        <w:rPr>
          <w:rFonts w:ascii="Arial" w:hAnsi="Arial" w:cs="Arial"/>
          <w:color w:val="000000"/>
          <w:spacing w:val="4"/>
          <w:sz w:val="20"/>
          <w:szCs w:val="20"/>
        </w:rPr>
        <w:t xml:space="preserve">La struttura </w:t>
      </w:r>
      <w:r w:rsidR="00011034">
        <w:rPr>
          <w:rFonts w:ascii="Arial" w:hAnsi="Arial" w:cs="Arial"/>
          <w:color w:val="000000"/>
          <w:spacing w:val="4"/>
          <w:sz w:val="20"/>
          <w:szCs w:val="20"/>
        </w:rPr>
        <w:t>istituzionale</w:t>
      </w:r>
      <w:r w:rsidRPr="00FA5CAD">
        <w:rPr>
          <w:rFonts w:ascii="Arial" w:hAnsi="Arial" w:cs="Arial"/>
          <w:color w:val="000000"/>
          <w:spacing w:val="4"/>
          <w:sz w:val="20"/>
          <w:szCs w:val="20"/>
        </w:rPr>
        <w:t xml:space="preserve"> ha </w:t>
      </w:r>
      <w:r w:rsidR="00B319C5">
        <w:rPr>
          <w:rFonts w:ascii="Arial" w:hAnsi="Arial" w:cs="Arial"/>
          <w:color w:val="000000"/>
          <w:spacing w:val="4"/>
          <w:sz w:val="20"/>
          <w:szCs w:val="20"/>
        </w:rPr>
        <w:t>solo due profili</w:t>
      </w:r>
      <w:r w:rsidRPr="00FA5CAD">
        <w:rPr>
          <w:rFonts w:ascii="Arial" w:hAnsi="Arial" w:cs="Arial"/>
          <w:color w:val="000000"/>
          <w:spacing w:val="4"/>
          <w:sz w:val="20"/>
          <w:szCs w:val="20"/>
        </w:rPr>
        <w:t xml:space="preserve"> di autorizzazione, quindi basterà svolgere un unico intervento formativo di circa 2 ore con tut</w:t>
      </w:r>
      <w:r w:rsidR="00D04EC9" w:rsidRPr="00FA5CAD">
        <w:rPr>
          <w:rFonts w:ascii="Arial" w:hAnsi="Arial" w:cs="Arial"/>
          <w:color w:val="000000"/>
          <w:spacing w:val="4"/>
          <w:sz w:val="20"/>
          <w:szCs w:val="20"/>
        </w:rPr>
        <w:t xml:space="preserve">to il personale addetto per farsi </w:t>
      </w:r>
      <w:r w:rsidRPr="00FA5CAD">
        <w:rPr>
          <w:rFonts w:ascii="Arial" w:hAnsi="Arial" w:cs="Arial"/>
          <w:color w:val="000000"/>
          <w:spacing w:val="4"/>
          <w:sz w:val="20"/>
          <w:szCs w:val="20"/>
        </w:rPr>
        <w:t>che tutta l'</w:t>
      </w:r>
      <w:r w:rsidR="00011034">
        <w:rPr>
          <w:rFonts w:ascii="Arial" w:hAnsi="Arial" w:cs="Arial"/>
          <w:color w:val="000000"/>
          <w:spacing w:val="4"/>
          <w:sz w:val="20"/>
          <w:szCs w:val="20"/>
        </w:rPr>
        <w:t>istituto</w:t>
      </w:r>
      <w:r w:rsidRPr="00FA5CAD">
        <w:rPr>
          <w:rFonts w:ascii="Arial" w:hAnsi="Arial" w:cs="Arial"/>
          <w:color w:val="000000"/>
          <w:spacing w:val="4"/>
          <w:sz w:val="20"/>
          <w:szCs w:val="20"/>
        </w:rPr>
        <w:t xml:space="preserve"> sia responsabilizzata sulle procedure </w:t>
      </w:r>
      <w:r w:rsidR="00011034">
        <w:rPr>
          <w:rFonts w:ascii="Arial" w:hAnsi="Arial" w:cs="Arial"/>
          <w:color w:val="000000"/>
          <w:spacing w:val="4"/>
          <w:sz w:val="20"/>
          <w:szCs w:val="20"/>
        </w:rPr>
        <w:t>istituzionali</w:t>
      </w:r>
      <w:r w:rsidRPr="00FA5CAD">
        <w:rPr>
          <w:rFonts w:ascii="Arial" w:hAnsi="Arial" w:cs="Arial"/>
          <w:color w:val="000000"/>
          <w:spacing w:val="4"/>
          <w:sz w:val="20"/>
          <w:szCs w:val="20"/>
        </w:rPr>
        <w:t xml:space="preserve"> e sul quadro normativo di riferimento.</w:t>
      </w:r>
    </w:p>
    <w:p w14:paraId="6221BDFC" w14:textId="77777777" w:rsidR="007F784C" w:rsidRDefault="00C67EAF" w:rsidP="00A410EC">
      <w:pPr>
        <w:spacing w:line="240" w:lineRule="auto"/>
        <w:jc w:val="both"/>
        <w:rPr>
          <w:rFonts w:ascii="Arial" w:hAnsi="Arial" w:cs="Arial"/>
          <w:color w:val="000000"/>
          <w:spacing w:val="4"/>
          <w:sz w:val="20"/>
          <w:szCs w:val="20"/>
        </w:rPr>
      </w:pPr>
      <w:r w:rsidRPr="00FA5CAD">
        <w:rPr>
          <w:rFonts w:ascii="Arial" w:hAnsi="Arial" w:cs="Arial"/>
          <w:color w:val="000000"/>
          <w:spacing w:val="4"/>
          <w:sz w:val="20"/>
          <w:szCs w:val="20"/>
        </w:rPr>
        <w:t>A tal proposito di seguito si trova il progetto formativo</w:t>
      </w:r>
    </w:p>
    <w:p w14:paraId="43825D64" w14:textId="77777777" w:rsidR="00D04EC9" w:rsidRDefault="00D04EC9" w:rsidP="00FA5CAD">
      <w:pPr>
        <w:spacing w:line="240" w:lineRule="auto"/>
        <w:jc w:val="both"/>
        <w:rPr>
          <w:rFonts w:ascii="Arial" w:hAnsi="Arial" w:cs="Arial"/>
          <w:color w:val="000000"/>
          <w:spacing w:val="4"/>
          <w:sz w:val="20"/>
          <w:szCs w:val="20"/>
        </w:rPr>
      </w:pPr>
    </w:p>
    <w:tbl>
      <w:tblPr>
        <w:tblStyle w:val="Grigliatabella"/>
        <w:tblW w:w="0" w:type="auto"/>
        <w:tblLook w:val="04A0" w:firstRow="1" w:lastRow="0" w:firstColumn="1" w:lastColumn="0" w:noHBand="0" w:noVBand="1"/>
      </w:tblPr>
      <w:tblGrid>
        <w:gridCol w:w="2408"/>
        <w:gridCol w:w="2407"/>
        <w:gridCol w:w="2407"/>
        <w:gridCol w:w="2407"/>
      </w:tblGrid>
      <w:tr w:rsidR="0040324D" w14:paraId="55940EEF" w14:textId="77777777" w:rsidTr="0040324D">
        <w:tc>
          <w:tcPr>
            <w:tcW w:w="2410" w:type="dxa"/>
            <w:shd w:val="clear" w:color="auto" w:fill="D9D9D9" w:themeFill="background1" w:themeFillShade="D9"/>
          </w:tcPr>
          <w:p w14:paraId="7B458DEE" w14:textId="77777777" w:rsidR="0040324D" w:rsidRDefault="0040324D" w:rsidP="00FA5CAD">
            <w:pPr>
              <w:jc w:val="both"/>
              <w:rPr>
                <w:rFonts w:ascii="Arial" w:hAnsi="Arial" w:cs="Arial"/>
                <w:color w:val="000000"/>
                <w:spacing w:val="4"/>
                <w:sz w:val="20"/>
                <w:szCs w:val="20"/>
              </w:rPr>
            </w:pPr>
            <w:r>
              <w:rPr>
                <w:rFonts w:ascii="Arial" w:hAnsi="Arial" w:cs="Arial"/>
                <w:color w:val="000000"/>
                <w:spacing w:val="4"/>
                <w:sz w:val="20"/>
                <w:szCs w:val="20"/>
              </w:rPr>
              <w:t>Addetti da formare</w:t>
            </w:r>
          </w:p>
        </w:tc>
        <w:tc>
          <w:tcPr>
            <w:tcW w:w="2410" w:type="dxa"/>
            <w:shd w:val="clear" w:color="auto" w:fill="D9D9D9" w:themeFill="background1" w:themeFillShade="D9"/>
          </w:tcPr>
          <w:p w14:paraId="3662E40A" w14:textId="77777777" w:rsidR="0040324D" w:rsidRDefault="0040324D" w:rsidP="00FA5CAD">
            <w:pPr>
              <w:jc w:val="both"/>
              <w:rPr>
                <w:rFonts w:ascii="Arial" w:hAnsi="Arial" w:cs="Arial"/>
                <w:color w:val="000000"/>
                <w:spacing w:val="4"/>
                <w:sz w:val="20"/>
                <w:szCs w:val="20"/>
              </w:rPr>
            </w:pPr>
            <w:r>
              <w:rPr>
                <w:rFonts w:ascii="Arial" w:hAnsi="Arial" w:cs="Arial"/>
                <w:color w:val="000000"/>
                <w:spacing w:val="4"/>
                <w:sz w:val="20"/>
                <w:szCs w:val="20"/>
              </w:rPr>
              <w:t>Modalità di formazione</w:t>
            </w:r>
          </w:p>
        </w:tc>
        <w:tc>
          <w:tcPr>
            <w:tcW w:w="2410" w:type="dxa"/>
            <w:shd w:val="clear" w:color="auto" w:fill="D9D9D9" w:themeFill="background1" w:themeFillShade="D9"/>
          </w:tcPr>
          <w:p w14:paraId="0AD321C9" w14:textId="77777777" w:rsidR="0040324D" w:rsidRDefault="0040324D" w:rsidP="00FA5CAD">
            <w:pPr>
              <w:jc w:val="both"/>
              <w:rPr>
                <w:rFonts w:ascii="Arial" w:hAnsi="Arial" w:cs="Arial"/>
                <w:color w:val="000000"/>
                <w:spacing w:val="4"/>
                <w:sz w:val="20"/>
                <w:szCs w:val="20"/>
              </w:rPr>
            </w:pPr>
            <w:r>
              <w:rPr>
                <w:rFonts w:ascii="Arial" w:hAnsi="Arial" w:cs="Arial"/>
                <w:color w:val="000000"/>
                <w:spacing w:val="4"/>
                <w:sz w:val="20"/>
                <w:szCs w:val="20"/>
              </w:rPr>
              <w:t>Tempi di attuazione</w:t>
            </w:r>
          </w:p>
        </w:tc>
        <w:tc>
          <w:tcPr>
            <w:tcW w:w="2410" w:type="dxa"/>
            <w:shd w:val="clear" w:color="auto" w:fill="D9D9D9" w:themeFill="background1" w:themeFillShade="D9"/>
          </w:tcPr>
          <w:p w14:paraId="60C3E0CD" w14:textId="77777777" w:rsidR="0040324D" w:rsidRDefault="0040324D" w:rsidP="00FA5CAD">
            <w:pPr>
              <w:jc w:val="both"/>
              <w:rPr>
                <w:rFonts w:ascii="Arial" w:hAnsi="Arial" w:cs="Arial"/>
                <w:color w:val="000000"/>
                <w:spacing w:val="4"/>
                <w:sz w:val="20"/>
                <w:szCs w:val="20"/>
              </w:rPr>
            </w:pPr>
            <w:r>
              <w:rPr>
                <w:rFonts w:ascii="Arial" w:hAnsi="Arial" w:cs="Arial"/>
                <w:color w:val="000000"/>
                <w:spacing w:val="4"/>
                <w:sz w:val="20"/>
                <w:szCs w:val="20"/>
              </w:rPr>
              <w:t>Verifica di attuazione</w:t>
            </w:r>
          </w:p>
        </w:tc>
      </w:tr>
      <w:tr w:rsidR="0040324D" w14:paraId="483DDF67" w14:textId="77777777" w:rsidTr="0040324D">
        <w:tc>
          <w:tcPr>
            <w:tcW w:w="2410" w:type="dxa"/>
          </w:tcPr>
          <w:p w14:paraId="2C0DC755" w14:textId="185A9317" w:rsidR="0040324D" w:rsidRDefault="007D1925" w:rsidP="00FA5CAD">
            <w:pPr>
              <w:jc w:val="both"/>
              <w:rPr>
                <w:rFonts w:ascii="Arial" w:hAnsi="Arial" w:cs="Arial"/>
                <w:color w:val="000000"/>
                <w:spacing w:val="4"/>
                <w:sz w:val="20"/>
                <w:szCs w:val="20"/>
              </w:rPr>
            </w:pPr>
            <w:r>
              <w:rPr>
                <w:rFonts w:ascii="Arial" w:hAnsi="Arial" w:cs="Arial"/>
                <w:color w:val="000000"/>
                <w:spacing w:val="4"/>
                <w:sz w:val="20"/>
                <w:szCs w:val="20"/>
              </w:rPr>
              <w:t>Personale Docente e ATA</w:t>
            </w:r>
          </w:p>
        </w:tc>
        <w:tc>
          <w:tcPr>
            <w:tcW w:w="2410" w:type="dxa"/>
          </w:tcPr>
          <w:p w14:paraId="27A4DFEC" w14:textId="63FA362E" w:rsidR="0040324D" w:rsidRDefault="007D1925" w:rsidP="00FA5CAD">
            <w:pPr>
              <w:jc w:val="both"/>
              <w:rPr>
                <w:rFonts w:ascii="Arial" w:hAnsi="Arial" w:cs="Arial"/>
                <w:color w:val="000000"/>
                <w:spacing w:val="4"/>
                <w:sz w:val="20"/>
                <w:szCs w:val="20"/>
              </w:rPr>
            </w:pPr>
            <w:r>
              <w:rPr>
                <w:rFonts w:ascii="Arial" w:hAnsi="Arial" w:cs="Arial"/>
                <w:color w:val="000000"/>
                <w:spacing w:val="4"/>
                <w:sz w:val="20"/>
                <w:szCs w:val="20"/>
              </w:rPr>
              <w:t>eLearning e Videocorsi</w:t>
            </w:r>
          </w:p>
        </w:tc>
        <w:tc>
          <w:tcPr>
            <w:tcW w:w="2410" w:type="dxa"/>
          </w:tcPr>
          <w:p w14:paraId="7B2F249E" w14:textId="5BB30E94" w:rsidR="0040324D" w:rsidRDefault="007D1925" w:rsidP="00FA5CAD">
            <w:pPr>
              <w:jc w:val="both"/>
              <w:rPr>
                <w:rFonts w:ascii="Arial" w:hAnsi="Arial" w:cs="Arial"/>
                <w:color w:val="000000"/>
                <w:spacing w:val="4"/>
                <w:sz w:val="20"/>
                <w:szCs w:val="20"/>
              </w:rPr>
            </w:pPr>
            <w:r>
              <w:rPr>
                <w:rFonts w:ascii="Arial" w:hAnsi="Arial" w:cs="Arial"/>
                <w:color w:val="000000"/>
                <w:spacing w:val="4"/>
                <w:sz w:val="20"/>
                <w:szCs w:val="20"/>
              </w:rPr>
              <w:t>Ciclo Annuale</w:t>
            </w:r>
          </w:p>
        </w:tc>
        <w:tc>
          <w:tcPr>
            <w:tcW w:w="2410" w:type="dxa"/>
          </w:tcPr>
          <w:p w14:paraId="5A9CB0F7" w14:textId="60DE2514" w:rsidR="0040324D" w:rsidRDefault="000D386F" w:rsidP="00FA5CAD">
            <w:pPr>
              <w:jc w:val="both"/>
              <w:rPr>
                <w:rFonts w:ascii="Arial" w:hAnsi="Arial" w:cs="Arial"/>
                <w:color w:val="000000"/>
                <w:spacing w:val="4"/>
                <w:sz w:val="20"/>
                <w:szCs w:val="20"/>
              </w:rPr>
            </w:pPr>
            <w:r>
              <w:rPr>
                <w:rFonts w:ascii="Arial" w:hAnsi="Arial" w:cs="Arial"/>
                <w:color w:val="000000"/>
                <w:spacing w:val="4"/>
                <w:sz w:val="20"/>
                <w:szCs w:val="20"/>
              </w:rPr>
              <w:t>Da attuare</w:t>
            </w:r>
          </w:p>
        </w:tc>
      </w:tr>
    </w:tbl>
    <w:p w14:paraId="64B8B55E" w14:textId="77777777" w:rsidR="007D1925" w:rsidRDefault="007D1925" w:rsidP="009E67A9">
      <w:pPr>
        <w:spacing w:before="252" w:line="240" w:lineRule="auto"/>
        <w:ind w:right="648"/>
        <w:jc w:val="both"/>
        <w:outlineLvl w:val="0"/>
        <w:rPr>
          <w:rFonts w:ascii="Arial" w:hAnsi="Arial" w:cs="Arial"/>
          <w:b/>
          <w:color w:val="000000"/>
          <w:sz w:val="32"/>
          <w:szCs w:val="32"/>
        </w:rPr>
      </w:pPr>
    </w:p>
    <w:p w14:paraId="1ADACF6F" w14:textId="35CF172C" w:rsidR="003F5CDA" w:rsidRPr="00FA5CAD" w:rsidRDefault="00FB19AC" w:rsidP="009E67A9">
      <w:pPr>
        <w:spacing w:before="252" w:line="240" w:lineRule="auto"/>
        <w:ind w:right="648"/>
        <w:jc w:val="both"/>
        <w:outlineLvl w:val="0"/>
        <w:rPr>
          <w:rFonts w:ascii="Arial" w:hAnsi="Arial" w:cs="Arial"/>
          <w:b/>
          <w:color w:val="000000"/>
          <w:sz w:val="32"/>
          <w:szCs w:val="32"/>
        </w:rPr>
      </w:pPr>
      <w:r w:rsidRPr="00FA5CAD">
        <w:rPr>
          <w:rFonts w:ascii="Arial" w:hAnsi="Arial" w:cs="Arial"/>
          <w:b/>
          <w:color w:val="000000"/>
          <w:sz w:val="32"/>
          <w:szCs w:val="32"/>
        </w:rPr>
        <w:t>Piano di Emergenza</w:t>
      </w:r>
      <w:r w:rsidRPr="00FA5CAD">
        <w:rPr>
          <w:rFonts w:ascii="Arial" w:hAnsi="Arial" w:cs="Arial"/>
          <w:b/>
          <w:color w:val="000000"/>
          <w:sz w:val="32"/>
          <w:szCs w:val="32"/>
        </w:rPr>
        <w:tab/>
      </w:r>
    </w:p>
    <w:p w14:paraId="5754892C" w14:textId="767AADC3" w:rsidR="003F5CDA" w:rsidRPr="00FA5CAD" w:rsidRDefault="003F5CDA" w:rsidP="00C15CE8">
      <w:pPr>
        <w:spacing w:before="252" w:line="240" w:lineRule="auto"/>
        <w:jc w:val="both"/>
        <w:rPr>
          <w:rFonts w:ascii="Arial" w:hAnsi="Arial" w:cs="Arial"/>
          <w:color w:val="000000"/>
          <w:sz w:val="20"/>
          <w:szCs w:val="20"/>
        </w:rPr>
      </w:pPr>
      <w:r w:rsidRPr="00FA5CAD">
        <w:rPr>
          <w:rFonts w:ascii="Arial" w:hAnsi="Arial" w:cs="Arial"/>
          <w:color w:val="000000"/>
          <w:sz w:val="20"/>
          <w:szCs w:val="20"/>
        </w:rPr>
        <w:t xml:space="preserve">Nell'ottica dell'importanza della circolazione dei dati e della correlata necessità di gestirne il flusso e il lecito trattamento, bisogna provvedere a </w:t>
      </w:r>
      <w:r w:rsidR="007D1925" w:rsidRPr="00FA5CAD">
        <w:rPr>
          <w:rFonts w:ascii="Arial" w:hAnsi="Arial" w:cs="Arial"/>
          <w:color w:val="000000"/>
          <w:sz w:val="20"/>
          <w:szCs w:val="20"/>
        </w:rPr>
        <w:t>attuare</w:t>
      </w:r>
      <w:r w:rsidRPr="00FA5CAD">
        <w:rPr>
          <w:rFonts w:ascii="Arial" w:hAnsi="Arial" w:cs="Arial"/>
          <w:color w:val="000000"/>
          <w:sz w:val="20"/>
          <w:szCs w:val="20"/>
        </w:rPr>
        <w:t xml:space="preserve"> azioni al seguito del verificarsi, di eventuali eventi dannosi o pericolosi per il trattamento dei dati personali.</w:t>
      </w:r>
    </w:p>
    <w:p w14:paraId="611F517F" w14:textId="77777777" w:rsidR="003F5CDA" w:rsidRPr="00FA5CAD" w:rsidRDefault="003F5CDA" w:rsidP="00C15CE8">
      <w:pPr>
        <w:spacing w:before="252" w:line="240" w:lineRule="auto"/>
        <w:jc w:val="both"/>
        <w:rPr>
          <w:rFonts w:ascii="Arial" w:hAnsi="Arial" w:cs="Arial"/>
          <w:color w:val="000000"/>
          <w:sz w:val="20"/>
          <w:szCs w:val="20"/>
        </w:rPr>
      </w:pPr>
      <w:r w:rsidRPr="00FA5CAD">
        <w:rPr>
          <w:rFonts w:ascii="Arial" w:hAnsi="Arial" w:cs="Arial"/>
          <w:color w:val="000000"/>
          <w:sz w:val="20"/>
          <w:szCs w:val="20"/>
        </w:rPr>
        <w:t>In relazione alle misure</w:t>
      </w:r>
      <w:r w:rsidR="00223AC9">
        <w:rPr>
          <w:rFonts w:ascii="Arial" w:hAnsi="Arial" w:cs="Arial"/>
          <w:color w:val="000000"/>
          <w:sz w:val="20"/>
          <w:szCs w:val="20"/>
        </w:rPr>
        <w:t xml:space="preserve"> </w:t>
      </w:r>
      <w:r w:rsidR="003C73AD">
        <w:rPr>
          <w:rFonts w:ascii="Arial" w:hAnsi="Arial" w:cs="Arial"/>
          <w:color w:val="000000"/>
          <w:sz w:val="20"/>
          <w:szCs w:val="20"/>
        </w:rPr>
        <w:t>di sicurezza predisposte l’Istituto</w:t>
      </w:r>
      <w:r w:rsidR="00D41C7A" w:rsidRPr="00D41C7A">
        <w:rPr>
          <w:rFonts w:ascii="Arial" w:hAnsi="Arial" w:cs="Arial"/>
          <w:color w:val="000000"/>
          <w:sz w:val="20"/>
          <w:szCs w:val="20"/>
        </w:rPr>
        <w:t xml:space="preserve"> </w:t>
      </w:r>
      <w:r w:rsidRPr="00FA5CAD">
        <w:rPr>
          <w:rFonts w:ascii="Arial" w:hAnsi="Arial" w:cs="Arial"/>
          <w:color w:val="000000"/>
          <w:sz w:val="20"/>
          <w:szCs w:val="20"/>
        </w:rPr>
        <w:t xml:space="preserve">ha predisposto un quadro delle possibili intromissioni o effrazioni ai sistemi informatici (attacco di un virus, </w:t>
      </w:r>
      <w:r w:rsidR="00586E6D" w:rsidRPr="00FA5CAD">
        <w:rPr>
          <w:rFonts w:ascii="Arial" w:hAnsi="Arial" w:cs="Arial"/>
          <w:color w:val="000000"/>
          <w:sz w:val="20"/>
          <w:szCs w:val="20"/>
        </w:rPr>
        <w:t>h</w:t>
      </w:r>
      <w:r w:rsidRPr="00FA5CAD">
        <w:rPr>
          <w:rFonts w:ascii="Arial" w:hAnsi="Arial" w:cs="Arial"/>
          <w:color w:val="000000"/>
          <w:sz w:val="20"/>
          <w:szCs w:val="20"/>
        </w:rPr>
        <w:t>ack</w:t>
      </w:r>
      <w:r w:rsidR="00223AC9">
        <w:rPr>
          <w:rFonts w:ascii="Arial" w:hAnsi="Arial" w:cs="Arial"/>
          <w:color w:val="000000"/>
          <w:sz w:val="20"/>
          <w:szCs w:val="20"/>
        </w:rPr>
        <w:t>ing</w:t>
      </w:r>
      <w:r w:rsidRPr="00FA5CAD">
        <w:rPr>
          <w:rFonts w:ascii="Arial" w:hAnsi="Arial" w:cs="Arial"/>
          <w:color w:val="000000"/>
          <w:sz w:val="20"/>
          <w:szCs w:val="20"/>
        </w:rPr>
        <w:t xml:space="preserve">, </w:t>
      </w:r>
      <w:r w:rsidR="004B0623" w:rsidRPr="00FA5CAD">
        <w:rPr>
          <w:rFonts w:ascii="Arial" w:hAnsi="Arial" w:cs="Arial"/>
          <w:color w:val="000000"/>
          <w:sz w:val="20"/>
          <w:szCs w:val="20"/>
        </w:rPr>
        <w:t>furto</w:t>
      </w:r>
      <w:r w:rsidRPr="00FA5CAD">
        <w:rPr>
          <w:rFonts w:ascii="Arial" w:hAnsi="Arial" w:cs="Arial"/>
          <w:color w:val="000000"/>
          <w:sz w:val="20"/>
          <w:szCs w:val="20"/>
        </w:rPr>
        <w:t xml:space="preserve"> dati, </w:t>
      </w:r>
      <w:r w:rsidR="00223AC9">
        <w:rPr>
          <w:rFonts w:ascii="Arial" w:hAnsi="Arial" w:cs="Arial"/>
          <w:color w:val="000000"/>
          <w:sz w:val="20"/>
          <w:szCs w:val="20"/>
        </w:rPr>
        <w:t>errore umano</w:t>
      </w:r>
      <w:r w:rsidRPr="00FA5CAD">
        <w:rPr>
          <w:rFonts w:ascii="Arial" w:hAnsi="Arial" w:cs="Arial"/>
          <w:color w:val="000000"/>
          <w:sz w:val="20"/>
          <w:szCs w:val="20"/>
        </w:rPr>
        <w:t>) alle quali ha associato le relative azioni correttive.</w:t>
      </w:r>
    </w:p>
    <w:p w14:paraId="0986604A" w14:textId="77777777" w:rsidR="003F5CDA" w:rsidRPr="00FA5CAD" w:rsidRDefault="003F5CDA" w:rsidP="00C15CE8">
      <w:pPr>
        <w:pStyle w:val="Paragrafoelenco"/>
        <w:numPr>
          <w:ilvl w:val="0"/>
          <w:numId w:val="7"/>
        </w:numPr>
        <w:spacing w:before="252" w:line="240" w:lineRule="auto"/>
        <w:jc w:val="both"/>
        <w:rPr>
          <w:rFonts w:ascii="Arial" w:hAnsi="Arial" w:cs="Arial"/>
          <w:color w:val="000000"/>
          <w:sz w:val="20"/>
          <w:szCs w:val="20"/>
        </w:rPr>
      </w:pPr>
      <w:r w:rsidRPr="00FA5CAD">
        <w:rPr>
          <w:rFonts w:ascii="Arial" w:hAnsi="Arial" w:cs="Arial"/>
          <w:color w:val="000000"/>
          <w:sz w:val="20"/>
          <w:szCs w:val="20"/>
        </w:rPr>
        <w:t>Nel caso di a</w:t>
      </w:r>
      <w:r w:rsidR="004B0623" w:rsidRPr="00FA5CAD">
        <w:rPr>
          <w:rFonts w:ascii="Arial" w:hAnsi="Arial" w:cs="Arial"/>
          <w:color w:val="000000"/>
          <w:sz w:val="20"/>
          <w:szCs w:val="20"/>
        </w:rPr>
        <w:t xml:space="preserve">ccessi non autorizzati verranno </w:t>
      </w:r>
      <w:r w:rsidRPr="00FA5CAD">
        <w:rPr>
          <w:rFonts w:ascii="Arial" w:hAnsi="Arial" w:cs="Arial"/>
          <w:color w:val="000000"/>
          <w:sz w:val="20"/>
          <w:szCs w:val="20"/>
        </w:rPr>
        <w:t>im</w:t>
      </w:r>
      <w:r w:rsidR="004B0623" w:rsidRPr="00FA5CAD">
        <w:rPr>
          <w:rFonts w:ascii="Arial" w:hAnsi="Arial" w:cs="Arial"/>
          <w:color w:val="000000"/>
          <w:sz w:val="20"/>
          <w:szCs w:val="20"/>
        </w:rPr>
        <w:t>m</w:t>
      </w:r>
      <w:r w:rsidRPr="00FA5CAD">
        <w:rPr>
          <w:rFonts w:ascii="Arial" w:hAnsi="Arial" w:cs="Arial"/>
          <w:color w:val="000000"/>
          <w:sz w:val="20"/>
          <w:szCs w:val="20"/>
        </w:rPr>
        <w:t>ediata</w:t>
      </w:r>
      <w:r w:rsidR="004B0623" w:rsidRPr="00FA5CAD">
        <w:rPr>
          <w:rFonts w:ascii="Arial" w:hAnsi="Arial" w:cs="Arial"/>
          <w:color w:val="000000"/>
          <w:sz w:val="20"/>
          <w:szCs w:val="20"/>
        </w:rPr>
        <w:t>m</w:t>
      </w:r>
      <w:r w:rsidRPr="00FA5CAD">
        <w:rPr>
          <w:rFonts w:ascii="Arial" w:hAnsi="Arial" w:cs="Arial"/>
          <w:color w:val="000000"/>
          <w:sz w:val="20"/>
          <w:szCs w:val="20"/>
        </w:rPr>
        <w:t>ente</w:t>
      </w:r>
      <w:r w:rsidR="00223AC9">
        <w:rPr>
          <w:rFonts w:ascii="Arial" w:hAnsi="Arial" w:cs="Arial"/>
          <w:color w:val="000000"/>
          <w:sz w:val="20"/>
          <w:szCs w:val="20"/>
        </w:rPr>
        <w:t xml:space="preserve"> </w:t>
      </w:r>
      <w:r w:rsidRPr="00FA5CAD">
        <w:rPr>
          <w:rFonts w:ascii="Arial" w:hAnsi="Arial" w:cs="Arial"/>
          <w:color w:val="000000"/>
          <w:sz w:val="20"/>
          <w:szCs w:val="20"/>
        </w:rPr>
        <w:t>bloccate tutte le</w:t>
      </w:r>
      <w:r w:rsidR="00223AC9">
        <w:rPr>
          <w:rFonts w:ascii="Arial" w:hAnsi="Arial" w:cs="Arial"/>
          <w:color w:val="000000"/>
          <w:sz w:val="20"/>
          <w:szCs w:val="20"/>
        </w:rPr>
        <w:t xml:space="preserve"> </w:t>
      </w:r>
      <w:r w:rsidRPr="00FA5CAD">
        <w:rPr>
          <w:rFonts w:ascii="Arial" w:hAnsi="Arial" w:cs="Arial"/>
          <w:color w:val="000000"/>
          <w:sz w:val="20"/>
          <w:szCs w:val="20"/>
        </w:rPr>
        <w:t>operazioni su tutti i computer della</w:t>
      </w:r>
      <w:r w:rsidR="00223AC9">
        <w:rPr>
          <w:rFonts w:ascii="Arial" w:hAnsi="Arial" w:cs="Arial"/>
          <w:color w:val="000000"/>
          <w:sz w:val="20"/>
          <w:szCs w:val="20"/>
        </w:rPr>
        <w:t xml:space="preserve"> </w:t>
      </w:r>
      <w:r w:rsidR="00F47615">
        <w:rPr>
          <w:rFonts w:ascii="Arial" w:hAnsi="Arial" w:cs="Arial"/>
          <w:color w:val="000000"/>
          <w:sz w:val="20"/>
          <w:szCs w:val="20"/>
        </w:rPr>
        <w:t>rete e il</w:t>
      </w:r>
      <w:r w:rsidR="004B0623" w:rsidRPr="00FA5CAD">
        <w:rPr>
          <w:rFonts w:ascii="Arial" w:hAnsi="Arial" w:cs="Arial"/>
          <w:color w:val="000000"/>
          <w:sz w:val="20"/>
          <w:szCs w:val="20"/>
        </w:rPr>
        <w:t xml:space="preserve"> r</w:t>
      </w:r>
      <w:r w:rsidRPr="00FA5CAD">
        <w:rPr>
          <w:rFonts w:ascii="Arial" w:hAnsi="Arial" w:cs="Arial"/>
          <w:color w:val="000000"/>
          <w:sz w:val="20"/>
          <w:szCs w:val="20"/>
        </w:rPr>
        <w:t>esponsabile della manutenzione dei computer disattiverà momentaneamente tinte le connessioni con Internet;</w:t>
      </w:r>
    </w:p>
    <w:p w14:paraId="0328A09F" w14:textId="77777777" w:rsidR="003F5CDA" w:rsidRPr="00FA5CAD" w:rsidRDefault="003F5CDA" w:rsidP="001E73C3">
      <w:pPr>
        <w:spacing w:before="252" w:line="240" w:lineRule="auto"/>
        <w:ind w:left="709"/>
        <w:jc w:val="both"/>
        <w:rPr>
          <w:rFonts w:ascii="Arial" w:hAnsi="Arial" w:cs="Arial"/>
          <w:color w:val="000000"/>
          <w:sz w:val="20"/>
          <w:szCs w:val="20"/>
        </w:rPr>
      </w:pPr>
      <w:r w:rsidRPr="00FA5CAD">
        <w:rPr>
          <w:rFonts w:ascii="Arial" w:hAnsi="Arial" w:cs="Arial"/>
          <w:color w:val="000000"/>
          <w:sz w:val="20"/>
          <w:szCs w:val="20"/>
        </w:rPr>
        <w:t>Verrà controllata tutta la rete dei computer, tutti i sistemi operativi, tutti i software installati e tutti i dati inseriti per verificare eventuali danni provocati dagli accessi non autorizzati e per il ripristino della normalità.</w:t>
      </w:r>
    </w:p>
    <w:p w14:paraId="48A6ADE8" w14:textId="77777777" w:rsidR="003F5CDA" w:rsidRPr="00FA5CAD" w:rsidRDefault="003F5CDA" w:rsidP="001E73C3">
      <w:pPr>
        <w:pStyle w:val="Paragrafoelenco"/>
        <w:numPr>
          <w:ilvl w:val="0"/>
          <w:numId w:val="7"/>
        </w:numPr>
        <w:spacing w:before="252" w:line="240" w:lineRule="auto"/>
        <w:ind w:left="641" w:hanging="357"/>
        <w:contextualSpacing w:val="0"/>
        <w:jc w:val="both"/>
        <w:rPr>
          <w:rFonts w:ascii="Arial" w:hAnsi="Arial" w:cs="Arial"/>
          <w:color w:val="000000"/>
          <w:sz w:val="20"/>
          <w:szCs w:val="20"/>
        </w:rPr>
      </w:pPr>
      <w:r w:rsidRPr="00FA5CAD">
        <w:rPr>
          <w:rFonts w:ascii="Arial" w:hAnsi="Arial" w:cs="Arial"/>
          <w:color w:val="000000"/>
          <w:sz w:val="20"/>
          <w:szCs w:val="20"/>
        </w:rPr>
        <w:t>Nel caso l'accesso non autorizzato sia stato effettuato p</w:t>
      </w:r>
      <w:r w:rsidR="004B0623" w:rsidRPr="00FA5CAD">
        <w:rPr>
          <w:rFonts w:ascii="Arial" w:hAnsi="Arial" w:cs="Arial"/>
          <w:color w:val="000000"/>
          <w:sz w:val="20"/>
          <w:szCs w:val="20"/>
        </w:rPr>
        <w:t>e</w:t>
      </w:r>
      <w:r w:rsidRPr="00FA5CAD">
        <w:rPr>
          <w:rFonts w:ascii="Arial" w:hAnsi="Arial" w:cs="Arial"/>
          <w:color w:val="000000"/>
          <w:sz w:val="20"/>
          <w:szCs w:val="20"/>
        </w:rPr>
        <w:t>r</w:t>
      </w:r>
      <w:r w:rsidR="00223AC9">
        <w:rPr>
          <w:rFonts w:ascii="Arial" w:hAnsi="Arial" w:cs="Arial"/>
          <w:color w:val="000000"/>
          <w:sz w:val="20"/>
          <w:szCs w:val="20"/>
        </w:rPr>
        <w:t xml:space="preserve"> scopi fraudolenti </w:t>
      </w:r>
      <w:r w:rsidRPr="00FA5CAD">
        <w:rPr>
          <w:rFonts w:ascii="Arial" w:hAnsi="Arial" w:cs="Arial"/>
          <w:color w:val="000000"/>
          <w:sz w:val="20"/>
          <w:szCs w:val="20"/>
        </w:rPr>
        <w:t>o di sabotaggio si</w:t>
      </w:r>
      <w:r w:rsidR="00223AC9">
        <w:rPr>
          <w:rFonts w:ascii="Arial" w:hAnsi="Arial" w:cs="Arial"/>
          <w:color w:val="000000"/>
          <w:sz w:val="20"/>
          <w:szCs w:val="20"/>
        </w:rPr>
        <w:t xml:space="preserve"> </w:t>
      </w:r>
      <w:r w:rsidRPr="00FA5CAD">
        <w:rPr>
          <w:rFonts w:ascii="Arial" w:hAnsi="Arial" w:cs="Arial"/>
          <w:color w:val="000000"/>
          <w:sz w:val="20"/>
          <w:szCs w:val="20"/>
        </w:rPr>
        <w:t>prov</w:t>
      </w:r>
      <w:r w:rsidR="004B0623" w:rsidRPr="00FA5CAD">
        <w:rPr>
          <w:rFonts w:ascii="Arial" w:hAnsi="Arial" w:cs="Arial"/>
          <w:color w:val="000000"/>
          <w:sz w:val="20"/>
          <w:szCs w:val="20"/>
        </w:rPr>
        <w:t>v</w:t>
      </w:r>
      <w:r w:rsidRPr="00FA5CAD">
        <w:rPr>
          <w:rFonts w:ascii="Arial" w:hAnsi="Arial" w:cs="Arial"/>
          <w:color w:val="000000"/>
          <w:sz w:val="20"/>
          <w:szCs w:val="20"/>
        </w:rPr>
        <w:t>ederà all'immediata denuncia pressò le forze</w:t>
      </w:r>
      <w:r w:rsidR="00223AC9">
        <w:rPr>
          <w:rFonts w:ascii="Arial" w:hAnsi="Arial" w:cs="Arial"/>
          <w:color w:val="000000"/>
          <w:sz w:val="20"/>
          <w:szCs w:val="20"/>
        </w:rPr>
        <w:t xml:space="preserve"> </w:t>
      </w:r>
      <w:r w:rsidRPr="00FA5CAD">
        <w:rPr>
          <w:rFonts w:ascii="Arial" w:hAnsi="Arial" w:cs="Arial"/>
          <w:color w:val="000000"/>
          <w:sz w:val="20"/>
          <w:szCs w:val="20"/>
        </w:rPr>
        <w:t xml:space="preserve">di polizia </w:t>
      </w:r>
      <w:r w:rsidR="004B0623" w:rsidRPr="00FA5CAD">
        <w:rPr>
          <w:rFonts w:ascii="Arial" w:hAnsi="Arial" w:cs="Arial"/>
          <w:color w:val="000000"/>
          <w:sz w:val="20"/>
          <w:szCs w:val="20"/>
        </w:rPr>
        <w:t>e</w:t>
      </w:r>
      <w:r w:rsidRPr="00FA5CAD">
        <w:rPr>
          <w:rFonts w:ascii="Arial" w:hAnsi="Arial" w:cs="Arial"/>
          <w:color w:val="000000"/>
          <w:sz w:val="20"/>
          <w:szCs w:val="20"/>
        </w:rPr>
        <w:t>/o l'au</w:t>
      </w:r>
      <w:r w:rsidR="004B0623" w:rsidRPr="00FA5CAD">
        <w:rPr>
          <w:rFonts w:ascii="Arial" w:hAnsi="Arial" w:cs="Arial"/>
          <w:color w:val="000000"/>
          <w:sz w:val="20"/>
          <w:szCs w:val="20"/>
        </w:rPr>
        <w:t xml:space="preserve">torità </w:t>
      </w:r>
      <w:r w:rsidRPr="00FA5CAD">
        <w:rPr>
          <w:rFonts w:ascii="Arial" w:hAnsi="Arial" w:cs="Arial"/>
          <w:color w:val="000000"/>
          <w:sz w:val="20"/>
          <w:szCs w:val="20"/>
        </w:rPr>
        <w:t>giudiziaria dell'eventuale responsabile degli accessi non autorizzati.</w:t>
      </w:r>
    </w:p>
    <w:p w14:paraId="3D6A7553" w14:textId="77777777" w:rsidR="003F5CDA" w:rsidRDefault="003F5CDA" w:rsidP="001E73C3">
      <w:pPr>
        <w:pStyle w:val="Paragrafoelenco"/>
        <w:numPr>
          <w:ilvl w:val="0"/>
          <w:numId w:val="7"/>
        </w:numPr>
        <w:spacing w:before="252" w:line="240" w:lineRule="auto"/>
        <w:jc w:val="both"/>
        <w:rPr>
          <w:rFonts w:ascii="Arial" w:hAnsi="Arial" w:cs="Arial"/>
          <w:color w:val="000000"/>
          <w:sz w:val="20"/>
          <w:szCs w:val="20"/>
        </w:rPr>
      </w:pPr>
      <w:r w:rsidRPr="00FA5CAD">
        <w:rPr>
          <w:rFonts w:ascii="Arial" w:hAnsi="Arial" w:cs="Arial"/>
          <w:color w:val="000000"/>
          <w:sz w:val="20"/>
          <w:szCs w:val="20"/>
        </w:rPr>
        <w:t>Nel caso l'accesso non autorizzato sia stato effettuato co</w:t>
      </w:r>
      <w:r w:rsidR="004B0623" w:rsidRPr="00FA5CAD">
        <w:rPr>
          <w:rFonts w:ascii="Arial" w:hAnsi="Arial" w:cs="Arial"/>
          <w:color w:val="000000"/>
          <w:sz w:val="20"/>
          <w:szCs w:val="20"/>
        </w:rPr>
        <w:t xml:space="preserve">n scopi non conformi alle norme </w:t>
      </w:r>
      <w:r w:rsidRPr="00FA5CAD">
        <w:rPr>
          <w:rFonts w:ascii="Arial" w:hAnsi="Arial" w:cs="Arial"/>
          <w:color w:val="000000"/>
          <w:sz w:val="20"/>
          <w:szCs w:val="20"/>
        </w:rPr>
        <w:t>interne della nostra organizzazione ma comunque non a scopo fraudolento o di sabotaggio verranno ad</w:t>
      </w:r>
      <w:r w:rsidR="004B0623" w:rsidRPr="00FA5CAD">
        <w:rPr>
          <w:rFonts w:ascii="Arial" w:hAnsi="Arial" w:cs="Arial"/>
          <w:color w:val="000000"/>
          <w:sz w:val="20"/>
          <w:szCs w:val="20"/>
        </w:rPr>
        <w:t>o</w:t>
      </w:r>
      <w:r w:rsidRPr="00FA5CAD">
        <w:rPr>
          <w:rFonts w:ascii="Arial" w:hAnsi="Arial" w:cs="Arial"/>
          <w:color w:val="000000"/>
          <w:sz w:val="20"/>
          <w:szCs w:val="20"/>
        </w:rPr>
        <w:t>ttati tutti i provvedimenti previsti dalle leggi vigenti, dallo</w:t>
      </w:r>
      <w:r w:rsidR="00223AC9">
        <w:rPr>
          <w:rFonts w:ascii="Arial" w:hAnsi="Arial" w:cs="Arial"/>
          <w:color w:val="000000"/>
          <w:sz w:val="20"/>
          <w:szCs w:val="20"/>
        </w:rPr>
        <w:t xml:space="preserve"> </w:t>
      </w:r>
      <w:r w:rsidRPr="00FA5CAD">
        <w:rPr>
          <w:rFonts w:ascii="Arial" w:hAnsi="Arial" w:cs="Arial"/>
          <w:color w:val="000000"/>
          <w:sz w:val="20"/>
          <w:szCs w:val="20"/>
        </w:rPr>
        <w:t>statuto dei la</w:t>
      </w:r>
      <w:r w:rsidR="004B0623" w:rsidRPr="00FA5CAD">
        <w:rPr>
          <w:rFonts w:ascii="Arial" w:hAnsi="Arial" w:cs="Arial"/>
          <w:color w:val="000000"/>
          <w:sz w:val="20"/>
          <w:szCs w:val="20"/>
        </w:rPr>
        <w:t>v</w:t>
      </w:r>
      <w:r w:rsidRPr="00FA5CAD">
        <w:rPr>
          <w:rFonts w:ascii="Arial" w:hAnsi="Arial" w:cs="Arial"/>
          <w:color w:val="000000"/>
          <w:sz w:val="20"/>
          <w:szCs w:val="20"/>
        </w:rPr>
        <w:t>oratori, dalle norme sindacali, dalle norme deontologiche.</w:t>
      </w:r>
    </w:p>
    <w:p w14:paraId="3823CC0B" w14:textId="77777777" w:rsidR="000B0FD6" w:rsidRPr="00FA5CAD" w:rsidRDefault="004755FE" w:rsidP="00C15CE8">
      <w:pPr>
        <w:spacing w:before="252" w:line="240" w:lineRule="auto"/>
        <w:jc w:val="both"/>
        <w:rPr>
          <w:rFonts w:ascii="Arial" w:hAnsi="Arial" w:cs="Arial"/>
          <w:color w:val="000000"/>
          <w:sz w:val="20"/>
          <w:szCs w:val="20"/>
        </w:rPr>
      </w:pPr>
      <w:r>
        <w:rPr>
          <w:rFonts w:ascii="Arial" w:hAnsi="Arial" w:cs="Arial"/>
          <w:color w:val="000000"/>
          <w:sz w:val="20"/>
          <w:szCs w:val="20"/>
        </w:rPr>
        <w:t xml:space="preserve">In ogni caso per ognuna delle situazioni sopra citate </w:t>
      </w:r>
      <w:r w:rsidR="00B773C2">
        <w:rPr>
          <w:rFonts w:ascii="Arial" w:hAnsi="Arial" w:cs="Arial"/>
          <w:color w:val="000000"/>
          <w:sz w:val="20"/>
          <w:szCs w:val="20"/>
        </w:rPr>
        <w:t>o comunque per tutte le violazioni dei dati si provvederà a dare tempestiva comunicazione all’autorità garante come procedura prevista nel modulo in allegato</w:t>
      </w:r>
      <w:r w:rsidR="001745FF">
        <w:rPr>
          <w:rFonts w:ascii="Arial" w:hAnsi="Arial" w:cs="Arial"/>
          <w:color w:val="000000"/>
          <w:sz w:val="20"/>
          <w:szCs w:val="20"/>
        </w:rPr>
        <w:t>.</w:t>
      </w:r>
    </w:p>
    <w:p w14:paraId="50578222" w14:textId="77777777" w:rsidR="003F5CDA" w:rsidRPr="00FA5CAD" w:rsidRDefault="003F5CDA" w:rsidP="009F22DD">
      <w:pPr>
        <w:spacing w:before="252" w:after="120" w:line="240" w:lineRule="auto"/>
        <w:ind w:left="142" w:hanging="142"/>
        <w:jc w:val="both"/>
        <w:rPr>
          <w:rFonts w:ascii="Arial" w:hAnsi="Arial" w:cs="Arial"/>
          <w:color w:val="000000"/>
          <w:sz w:val="20"/>
          <w:szCs w:val="20"/>
        </w:rPr>
      </w:pPr>
      <w:r w:rsidRPr="00FA5CAD">
        <w:rPr>
          <w:rFonts w:ascii="Arial" w:hAnsi="Arial" w:cs="Arial"/>
          <w:color w:val="000000"/>
          <w:sz w:val="20"/>
          <w:szCs w:val="20"/>
        </w:rPr>
        <w:t>Per accesso non autorizzato si intende:</w:t>
      </w:r>
    </w:p>
    <w:p w14:paraId="48283EC6" w14:textId="77777777" w:rsidR="00410E1F" w:rsidRPr="00FA5CAD" w:rsidRDefault="00C6782C" w:rsidP="009F22DD">
      <w:pPr>
        <w:pStyle w:val="Paragrafoelenco"/>
        <w:numPr>
          <w:ilvl w:val="0"/>
          <w:numId w:val="17"/>
        </w:numPr>
        <w:spacing w:after="60" w:line="240" w:lineRule="auto"/>
        <w:ind w:left="426" w:hanging="357"/>
        <w:contextualSpacing w:val="0"/>
        <w:jc w:val="both"/>
        <w:rPr>
          <w:rFonts w:ascii="Arial" w:hAnsi="Arial" w:cs="Arial"/>
          <w:color w:val="000000"/>
          <w:sz w:val="20"/>
          <w:szCs w:val="20"/>
        </w:rPr>
      </w:pPr>
      <w:r>
        <w:rPr>
          <w:rFonts w:ascii="Arial" w:hAnsi="Arial" w:cs="Arial"/>
          <w:color w:val="000000"/>
          <w:sz w:val="20"/>
          <w:szCs w:val="20"/>
        </w:rPr>
        <w:t>l</w:t>
      </w:r>
      <w:r w:rsidR="00410E1F" w:rsidRPr="00FA5CAD">
        <w:rPr>
          <w:rFonts w:ascii="Arial" w:hAnsi="Arial" w:cs="Arial"/>
          <w:color w:val="000000"/>
          <w:sz w:val="20"/>
          <w:szCs w:val="20"/>
        </w:rPr>
        <w:t>'accesso effettuato da un operatore non autenticato utilizzando le credenziali di autenticazione di un addetto</w:t>
      </w:r>
    </w:p>
    <w:p w14:paraId="4AFD0566" w14:textId="77777777" w:rsidR="00410E1F" w:rsidRPr="00FA5CAD" w:rsidRDefault="00C6782C" w:rsidP="009F22DD">
      <w:pPr>
        <w:pStyle w:val="Paragrafoelenco"/>
        <w:numPr>
          <w:ilvl w:val="0"/>
          <w:numId w:val="17"/>
        </w:numPr>
        <w:spacing w:after="60" w:line="240" w:lineRule="auto"/>
        <w:ind w:left="426" w:hanging="357"/>
        <w:contextualSpacing w:val="0"/>
        <w:jc w:val="both"/>
        <w:rPr>
          <w:rFonts w:ascii="Arial" w:hAnsi="Arial" w:cs="Arial"/>
          <w:color w:val="000000"/>
          <w:sz w:val="20"/>
          <w:szCs w:val="20"/>
        </w:rPr>
      </w:pPr>
      <w:r>
        <w:rPr>
          <w:rFonts w:ascii="Arial" w:hAnsi="Arial" w:cs="Arial"/>
          <w:color w:val="000000"/>
          <w:sz w:val="20"/>
          <w:szCs w:val="20"/>
        </w:rPr>
        <w:t>l</w:t>
      </w:r>
      <w:r w:rsidR="00410E1F" w:rsidRPr="00FA5CAD">
        <w:rPr>
          <w:rFonts w:ascii="Arial" w:hAnsi="Arial" w:cs="Arial"/>
          <w:color w:val="000000"/>
          <w:sz w:val="20"/>
          <w:szCs w:val="20"/>
        </w:rPr>
        <w:t>'accesso effettuato aggirando il sistema di autenticazione</w:t>
      </w:r>
    </w:p>
    <w:p w14:paraId="67C5013B" w14:textId="77777777" w:rsidR="00410E1F" w:rsidRPr="00D043C1" w:rsidRDefault="009F22DD" w:rsidP="009F22DD">
      <w:pPr>
        <w:pStyle w:val="Paragrafoelenco"/>
        <w:numPr>
          <w:ilvl w:val="0"/>
          <w:numId w:val="17"/>
        </w:numPr>
        <w:spacing w:after="60" w:line="240" w:lineRule="auto"/>
        <w:ind w:left="426" w:hanging="357"/>
        <w:contextualSpacing w:val="0"/>
        <w:jc w:val="both"/>
        <w:rPr>
          <w:rFonts w:ascii="Arial" w:hAnsi="Arial" w:cs="Arial"/>
          <w:color w:val="000000"/>
          <w:sz w:val="20"/>
          <w:szCs w:val="20"/>
        </w:rPr>
      </w:pPr>
      <w:r>
        <w:rPr>
          <w:rFonts w:ascii="Arial" w:hAnsi="Arial" w:cs="Arial"/>
          <w:color w:val="000000"/>
          <w:sz w:val="20"/>
          <w:szCs w:val="20"/>
        </w:rPr>
        <w:t>l</w:t>
      </w:r>
      <w:r w:rsidR="00410E1F" w:rsidRPr="00FA5CAD">
        <w:rPr>
          <w:rFonts w:ascii="Arial" w:hAnsi="Arial" w:cs="Arial"/>
          <w:color w:val="000000"/>
          <w:sz w:val="20"/>
          <w:szCs w:val="20"/>
        </w:rPr>
        <w:t>'accesso effettuato da un addetto autenticato i</w:t>
      </w:r>
      <w:r w:rsidR="00D043C1">
        <w:rPr>
          <w:rFonts w:ascii="Arial" w:hAnsi="Arial" w:cs="Arial"/>
          <w:color w:val="000000"/>
          <w:sz w:val="20"/>
          <w:szCs w:val="20"/>
        </w:rPr>
        <w:t>n</w:t>
      </w:r>
      <w:r w:rsidR="00410E1F" w:rsidRPr="00D043C1">
        <w:rPr>
          <w:rFonts w:ascii="Arial" w:hAnsi="Arial" w:cs="Arial"/>
          <w:color w:val="000000"/>
          <w:sz w:val="20"/>
          <w:szCs w:val="20"/>
        </w:rPr>
        <w:t xml:space="preserve"> aree non previste dal sistema di autorizzazioni</w:t>
      </w:r>
    </w:p>
    <w:p w14:paraId="0BCD12D9" w14:textId="77777777" w:rsidR="008D6CEA" w:rsidRPr="00FA5CAD" w:rsidRDefault="009F22DD" w:rsidP="009F22DD">
      <w:pPr>
        <w:pStyle w:val="Paragrafoelenco"/>
        <w:numPr>
          <w:ilvl w:val="0"/>
          <w:numId w:val="17"/>
        </w:numPr>
        <w:spacing w:after="60" w:line="240" w:lineRule="auto"/>
        <w:ind w:left="426" w:hanging="357"/>
        <w:contextualSpacing w:val="0"/>
        <w:jc w:val="both"/>
        <w:rPr>
          <w:rFonts w:ascii="Arial" w:hAnsi="Arial" w:cs="Arial"/>
          <w:color w:val="000000"/>
          <w:sz w:val="20"/>
          <w:szCs w:val="20"/>
        </w:rPr>
      </w:pPr>
      <w:r>
        <w:rPr>
          <w:rFonts w:ascii="Arial" w:hAnsi="Arial" w:cs="Arial"/>
          <w:color w:val="000000"/>
          <w:sz w:val="20"/>
          <w:szCs w:val="20"/>
        </w:rPr>
        <w:t>l</w:t>
      </w:r>
      <w:r w:rsidR="00410E1F" w:rsidRPr="00FA5CAD">
        <w:rPr>
          <w:rFonts w:ascii="Arial" w:hAnsi="Arial" w:cs="Arial"/>
          <w:color w:val="000000"/>
          <w:sz w:val="20"/>
          <w:szCs w:val="20"/>
        </w:rPr>
        <w:t>'accesso tramite intercettazioni di informazioni in rete</w:t>
      </w:r>
    </w:p>
    <w:p w14:paraId="5558BD36" w14:textId="77777777" w:rsidR="00410E1F" w:rsidRPr="00FA5CAD" w:rsidRDefault="009F22DD" w:rsidP="009F22DD">
      <w:pPr>
        <w:pStyle w:val="Paragrafoelenco"/>
        <w:numPr>
          <w:ilvl w:val="0"/>
          <w:numId w:val="17"/>
        </w:numPr>
        <w:spacing w:after="60" w:line="240" w:lineRule="auto"/>
        <w:ind w:left="426" w:hanging="357"/>
        <w:contextualSpacing w:val="0"/>
        <w:jc w:val="both"/>
        <w:rPr>
          <w:rFonts w:ascii="Arial" w:hAnsi="Arial" w:cs="Arial"/>
          <w:color w:val="000000"/>
          <w:sz w:val="20"/>
          <w:szCs w:val="20"/>
        </w:rPr>
      </w:pPr>
      <w:r>
        <w:rPr>
          <w:rFonts w:ascii="Arial" w:hAnsi="Arial" w:cs="Arial"/>
          <w:color w:val="000000"/>
          <w:sz w:val="20"/>
          <w:szCs w:val="20"/>
        </w:rPr>
        <w:t>l</w:t>
      </w:r>
      <w:r w:rsidR="00410E1F" w:rsidRPr="00FA5CAD">
        <w:rPr>
          <w:rFonts w:ascii="Arial" w:hAnsi="Arial" w:cs="Arial"/>
          <w:color w:val="000000"/>
          <w:sz w:val="20"/>
          <w:szCs w:val="20"/>
        </w:rPr>
        <w:t>'accesso non autorizzato a locali/aree ad accesso non riservato</w:t>
      </w:r>
    </w:p>
    <w:p w14:paraId="485FAB2A" w14:textId="77777777" w:rsidR="00410E1F" w:rsidRDefault="009F22DD" w:rsidP="009F22DD">
      <w:pPr>
        <w:pStyle w:val="Paragrafoelenco"/>
        <w:numPr>
          <w:ilvl w:val="0"/>
          <w:numId w:val="17"/>
        </w:numPr>
        <w:spacing w:after="60" w:line="240" w:lineRule="auto"/>
        <w:ind w:left="426" w:hanging="357"/>
        <w:contextualSpacing w:val="0"/>
        <w:jc w:val="both"/>
        <w:rPr>
          <w:rFonts w:ascii="Arial" w:hAnsi="Arial" w:cs="Arial"/>
          <w:color w:val="000000"/>
          <w:sz w:val="20"/>
          <w:szCs w:val="20"/>
        </w:rPr>
      </w:pPr>
      <w:r>
        <w:rPr>
          <w:rFonts w:ascii="Arial" w:hAnsi="Arial" w:cs="Arial"/>
          <w:color w:val="000000"/>
          <w:sz w:val="20"/>
          <w:szCs w:val="20"/>
        </w:rPr>
        <w:t>l</w:t>
      </w:r>
      <w:r w:rsidR="00410E1F" w:rsidRPr="00FA5CAD">
        <w:rPr>
          <w:rFonts w:ascii="Arial" w:hAnsi="Arial" w:cs="Arial"/>
          <w:color w:val="000000"/>
          <w:sz w:val="20"/>
          <w:szCs w:val="20"/>
        </w:rPr>
        <w:t>'accesso a strumenti contenenti dati che sono stati sottratti.</w:t>
      </w:r>
    </w:p>
    <w:p w14:paraId="19364F57" w14:textId="77777777" w:rsidR="009F22DD" w:rsidRPr="00FA5CAD" w:rsidRDefault="009F22DD" w:rsidP="009F22DD">
      <w:pPr>
        <w:pStyle w:val="Paragrafoelenco"/>
        <w:spacing w:before="252" w:line="240" w:lineRule="auto"/>
        <w:jc w:val="both"/>
        <w:rPr>
          <w:rFonts w:ascii="Arial" w:hAnsi="Arial" w:cs="Arial"/>
          <w:color w:val="000000"/>
          <w:sz w:val="20"/>
          <w:szCs w:val="20"/>
        </w:rPr>
      </w:pPr>
    </w:p>
    <w:p w14:paraId="538E715B" w14:textId="77777777" w:rsidR="00410E1F" w:rsidRPr="00FA5CAD" w:rsidRDefault="00410E1F" w:rsidP="009F22DD">
      <w:pPr>
        <w:pStyle w:val="Paragrafoelenco"/>
        <w:numPr>
          <w:ilvl w:val="0"/>
          <w:numId w:val="7"/>
        </w:numPr>
        <w:spacing w:after="120" w:line="240" w:lineRule="auto"/>
        <w:ind w:left="641" w:hanging="357"/>
        <w:contextualSpacing w:val="0"/>
        <w:jc w:val="both"/>
        <w:rPr>
          <w:rFonts w:ascii="Arial" w:hAnsi="Arial" w:cs="Arial"/>
          <w:color w:val="000000"/>
          <w:sz w:val="20"/>
          <w:szCs w:val="20"/>
        </w:rPr>
      </w:pPr>
      <w:r w:rsidRPr="00FA5CAD">
        <w:rPr>
          <w:rFonts w:ascii="Arial" w:hAnsi="Arial" w:cs="Arial"/>
          <w:color w:val="000000"/>
          <w:sz w:val="20"/>
          <w:szCs w:val="20"/>
        </w:rPr>
        <w:t>Nel caso di comportamenti sleali e fraudolenti degli addetti sarà bloccato immediatamente l'accesso ai dati degli addetti e adottati i relativi provvedimenti previsti dalle leggi vigenti, dallo statuto dei lavoratori, dalle norme sindacali, dalle norme deontologiche.</w:t>
      </w:r>
    </w:p>
    <w:p w14:paraId="1A9F851B" w14:textId="77777777" w:rsidR="00410E1F" w:rsidRPr="00FA5CAD" w:rsidRDefault="00410E1F" w:rsidP="009F22DD">
      <w:pPr>
        <w:pStyle w:val="Paragrafoelenco"/>
        <w:numPr>
          <w:ilvl w:val="0"/>
          <w:numId w:val="7"/>
        </w:numPr>
        <w:spacing w:after="120" w:line="240" w:lineRule="auto"/>
        <w:ind w:left="641" w:hanging="357"/>
        <w:contextualSpacing w:val="0"/>
        <w:jc w:val="both"/>
        <w:rPr>
          <w:rFonts w:ascii="Arial" w:hAnsi="Arial" w:cs="Arial"/>
          <w:color w:val="000000"/>
          <w:sz w:val="20"/>
          <w:szCs w:val="20"/>
        </w:rPr>
      </w:pPr>
      <w:r w:rsidRPr="00FA5CAD">
        <w:rPr>
          <w:rFonts w:ascii="Arial" w:hAnsi="Arial" w:cs="Arial"/>
          <w:color w:val="000000"/>
          <w:sz w:val="20"/>
          <w:szCs w:val="20"/>
        </w:rPr>
        <w:lastRenderedPageBreak/>
        <w:t xml:space="preserve">Nel caso di azione di virus informatici verranno immediatamente bloccate tutte le operazioni su tutti i computer della rete attraverso </w:t>
      </w:r>
      <w:r w:rsidR="000C313C" w:rsidRPr="00FA5CAD">
        <w:rPr>
          <w:rFonts w:ascii="Arial" w:hAnsi="Arial" w:cs="Arial"/>
          <w:color w:val="000000"/>
          <w:sz w:val="20"/>
          <w:szCs w:val="20"/>
        </w:rPr>
        <w:t>l’utilizzo</w:t>
      </w:r>
      <w:r w:rsidRPr="00FA5CAD">
        <w:rPr>
          <w:rFonts w:ascii="Arial" w:hAnsi="Arial" w:cs="Arial"/>
          <w:color w:val="000000"/>
          <w:sz w:val="20"/>
          <w:szCs w:val="20"/>
        </w:rPr>
        <w:t xml:space="preserve"> di un programma antivirus aggiornato e verrà immediatamente verificata e bonificata tutta la rete dei c</w:t>
      </w:r>
      <w:r w:rsidR="000C313C" w:rsidRPr="00FA5CAD">
        <w:rPr>
          <w:rFonts w:ascii="Arial" w:hAnsi="Arial" w:cs="Arial"/>
          <w:color w:val="000000"/>
          <w:sz w:val="20"/>
          <w:szCs w:val="20"/>
        </w:rPr>
        <w:t>o</w:t>
      </w:r>
      <w:r w:rsidRPr="00FA5CAD">
        <w:rPr>
          <w:rFonts w:ascii="Arial" w:hAnsi="Arial" w:cs="Arial"/>
          <w:color w:val="000000"/>
          <w:sz w:val="20"/>
          <w:szCs w:val="20"/>
        </w:rPr>
        <w:t>mputer.</w:t>
      </w:r>
    </w:p>
    <w:p w14:paraId="74C21680" w14:textId="77777777" w:rsidR="00375370" w:rsidRPr="00FA5CAD" w:rsidRDefault="00375370" w:rsidP="009F22DD">
      <w:pPr>
        <w:pStyle w:val="Paragrafoelenco"/>
        <w:numPr>
          <w:ilvl w:val="0"/>
          <w:numId w:val="7"/>
        </w:numPr>
        <w:spacing w:after="120" w:line="240" w:lineRule="auto"/>
        <w:ind w:left="641" w:hanging="357"/>
        <w:contextualSpacing w:val="0"/>
        <w:jc w:val="both"/>
        <w:rPr>
          <w:rFonts w:ascii="Arial" w:hAnsi="Arial" w:cs="Arial"/>
          <w:color w:val="000000"/>
          <w:sz w:val="20"/>
          <w:szCs w:val="20"/>
        </w:rPr>
      </w:pPr>
      <w:r w:rsidRPr="00FA5CAD">
        <w:rPr>
          <w:rFonts w:ascii="Arial" w:hAnsi="Arial" w:cs="Arial"/>
          <w:color w:val="000000"/>
          <w:sz w:val="20"/>
          <w:szCs w:val="20"/>
        </w:rPr>
        <w:t>Nel caso di spamming verranno immediatamente bloccate tutte le operazioni su tutti i computer della rete e il responsabile della manutenzione dei computer disattiverà momentaneamente tutte le connessioni con Internet, verificherà i firewall su ogni computer e l'aggiornamento periodico dei programmi antivirus su ogni computer e tutta la rete dei computer.</w:t>
      </w:r>
    </w:p>
    <w:p w14:paraId="54E62775" w14:textId="77777777" w:rsidR="00375370" w:rsidRPr="00FA5CAD" w:rsidRDefault="00375370" w:rsidP="009F22DD">
      <w:pPr>
        <w:pStyle w:val="Paragrafoelenco"/>
        <w:numPr>
          <w:ilvl w:val="0"/>
          <w:numId w:val="7"/>
        </w:numPr>
        <w:spacing w:after="120" w:line="240" w:lineRule="auto"/>
        <w:ind w:left="641" w:hanging="357"/>
        <w:contextualSpacing w:val="0"/>
        <w:jc w:val="both"/>
        <w:rPr>
          <w:rFonts w:ascii="Arial" w:hAnsi="Arial" w:cs="Arial"/>
          <w:color w:val="000000"/>
          <w:sz w:val="20"/>
          <w:szCs w:val="20"/>
        </w:rPr>
      </w:pPr>
      <w:r w:rsidRPr="00FA5CAD">
        <w:rPr>
          <w:rFonts w:ascii="Arial" w:hAnsi="Arial" w:cs="Arial"/>
          <w:color w:val="000000"/>
          <w:sz w:val="20"/>
          <w:szCs w:val="20"/>
        </w:rPr>
        <w:t>Nel caso di azione dei programmi suscettibili di recare danno verranno immediatamente bloccate tutte le operazioni su tutti i computer della rete e il responsabile della manutenzione dei computer disattiverà i programmi dannosi e verrà immediatamente verificata e bonificata tutta la rete dei computer.</w:t>
      </w:r>
    </w:p>
    <w:p w14:paraId="249C75BA" w14:textId="496CA384" w:rsidR="00375370" w:rsidRPr="00FA5CAD" w:rsidRDefault="00375370" w:rsidP="00C15CE8">
      <w:pPr>
        <w:spacing w:before="252" w:line="240" w:lineRule="auto"/>
        <w:jc w:val="both"/>
        <w:rPr>
          <w:rFonts w:ascii="Arial" w:hAnsi="Arial" w:cs="Arial"/>
          <w:color w:val="000000"/>
          <w:sz w:val="20"/>
          <w:szCs w:val="20"/>
        </w:rPr>
      </w:pPr>
      <w:r w:rsidRPr="00FA5CAD">
        <w:rPr>
          <w:rFonts w:ascii="Arial" w:hAnsi="Arial" w:cs="Arial"/>
          <w:color w:val="000000"/>
          <w:sz w:val="20"/>
          <w:szCs w:val="20"/>
        </w:rPr>
        <w:t>Il Piano di emergenza di cui sopra si riferisce a quelle azioni negati forti come elencate precedentemente.</w:t>
      </w:r>
    </w:p>
    <w:p w14:paraId="215D36D1" w14:textId="77777777" w:rsidR="00375370" w:rsidRPr="00FA5CAD" w:rsidRDefault="00375370" w:rsidP="00C15CE8">
      <w:pPr>
        <w:spacing w:before="252" w:line="240" w:lineRule="auto"/>
        <w:jc w:val="both"/>
        <w:rPr>
          <w:rFonts w:ascii="Arial" w:hAnsi="Arial" w:cs="Arial"/>
          <w:color w:val="000000"/>
          <w:sz w:val="20"/>
          <w:szCs w:val="20"/>
        </w:rPr>
      </w:pPr>
      <w:r w:rsidRPr="00FA5CAD">
        <w:rPr>
          <w:rFonts w:ascii="Arial" w:hAnsi="Arial" w:cs="Arial"/>
          <w:color w:val="000000"/>
          <w:sz w:val="20"/>
          <w:szCs w:val="20"/>
        </w:rPr>
        <w:t>In relazione a quegli eventi dannosi che comportano: un elevato livello di criticità per il dato pers</w:t>
      </w:r>
      <w:r w:rsidR="00223AC9">
        <w:rPr>
          <w:rFonts w:ascii="Arial" w:hAnsi="Arial" w:cs="Arial"/>
          <w:color w:val="000000"/>
          <w:sz w:val="20"/>
          <w:szCs w:val="20"/>
        </w:rPr>
        <w:t>onale stesso, l’Istituto</w:t>
      </w:r>
      <w:r w:rsidR="00D41C7A" w:rsidRPr="00D41C7A">
        <w:rPr>
          <w:rFonts w:ascii="Arial" w:hAnsi="Arial" w:cs="Arial"/>
          <w:color w:val="000000"/>
          <w:sz w:val="20"/>
          <w:szCs w:val="20"/>
        </w:rPr>
        <w:t xml:space="preserve"> </w:t>
      </w:r>
      <w:r w:rsidRPr="00FA5CAD">
        <w:rPr>
          <w:rFonts w:ascii="Arial" w:hAnsi="Arial" w:cs="Arial"/>
          <w:color w:val="000000"/>
          <w:sz w:val="20"/>
          <w:szCs w:val="20"/>
        </w:rPr>
        <w:t>ha previsto un tempo di ripristino pari a 7 giorni per i seguenti casi di violazioni illecite o accidentali di dati:</w:t>
      </w:r>
    </w:p>
    <w:p w14:paraId="100CA607" w14:textId="77777777" w:rsidR="00375370" w:rsidRPr="00FA5CAD" w:rsidRDefault="00375370" w:rsidP="00C15CE8">
      <w:pPr>
        <w:pStyle w:val="Paragrafoelenco"/>
        <w:numPr>
          <w:ilvl w:val="0"/>
          <w:numId w:val="17"/>
        </w:numPr>
        <w:spacing w:before="252" w:line="240" w:lineRule="auto"/>
        <w:jc w:val="both"/>
        <w:rPr>
          <w:rFonts w:ascii="Arial" w:hAnsi="Arial" w:cs="Arial"/>
          <w:color w:val="000000"/>
          <w:sz w:val="20"/>
          <w:szCs w:val="20"/>
        </w:rPr>
      </w:pPr>
      <w:r w:rsidRPr="00FA5CAD">
        <w:rPr>
          <w:rFonts w:ascii="Arial" w:hAnsi="Arial" w:cs="Arial"/>
          <w:color w:val="000000"/>
          <w:sz w:val="20"/>
          <w:szCs w:val="20"/>
        </w:rPr>
        <w:t>Perdita</w:t>
      </w:r>
    </w:p>
    <w:p w14:paraId="504A1390" w14:textId="77777777" w:rsidR="00375370" w:rsidRPr="00FA5CAD" w:rsidRDefault="00375370" w:rsidP="00C15CE8">
      <w:pPr>
        <w:pStyle w:val="Paragrafoelenco"/>
        <w:numPr>
          <w:ilvl w:val="0"/>
          <w:numId w:val="17"/>
        </w:numPr>
        <w:spacing w:before="252" w:line="240" w:lineRule="auto"/>
        <w:jc w:val="both"/>
        <w:rPr>
          <w:rFonts w:ascii="Arial" w:hAnsi="Arial" w:cs="Arial"/>
          <w:color w:val="000000"/>
          <w:sz w:val="20"/>
          <w:szCs w:val="20"/>
        </w:rPr>
      </w:pPr>
      <w:r w:rsidRPr="00FA5CAD">
        <w:rPr>
          <w:rFonts w:ascii="Arial" w:hAnsi="Arial" w:cs="Arial"/>
          <w:color w:val="000000"/>
          <w:sz w:val="20"/>
          <w:szCs w:val="20"/>
        </w:rPr>
        <w:t>Distruzione</w:t>
      </w:r>
    </w:p>
    <w:p w14:paraId="44DD5DEB" w14:textId="77777777" w:rsidR="00375370" w:rsidRPr="00FA5CAD" w:rsidRDefault="00375370" w:rsidP="00C15CE8">
      <w:pPr>
        <w:pStyle w:val="Paragrafoelenco"/>
        <w:numPr>
          <w:ilvl w:val="0"/>
          <w:numId w:val="17"/>
        </w:numPr>
        <w:spacing w:before="252" w:line="240" w:lineRule="auto"/>
        <w:jc w:val="both"/>
        <w:rPr>
          <w:rFonts w:ascii="Arial" w:hAnsi="Arial" w:cs="Arial"/>
          <w:color w:val="000000"/>
          <w:sz w:val="20"/>
          <w:szCs w:val="20"/>
        </w:rPr>
      </w:pPr>
      <w:r w:rsidRPr="00FA5CAD">
        <w:rPr>
          <w:rFonts w:ascii="Arial" w:hAnsi="Arial" w:cs="Arial"/>
          <w:color w:val="000000"/>
          <w:sz w:val="20"/>
          <w:szCs w:val="20"/>
        </w:rPr>
        <w:t>Modifica</w:t>
      </w:r>
    </w:p>
    <w:p w14:paraId="7B68DBB5" w14:textId="77777777" w:rsidR="00375370" w:rsidRPr="00FA5CAD" w:rsidRDefault="00375370" w:rsidP="00C15CE8">
      <w:pPr>
        <w:pStyle w:val="Paragrafoelenco"/>
        <w:numPr>
          <w:ilvl w:val="0"/>
          <w:numId w:val="17"/>
        </w:numPr>
        <w:spacing w:before="252" w:line="240" w:lineRule="auto"/>
        <w:jc w:val="both"/>
        <w:rPr>
          <w:rFonts w:ascii="Arial" w:hAnsi="Arial" w:cs="Arial"/>
          <w:color w:val="000000"/>
          <w:sz w:val="20"/>
          <w:szCs w:val="20"/>
        </w:rPr>
      </w:pPr>
      <w:r w:rsidRPr="00FA5CAD">
        <w:rPr>
          <w:rFonts w:ascii="Arial" w:hAnsi="Arial" w:cs="Arial"/>
          <w:color w:val="000000"/>
          <w:sz w:val="20"/>
          <w:szCs w:val="20"/>
        </w:rPr>
        <w:t>Divulgazione non autorizzata</w:t>
      </w:r>
    </w:p>
    <w:p w14:paraId="00C198B5" w14:textId="77777777" w:rsidR="00375370" w:rsidRPr="00FA5CAD" w:rsidRDefault="00375370" w:rsidP="00C15CE8">
      <w:pPr>
        <w:pStyle w:val="Paragrafoelenco"/>
        <w:numPr>
          <w:ilvl w:val="0"/>
          <w:numId w:val="18"/>
        </w:numPr>
        <w:spacing w:before="252" w:line="240" w:lineRule="auto"/>
        <w:jc w:val="both"/>
        <w:rPr>
          <w:rFonts w:ascii="Arial" w:hAnsi="Arial" w:cs="Arial"/>
          <w:color w:val="000000"/>
          <w:sz w:val="20"/>
          <w:szCs w:val="20"/>
        </w:rPr>
      </w:pPr>
      <w:r w:rsidRPr="00FA5CAD">
        <w:rPr>
          <w:rFonts w:ascii="Arial" w:hAnsi="Arial" w:cs="Arial"/>
          <w:color w:val="000000"/>
          <w:sz w:val="20"/>
          <w:szCs w:val="20"/>
        </w:rPr>
        <w:t>Accesso ai dati personali che siano trasmessi, conservati o trattati</w:t>
      </w:r>
    </w:p>
    <w:p w14:paraId="1E0C053D" w14:textId="77777777" w:rsidR="00375370" w:rsidRPr="00FA5CAD" w:rsidRDefault="00375370" w:rsidP="00C15CE8">
      <w:pPr>
        <w:spacing w:before="252" w:line="240" w:lineRule="auto"/>
        <w:jc w:val="both"/>
        <w:rPr>
          <w:rFonts w:ascii="Arial" w:hAnsi="Arial" w:cs="Arial"/>
          <w:color w:val="000000"/>
          <w:sz w:val="20"/>
          <w:szCs w:val="20"/>
        </w:rPr>
      </w:pPr>
      <w:r w:rsidRPr="00FA5CAD">
        <w:rPr>
          <w:rFonts w:ascii="Arial" w:hAnsi="Arial" w:cs="Arial"/>
          <w:color w:val="000000"/>
          <w:sz w:val="20"/>
          <w:szCs w:val="20"/>
        </w:rPr>
        <w:t>Al fine di ripristinare gli archivi e dati, si è provveduto a conservare in un luogo esterno alla sede, copie aggiornate settimanalmente sia dei dati che dei software (applicativi e sistemi operativi).</w:t>
      </w:r>
    </w:p>
    <w:p w14:paraId="4E31B274" w14:textId="1619187B" w:rsidR="00375370" w:rsidRPr="00FA5CAD" w:rsidRDefault="006D3341" w:rsidP="00C15CE8">
      <w:pPr>
        <w:spacing w:before="252" w:line="240" w:lineRule="auto"/>
        <w:jc w:val="both"/>
        <w:rPr>
          <w:rFonts w:ascii="Arial" w:hAnsi="Arial" w:cs="Arial"/>
          <w:color w:val="000000"/>
          <w:sz w:val="20"/>
          <w:szCs w:val="20"/>
        </w:rPr>
      </w:pPr>
      <w:r w:rsidRPr="00FA5CAD">
        <w:rPr>
          <w:rFonts w:ascii="Arial" w:hAnsi="Arial" w:cs="Arial"/>
          <w:color w:val="000000"/>
          <w:sz w:val="20"/>
          <w:szCs w:val="20"/>
        </w:rPr>
        <w:t>In a</w:t>
      </w:r>
      <w:r>
        <w:rPr>
          <w:rFonts w:ascii="Arial" w:hAnsi="Arial" w:cs="Arial"/>
          <w:color w:val="000000"/>
          <w:sz w:val="20"/>
          <w:szCs w:val="20"/>
        </w:rPr>
        <w:t>ggiunta a ciò,</w:t>
      </w:r>
      <w:r w:rsidR="00223AC9">
        <w:rPr>
          <w:rFonts w:ascii="Arial" w:hAnsi="Arial" w:cs="Arial"/>
          <w:color w:val="000000"/>
          <w:sz w:val="20"/>
          <w:szCs w:val="20"/>
        </w:rPr>
        <w:t xml:space="preserve"> il fornitore dell’Istituto</w:t>
      </w:r>
      <w:r w:rsidR="005B0694" w:rsidRPr="005B0694">
        <w:rPr>
          <w:rFonts w:ascii="Arial" w:hAnsi="Arial" w:cs="Arial"/>
          <w:color w:val="000000"/>
          <w:sz w:val="20"/>
          <w:szCs w:val="20"/>
        </w:rPr>
        <w:t xml:space="preserve"> </w:t>
      </w:r>
      <w:r w:rsidR="00375370" w:rsidRPr="00FA5CAD">
        <w:rPr>
          <w:rFonts w:ascii="Arial" w:hAnsi="Arial" w:cs="Arial"/>
          <w:color w:val="000000"/>
          <w:sz w:val="20"/>
          <w:szCs w:val="20"/>
        </w:rPr>
        <w:t>garantisce la consegna di strumenti elettronici con la stessa configurazione entro tre giorni dall'avvenuta violazione, considerando il tempo minimo di un giorno per l'installazione del sistema operativo e dei software applicativi.</w:t>
      </w:r>
    </w:p>
    <w:p w14:paraId="6397E172" w14:textId="77777777" w:rsidR="00375370" w:rsidRPr="00FA5CAD" w:rsidRDefault="00375370" w:rsidP="00C15CE8">
      <w:pPr>
        <w:spacing w:before="252" w:line="240" w:lineRule="auto"/>
        <w:ind w:left="144" w:hanging="144"/>
        <w:jc w:val="both"/>
        <w:rPr>
          <w:rFonts w:ascii="Arial" w:hAnsi="Arial" w:cs="Arial"/>
          <w:color w:val="000000"/>
          <w:sz w:val="20"/>
          <w:szCs w:val="20"/>
        </w:rPr>
      </w:pPr>
      <w:r w:rsidRPr="00FA5CAD">
        <w:rPr>
          <w:rFonts w:ascii="Arial" w:hAnsi="Arial" w:cs="Arial"/>
          <w:color w:val="000000"/>
          <w:sz w:val="20"/>
          <w:szCs w:val="20"/>
        </w:rPr>
        <w:t>Il trattamento di tutti i dati processati sarà ripristinato entro i 7 giorni del termine di cui sopra.</w:t>
      </w:r>
    </w:p>
    <w:p w14:paraId="54B0B7B7" w14:textId="34CD812E" w:rsidR="00375370" w:rsidRPr="00FA5CAD" w:rsidRDefault="00375370" w:rsidP="00C15CE8">
      <w:pPr>
        <w:spacing w:before="252" w:line="240" w:lineRule="auto"/>
        <w:jc w:val="both"/>
        <w:rPr>
          <w:rFonts w:ascii="Arial" w:hAnsi="Arial" w:cs="Arial"/>
          <w:color w:val="000000"/>
          <w:sz w:val="20"/>
          <w:szCs w:val="20"/>
        </w:rPr>
      </w:pPr>
      <w:r w:rsidRPr="00FA5CAD">
        <w:rPr>
          <w:rFonts w:ascii="Arial" w:hAnsi="Arial" w:cs="Arial"/>
          <w:color w:val="000000"/>
          <w:sz w:val="20"/>
          <w:szCs w:val="20"/>
        </w:rPr>
        <w:t>Nella defin</w:t>
      </w:r>
      <w:r w:rsidR="00223AC9">
        <w:rPr>
          <w:rFonts w:ascii="Arial" w:hAnsi="Arial" w:cs="Arial"/>
          <w:color w:val="000000"/>
          <w:sz w:val="20"/>
          <w:szCs w:val="20"/>
        </w:rPr>
        <w:t xml:space="preserve">izione del piano di emergenza, </w:t>
      </w:r>
      <w:r w:rsidR="006D3341">
        <w:rPr>
          <w:rFonts w:ascii="Arial" w:hAnsi="Arial" w:cs="Arial"/>
          <w:color w:val="000000"/>
          <w:sz w:val="20"/>
          <w:szCs w:val="20"/>
        </w:rPr>
        <w:t>l’Istituto</w:t>
      </w:r>
      <w:r w:rsidR="006D3341" w:rsidRPr="005B0694">
        <w:rPr>
          <w:rFonts w:ascii="Arial" w:hAnsi="Arial" w:cs="Arial"/>
          <w:color w:val="000000"/>
          <w:sz w:val="20"/>
          <w:szCs w:val="20"/>
        </w:rPr>
        <w:t xml:space="preserve"> ha</w:t>
      </w:r>
      <w:r w:rsidRPr="00FA5CAD">
        <w:rPr>
          <w:rFonts w:ascii="Arial" w:hAnsi="Arial" w:cs="Arial"/>
          <w:color w:val="000000"/>
          <w:sz w:val="20"/>
          <w:szCs w:val="20"/>
        </w:rPr>
        <w:t xml:space="preserve"> predisposto eventi formativi per tutti gli </w:t>
      </w:r>
      <w:r w:rsidR="00223AC9">
        <w:rPr>
          <w:rFonts w:ascii="Arial" w:hAnsi="Arial" w:cs="Arial"/>
          <w:color w:val="000000"/>
          <w:sz w:val="20"/>
          <w:szCs w:val="20"/>
        </w:rPr>
        <w:t>incaricati</w:t>
      </w:r>
      <w:r w:rsidRPr="00FA5CAD">
        <w:rPr>
          <w:rFonts w:ascii="Arial" w:hAnsi="Arial" w:cs="Arial"/>
          <w:color w:val="000000"/>
          <w:sz w:val="20"/>
          <w:szCs w:val="20"/>
        </w:rPr>
        <w:t xml:space="preserve"> e i responsabili del trattamento dati nell'ottica di definite le azioni consentite e quelle non consentite agli stessi soggetti interessati. Nello stesso ambito ha fornito dovuta e comprovata formazione dei possibili eventi negativi e delle relative azioni correttive da </w:t>
      </w:r>
      <w:r w:rsidR="006D3341" w:rsidRPr="00FA5CAD">
        <w:rPr>
          <w:rFonts w:ascii="Arial" w:hAnsi="Arial" w:cs="Arial"/>
          <w:color w:val="000000"/>
          <w:sz w:val="20"/>
          <w:szCs w:val="20"/>
        </w:rPr>
        <w:t>attuare</w:t>
      </w:r>
      <w:r w:rsidRPr="00FA5CAD">
        <w:rPr>
          <w:rFonts w:ascii="Arial" w:hAnsi="Arial" w:cs="Arial"/>
          <w:color w:val="000000"/>
          <w:sz w:val="20"/>
          <w:szCs w:val="20"/>
        </w:rPr>
        <w:t>, in modo tale da rendere note agli addetti ed ai responsabili del trattamento le procedure da attivare per risolvere oi contenere l'effetto negativo scaturito dall'evento dannosa.</w:t>
      </w:r>
    </w:p>
    <w:p w14:paraId="1A84D780" w14:textId="77777777" w:rsidR="00375370" w:rsidRPr="009F22DD" w:rsidRDefault="00375370" w:rsidP="009E67A9">
      <w:pPr>
        <w:spacing w:before="252" w:line="240" w:lineRule="auto"/>
        <w:ind w:left="144" w:hanging="144"/>
        <w:jc w:val="both"/>
        <w:outlineLvl w:val="0"/>
        <w:rPr>
          <w:rFonts w:ascii="Arial" w:hAnsi="Arial" w:cs="Arial"/>
          <w:b/>
          <w:color w:val="000000"/>
          <w:sz w:val="20"/>
          <w:szCs w:val="20"/>
        </w:rPr>
      </w:pPr>
      <w:r w:rsidRPr="009F22DD">
        <w:rPr>
          <w:rFonts w:ascii="Arial" w:hAnsi="Arial" w:cs="Arial"/>
          <w:b/>
          <w:color w:val="000000"/>
          <w:sz w:val="20"/>
          <w:szCs w:val="20"/>
        </w:rPr>
        <w:t xml:space="preserve">Responsabili o consulenti e autorità da </w:t>
      </w:r>
      <w:r w:rsidR="009F22DD" w:rsidRPr="009F22DD">
        <w:rPr>
          <w:rFonts w:ascii="Arial" w:hAnsi="Arial" w:cs="Arial"/>
          <w:b/>
          <w:color w:val="000000"/>
          <w:sz w:val="20"/>
          <w:szCs w:val="20"/>
        </w:rPr>
        <w:t>contattare in caso di emergenza</w:t>
      </w:r>
    </w:p>
    <w:p w14:paraId="754C122D" w14:textId="77777777" w:rsidR="00375370" w:rsidRPr="00FA5CAD" w:rsidRDefault="00375370" w:rsidP="00C15CE8">
      <w:pPr>
        <w:spacing w:before="252" w:line="240" w:lineRule="auto"/>
        <w:jc w:val="both"/>
        <w:rPr>
          <w:rFonts w:ascii="Arial" w:hAnsi="Arial" w:cs="Arial"/>
          <w:color w:val="000000"/>
          <w:sz w:val="20"/>
          <w:szCs w:val="20"/>
        </w:rPr>
      </w:pPr>
      <w:r w:rsidRPr="00FA5CAD">
        <w:rPr>
          <w:rFonts w:ascii="Arial" w:hAnsi="Arial" w:cs="Arial"/>
          <w:color w:val="000000"/>
          <w:sz w:val="20"/>
          <w:szCs w:val="20"/>
        </w:rPr>
        <w:t>Il Titolare del Trattamento a norma dell'art. 33 del Regolamento, qualora la violazione dei dati personali presenti un rischio per i diritti e le libertà delle persone fisiche, è tenuto a</w:t>
      </w:r>
      <w:r w:rsidR="00C15CE8">
        <w:rPr>
          <w:rFonts w:ascii="Arial" w:hAnsi="Arial" w:cs="Arial"/>
          <w:color w:val="000000"/>
          <w:sz w:val="20"/>
          <w:szCs w:val="20"/>
        </w:rPr>
        <w:t>d</w:t>
      </w:r>
      <w:r w:rsidRPr="00FA5CAD">
        <w:rPr>
          <w:rFonts w:ascii="Arial" w:hAnsi="Arial" w:cs="Arial"/>
          <w:color w:val="000000"/>
          <w:sz w:val="20"/>
          <w:szCs w:val="20"/>
        </w:rPr>
        <w:t xml:space="preserve"> effettuare senza ingiustificato ritardo, entro massimo le 72</w:t>
      </w:r>
      <w:r w:rsidR="00027AA4">
        <w:rPr>
          <w:rFonts w:ascii="Arial" w:hAnsi="Arial" w:cs="Arial"/>
          <w:color w:val="000000"/>
          <w:sz w:val="20"/>
          <w:szCs w:val="20"/>
        </w:rPr>
        <w:t xml:space="preserve"> ore</w:t>
      </w:r>
      <w:r w:rsidRPr="00FA5CAD">
        <w:rPr>
          <w:rFonts w:ascii="Arial" w:hAnsi="Arial" w:cs="Arial"/>
          <w:color w:val="000000"/>
          <w:sz w:val="20"/>
          <w:szCs w:val="20"/>
        </w:rPr>
        <w:t xml:space="preserve"> dal momento in cui ne è venuto a conoscenza</w:t>
      </w:r>
      <w:r w:rsidR="008B33F2">
        <w:rPr>
          <w:rFonts w:ascii="Arial" w:hAnsi="Arial" w:cs="Arial"/>
          <w:color w:val="000000"/>
          <w:sz w:val="20"/>
          <w:szCs w:val="20"/>
        </w:rPr>
        <w:t>,</w:t>
      </w:r>
      <w:r w:rsidRPr="00FA5CAD">
        <w:rPr>
          <w:rFonts w:ascii="Arial" w:hAnsi="Arial" w:cs="Arial"/>
          <w:color w:val="000000"/>
          <w:sz w:val="20"/>
          <w:szCs w:val="20"/>
        </w:rPr>
        <w:t xml:space="preserve"> la notificazione presso l'autorità competente, di cui all'art.55, della avvenuta violazione. </w:t>
      </w:r>
      <w:r w:rsidR="00E85069">
        <w:rPr>
          <w:rFonts w:ascii="Arial" w:hAnsi="Arial" w:cs="Arial"/>
          <w:color w:val="000000"/>
          <w:sz w:val="20"/>
          <w:szCs w:val="20"/>
        </w:rPr>
        <w:t>L’attività può essere supportata dal Responsabile per la Protezione dei Dati.</w:t>
      </w:r>
    </w:p>
    <w:p w14:paraId="02624FE6" w14:textId="77777777" w:rsidR="00375370" w:rsidRPr="00FA5CAD" w:rsidRDefault="00375370" w:rsidP="00C15CE8">
      <w:pPr>
        <w:spacing w:before="252" w:line="240" w:lineRule="auto"/>
        <w:jc w:val="both"/>
        <w:rPr>
          <w:rFonts w:ascii="Arial" w:hAnsi="Arial" w:cs="Arial"/>
          <w:color w:val="000000"/>
          <w:sz w:val="20"/>
          <w:szCs w:val="20"/>
        </w:rPr>
      </w:pPr>
      <w:r w:rsidRPr="00FA5CAD">
        <w:rPr>
          <w:rFonts w:ascii="Arial" w:hAnsi="Arial" w:cs="Arial"/>
          <w:color w:val="000000"/>
          <w:sz w:val="20"/>
          <w:szCs w:val="20"/>
        </w:rPr>
        <w:t>Nel caso di violazione che comporti un rischio consistente per i diritti e le liber</w:t>
      </w:r>
      <w:r w:rsidR="00C15CE8">
        <w:rPr>
          <w:rFonts w:ascii="Arial" w:hAnsi="Arial" w:cs="Arial"/>
          <w:color w:val="000000"/>
          <w:sz w:val="20"/>
          <w:szCs w:val="20"/>
        </w:rPr>
        <w:t>tà</w:t>
      </w:r>
      <w:r w:rsidRPr="00FA5CAD">
        <w:rPr>
          <w:rFonts w:ascii="Arial" w:hAnsi="Arial" w:cs="Arial"/>
          <w:color w:val="000000"/>
          <w:sz w:val="20"/>
          <w:szCs w:val="20"/>
        </w:rPr>
        <w:t xml:space="preserve"> delle persone fisiche la comunicazione va fatta all'autorità competente e contestualmente all'interessato come dispone l'art.34.</w:t>
      </w:r>
    </w:p>
    <w:p w14:paraId="109FCE4C" w14:textId="77777777" w:rsidR="00A8442F" w:rsidRPr="00FA5CAD" w:rsidRDefault="00223AC9" w:rsidP="00C15CE8">
      <w:pPr>
        <w:spacing w:before="252" w:line="240" w:lineRule="auto"/>
        <w:jc w:val="both"/>
        <w:rPr>
          <w:rFonts w:ascii="Arial" w:hAnsi="Arial" w:cs="Arial"/>
          <w:color w:val="000000"/>
          <w:sz w:val="20"/>
          <w:szCs w:val="20"/>
        </w:rPr>
      </w:pPr>
      <w:r>
        <w:rPr>
          <w:rFonts w:ascii="Arial" w:hAnsi="Arial" w:cs="Arial"/>
          <w:color w:val="000000"/>
          <w:sz w:val="20"/>
          <w:szCs w:val="20"/>
        </w:rPr>
        <w:t>L’Istituto</w:t>
      </w:r>
      <w:r w:rsidR="005B0694" w:rsidRPr="005B0694">
        <w:rPr>
          <w:rFonts w:ascii="Arial" w:hAnsi="Arial" w:cs="Arial"/>
          <w:color w:val="000000"/>
          <w:sz w:val="20"/>
          <w:szCs w:val="20"/>
        </w:rPr>
        <w:t xml:space="preserve"> </w:t>
      </w:r>
      <w:r w:rsidR="00375370" w:rsidRPr="00FA5CAD">
        <w:rPr>
          <w:rFonts w:ascii="Arial" w:hAnsi="Arial" w:cs="Arial"/>
          <w:color w:val="000000"/>
          <w:sz w:val="20"/>
          <w:szCs w:val="20"/>
        </w:rPr>
        <w:t xml:space="preserve">si fa carico di adottare tutte le misure idonee </w:t>
      </w:r>
      <w:r w:rsidR="00C15CE8">
        <w:rPr>
          <w:rFonts w:ascii="Arial" w:hAnsi="Arial" w:cs="Arial"/>
          <w:color w:val="000000"/>
          <w:sz w:val="20"/>
          <w:szCs w:val="20"/>
        </w:rPr>
        <w:t>a</w:t>
      </w:r>
      <w:r w:rsidR="00375370" w:rsidRPr="00FA5CAD">
        <w:rPr>
          <w:rFonts w:ascii="Arial" w:hAnsi="Arial" w:cs="Arial"/>
          <w:color w:val="000000"/>
          <w:sz w:val="20"/>
          <w:szCs w:val="20"/>
        </w:rPr>
        <w:t xml:space="preserve"> prevenire o risolvere eventuali eventi dannosi e di comunicare tempestivamente ogni violazione avvenuta presso l'autorità competente a norma dell'art. 83.</w:t>
      </w:r>
    </w:p>
    <w:sectPr w:rsidR="00A8442F" w:rsidRPr="00FA5CAD" w:rsidSect="00975EEF">
      <w:footerReference w:type="default" r:id="rId9"/>
      <w:type w:val="continuous"/>
      <w:pgSz w:w="11907" w:h="16839" w:code="9"/>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CD75" w14:textId="77777777" w:rsidR="001079FB" w:rsidRDefault="001079FB" w:rsidP="00381111">
      <w:pPr>
        <w:spacing w:after="0" w:line="240" w:lineRule="auto"/>
      </w:pPr>
      <w:r>
        <w:separator/>
      </w:r>
    </w:p>
  </w:endnote>
  <w:endnote w:type="continuationSeparator" w:id="0">
    <w:p w14:paraId="301F8228" w14:textId="77777777" w:rsidR="001079FB" w:rsidRDefault="001079FB" w:rsidP="00381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1C2C" w14:textId="77777777" w:rsidR="000A3B8E" w:rsidRPr="00EF6DF6" w:rsidRDefault="000A3B8E" w:rsidP="00F06352">
    <w:pPr>
      <w:pStyle w:val="Pidipagina"/>
      <w:pBdr>
        <w:top w:val="single" w:sz="4" w:space="6" w:color="auto"/>
      </w:pBdr>
      <w:tabs>
        <w:tab w:val="clear" w:pos="4819"/>
      </w:tabs>
      <w:rPr>
        <w:rFonts w:ascii="Arial" w:hAnsi="Arial" w:cs="Arial"/>
        <w:sz w:val="16"/>
        <w:szCs w:val="16"/>
      </w:rPr>
    </w:pPr>
    <w:r w:rsidRPr="00EF6DF6">
      <w:rPr>
        <w:rFonts w:ascii="Arial" w:hAnsi="Arial" w:cs="Arial"/>
        <w:sz w:val="16"/>
        <w:szCs w:val="16"/>
      </w:rPr>
      <w:t>MODELLO ORGANIZZATIVO PRIVACY</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Pr>
        <w:rFonts w:ascii="Arial" w:hAnsi="Arial" w:cs="Arial"/>
        <w:noProof/>
        <w:sz w:val="16"/>
        <w:szCs w:val="16"/>
      </w:rPr>
      <w:t>28</w:t>
    </w:r>
    <w:r>
      <w:rPr>
        <w:rFonts w:ascii="Arial" w:hAnsi="Arial" w:cs="Arial"/>
        <w:sz w:val="16"/>
        <w:szCs w:val="16"/>
      </w:rPr>
      <w:fldChar w:fldCharType="end"/>
    </w:r>
    <w:r>
      <w:rPr>
        <w:rFonts w:ascii="Arial" w:hAnsi="Arial" w:cs="Arial"/>
        <w:sz w:val="16"/>
        <w:szCs w:val="16"/>
      </w:rPr>
      <w:t xml:space="preserve"> di </w:t>
    </w:r>
    <w:r>
      <w:rPr>
        <w:rFonts w:ascii="Arial" w:hAnsi="Arial" w:cs="Arial"/>
        <w:noProof/>
        <w:sz w:val="16"/>
        <w:szCs w:val="16"/>
      </w:rPr>
      <w:fldChar w:fldCharType="begin"/>
    </w:r>
    <w:r>
      <w:rPr>
        <w:rFonts w:ascii="Arial" w:hAnsi="Arial" w:cs="Arial"/>
        <w:noProof/>
        <w:sz w:val="16"/>
        <w:szCs w:val="16"/>
      </w:rPr>
      <w:instrText xml:space="preserve"> NUMPAGES   \* MERGEFORMAT </w:instrText>
    </w:r>
    <w:r>
      <w:rPr>
        <w:rFonts w:ascii="Arial" w:hAnsi="Arial" w:cs="Arial"/>
        <w:noProof/>
        <w:sz w:val="16"/>
        <w:szCs w:val="16"/>
      </w:rPr>
      <w:fldChar w:fldCharType="separate"/>
    </w:r>
    <w:r>
      <w:rPr>
        <w:rFonts w:ascii="Arial" w:hAnsi="Arial" w:cs="Arial"/>
        <w:noProof/>
        <w:sz w:val="16"/>
        <w:szCs w:val="16"/>
      </w:rPr>
      <w:t>28</w:t>
    </w:r>
    <w:r>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59F22" w14:textId="77777777" w:rsidR="001079FB" w:rsidRDefault="001079FB" w:rsidP="00381111">
      <w:pPr>
        <w:spacing w:after="0" w:line="240" w:lineRule="auto"/>
      </w:pPr>
      <w:r>
        <w:separator/>
      </w:r>
    </w:p>
  </w:footnote>
  <w:footnote w:type="continuationSeparator" w:id="0">
    <w:p w14:paraId="5DFADF47" w14:textId="77777777" w:rsidR="001079FB" w:rsidRDefault="001079FB" w:rsidP="00381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964"/>
    <w:multiLevelType w:val="hybridMultilevel"/>
    <w:tmpl w:val="F1760528"/>
    <w:lvl w:ilvl="0" w:tplc="8BEA1D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314DB4"/>
    <w:multiLevelType w:val="hybridMultilevel"/>
    <w:tmpl w:val="6EE6D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FB26F1"/>
    <w:multiLevelType w:val="hybridMultilevel"/>
    <w:tmpl w:val="536CB982"/>
    <w:lvl w:ilvl="0" w:tplc="8BEA1D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E91392"/>
    <w:multiLevelType w:val="hybridMultilevel"/>
    <w:tmpl w:val="70D2CBDC"/>
    <w:lvl w:ilvl="0" w:tplc="F7228F78">
      <w:start w:val="1"/>
      <w:numFmt w:val="decimal"/>
      <w:lvlText w:val="%1."/>
      <w:lvlJc w:val="left"/>
      <w:pPr>
        <w:ind w:left="709" w:hanging="420"/>
      </w:pPr>
      <w:rPr>
        <w:rFonts w:hint="default"/>
      </w:rPr>
    </w:lvl>
    <w:lvl w:ilvl="1" w:tplc="04100019" w:tentative="1">
      <w:start w:val="1"/>
      <w:numFmt w:val="lowerLetter"/>
      <w:lvlText w:val="%2."/>
      <w:lvlJc w:val="left"/>
      <w:pPr>
        <w:ind w:left="1369" w:hanging="360"/>
      </w:pPr>
    </w:lvl>
    <w:lvl w:ilvl="2" w:tplc="0410001B" w:tentative="1">
      <w:start w:val="1"/>
      <w:numFmt w:val="lowerRoman"/>
      <w:lvlText w:val="%3."/>
      <w:lvlJc w:val="right"/>
      <w:pPr>
        <w:ind w:left="2089" w:hanging="180"/>
      </w:pPr>
    </w:lvl>
    <w:lvl w:ilvl="3" w:tplc="0410000F" w:tentative="1">
      <w:start w:val="1"/>
      <w:numFmt w:val="decimal"/>
      <w:lvlText w:val="%4."/>
      <w:lvlJc w:val="left"/>
      <w:pPr>
        <w:ind w:left="2809" w:hanging="360"/>
      </w:pPr>
    </w:lvl>
    <w:lvl w:ilvl="4" w:tplc="04100019" w:tentative="1">
      <w:start w:val="1"/>
      <w:numFmt w:val="lowerLetter"/>
      <w:lvlText w:val="%5."/>
      <w:lvlJc w:val="left"/>
      <w:pPr>
        <w:ind w:left="3529" w:hanging="360"/>
      </w:pPr>
    </w:lvl>
    <w:lvl w:ilvl="5" w:tplc="0410001B" w:tentative="1">
      <w:start w:val="1"/>
      <w:numFmt w:val="lowerRoman"/>
      <w:lvlText w:val="%6."/>
      <w:lvlJc w:val="right"/>
      <w:pPr>
        <w:ind w:left="4249" w:hanging="180"/>
      </w:pPr>
    </w:lvl>
    <w:lvl w:ilvl="6" w:tplc="0410000F" w:tentative="1">
      <w:start w:val="1"/>
      <w:numFmt w:val="decimal"/>
      <w:lvlText w:val="%7."/>
      <w:lvlJc w:val="left"/>
      <w:pPr>
        <w:ind w:left="4969" w:hanging="360"/>
      </w:pPr>
    </w:lvl>
    <w:lvl w:ilvl="7" w:tplc="04100019" w:tentative="1">
      <w:start w:val="1"/>
      <w:numFmt w:val="lowerLetter"/>
      <w:lvlText w:val="%8."/>
      <w:lvlJc w:val="left"/>
      <w:pPr>
        <w:ind w:left="5689" w:hanging="360"/>
      </w:pPr>
    </w:lvl>
    <w:lvl w:ilvl="8" w:tplc="0410001B" w:tentative="1">
      <w:start w:val="1"/>
      <w:numFmt w:val="lowerRoman"/>
      <w:lvlText w:val="%9."/>
      <w:lvlJc w:val="right"/>
      <w:pPr>
        <w:ind w:left="6409" w:hanging="180"/>
      </w:pPr>
    </w:lvl>
  </w:abstractNum>
  <w:abstractNum w:abstractNumId="4" w15:restartNumberingAfterBreak="0">
    <w:nsid w:val="0EBD1083"/>
    <w:multiLevelType w:val="hybridMultilevel"/>
    <w:tmpl w:val="F57E9F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804859"/>
    <w:multiLevelType w:val="hybridMultilevel"/>
    <w:tmpl w:val="71066910"/>
    <w:lvl w:ilvl="0" w:tplc="8BEA1D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08329E"/>
    <w:multiLevelType w:val="hybridMultilevel"/>
    <w:tmpl w:val="793C76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05223F"/>
    <w:multiLevelType w:val="hybridMultilevel"/>
    <w:tmpl w:val="E5EC5518"/>
    <w:lvl w:ilvl="0" w:tplc="8BEA1D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B371C5"/>
    <w:multiLevelType w:val="hybridMultilevel"/>
    <w:tmpl w:val="C88C4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643FB0"/>
    <w:multiLevelType w:val="hybridMultilevel"/>
    <w:tmpl w:val="F4B429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4C2649"/>
    <w:multiLevelType w:val="hybridMultilevel"/>
    <w:tmpl w:val="C2302A2A"/>
    <w:lvl w:ilvl="0" w:tplc="8BEA1D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B85685A"/>
    <w:multiLevelType w:val="hybridMultilevel"/>
    <w:tmpl w:val="ED94D902"/>
    <w:lvl w:ilvl="0" w:tplc="1410EF04">
      <w:start w:val="1"/>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F87B85"/>
    <w:multiLevelType w:val="hybridMultilevel"/>
    <w:tmpl w:val="8BB0469C"/>
    <w:lvl w:ilvl="0" w:tplc="F1084918">
      <w:start w:val="1"/>
      <w:numFmt w:val="bullet"/>
      <w:lvlText w:val="-"/>
      <w:lvlJc w:val="left"/>
      <w:pPr>
        <w:ind w:left="720" w:hanging="360"/>
      </w:pPr>
      <w:rPr>
        <w:rFonts w:ascii="Helvetica" w:eastAsia="Times New Roman" w:hAnsi="Helvetic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B548C1"/>
    <w:multiLevelType w:val="hybridMultilevel"/>
    <w:tmpl w:val="031C8902"/>
    <w:lvl w:ilvl="0" w:tplc="2BCC79C6">
      <w:start w:val="1"/>
      <w:numFmt w:val="decimal"/>
      <w:lvlText w:val="%1."/>
      <w:lvlJc w:val="left"/>
      <w:pPr>
        <w:ind w:left="1068" w:hanging="708"/>
      </w:pPr>
      <w:rPr>
        <w:rFonts w:hint="default"/>
      </w:rPr>
    </w:lvl>
    <w:lvl w:ilvl="1" w:tplc="B9AA5E98">
      <w:numFmt w:val="bullet"/>
      <w:lvlText w:val="•"/>
      <w:lvlJc w:val="left"/>
      <w:pPr>
        <w:ind w:left="1440" w:hanging="360"/>
      </w:pPr>
      <w:rPr>
        <w:rFonts w:ascii="Arial" w:eastAsiaTheme="minorHAnsi"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025581B"/>
    <w:multiLevelType w:val="hybridMultilevel"/>
    <w:tmpl w:val="949CC5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0C56FE0"/>
    <w:multiLevelType w:val="hybridMultilevel"/>
    <w:tmpl w:val="5B180012"/>
    <w:lvl w:ilvl="0" w:tplc="8BEA1D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303647E"/>
    <w:multiLevelType w:val="hybridMultilevel"/>
    <w:tmpl w:val="914461B0"/>
    <w:lvl w:ilvl="0" w:tplc="8BEA1D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3680150"/>
    <w:multiLevelType w:val="hybridMultilevel"/>
    <w:tmpl w:val="1FB4B508"/>
    <w:lvl w:ilvl="0" w:tplc="8BEA1D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6F841F6"/>
    <w:multiLevelType w:val="hybridMultilevel"/>
    <w:tmpl w:val="833614D4"/>
    <w:lvl w:ilvl="0" w:tplc="8BEA1D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C71341C"/>
    <w:multiLevelType w:val="hybridMultilevel"/>
    <w:tmpl w:val="A0705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0B12CDA"/>
    <w:multiLevelType w:val="hybridMultilevel"/>
    <w:tmpl w:val="E2686F66"/>
    <w:lvl w:ilvl="0" w:tplc="8BEA1DC0">
      <w:numFmt w:val="bullet"/>
      <w:lvlText w:val="-"/>
      <w:lvlJc w:val="left"/>
      <w:pPr>
        <w:ind w:left="1008" w:hanging="360"/>
      </w:pPr>
      <w:rPr>
        <w:rFonts w:ascii="Times New Roman" w:eastAsiaTheme="minorHAnsi" w:hAnsi="Times New Roman" w:cs="Times New Roman"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21" w15:restartNumberingAfterBreak="0">
    <w:nsid w:val="327A3E50"/>
    <w:multiLevelType w:val="hybridMultilevel"/>
    <w:tmpl w:val="7BEEC412"/>
    <w:lvl w:ilvl="0" w:tplc="8BEA1D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2884D67"/>
    <w:multiLevelType w:val="hybridMultilevel"/>
    <w:tmpl w:val="3CA26DE6"/>
    <w:lvl w:ilvl="0" w:tplc="8BEA1D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9D01A91"/>
    <w:multiLevelType w:val="hybridMultilevel"/>
    <w:tmpl w:val="B2D8BD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8B7A92"/>
    <w:multiLevelType w:val="hybridMultilevel"/>
    <w:tmpl w:val="15EC8764"/>
    <w:lvl w:ilvl="0" w:tplc="04100001">
      <w:start w:val="1"/>
      <w:numFmt w:val="bullet"/>
      <w:lvlText w:val=""/>
      <w:lvlJc w:val="left"/>
      <w:pPr>
        <w:ind w:left="1008" w:hanging="360"/>
      </w:pPr>
      <w:rPr>
        <w:rFonts w:ascii="Symbol" w:hAnsi="Symbol"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25" w15:restartNumberingAfterBreak="0">
    <w:nsid w:val="3F9505E7"/>
    <w:multiLevelType w:val="hybridMultilevel"/>
    <w:tmpl w:val="2170413A"/>
    <w:lvl w:ilvl="0" w:tplc="8BEA1D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18D0F8D"/>
    <w:multiLevelType w:val="hybridMultilevel"/>
    <w:tmpl w:val="A27272A6"/>
    <w:lvl w:ilvl="0" w:tplc="04100001">
      <w:start w:val="1"/>
      <w:numFmt w:val="bullet"/>
      <w:lvlText w:val=""/>
      <w:lvlJc w:val="left"/>
      <w:pPr>
        <w:ind w:left="1008" w:hanging="360"/>
      </w:pPr>
      <w:rPr>
        <w:rFonts w:ascii="Symbol" w:hAnsi="Symbol"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27" w15:restartNumberingAfterBreak="0">
    <w:nsid w:val="45B044C2"/>
    <w:multiLevelType w:val="hybridMultilevel"/>
    <w:tmpl w:val="1D6AC360"/>
    <w:lvl w:ilvl="0" w:tplc="8BEA1D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A4B5529"/>
    <w:multiLevelType w:val="hybridMultilevel"/>
    <w:tmpl w:val="AE2C515A"/>
    <w:lvl w:ilvl="0" w:tplc="8BEA1D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B1F16E1"/>
    <w:multiLevelType w:val="hybridMultilevel"/>
    <w:tmpl w:val="75A243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C6D263F"/>
    <w:multiLevelType w:val="hybridMultilevel"/>
    <w:tmpl w:val="EC0040F6"/>
    <w:lvl w:ilvl="0" w:tplc="8BEA1D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EC239FB"/>
    <w:multiLevelType w:val="hybridMultilevel"/>
    <w:tmpl w:val="00CCDB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5B43294"/>
    <w:multiLevelType w:val="hybridMultilevel"/>
    <w:tmpl w:val="41CEE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7E00406"/>
    <w:multiLevelType w:val="hybridMultilevel"/>
    <w:tmpl w:val="006805B6"/>
    <w:lvl w:ilvl="0" w:tplc="89F898CC">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0A90001"/>
    <w:multiLevelType w:val="hybridMultilevel"/>
    <w:tmpl w:val="CED68384"/>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35" w15:restartNumberingAfterBreak="0">
    <w:nsid w:val="6CA25A09"/>
    <w:multiLevelType w:val="hybridMultilevel"/>
    <w:tmpl w:val="24460A86"/>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1D421FC"/>
    <w:multiLevelType w:val="hybridMultilevel"/>
    <w:tmpl w:val="13924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1DB4021"/>
    <w:multiLevelType w:val="hybridMultilevel"/>
    <w:tmpl w:val="4D3EB72A"/>
    <w:lvl w:ilvl="0" w:tplc="C5ACCE54">
      <w:start w:val="1"/>
      <w:numFmt w:val="bullet"/>
      <w:lvlText w:val="-"/>
      <w:lvlJc w:val="left"/>
      <w:pPr>
        <w:ind w:left="720" w:hanging="360"/>
      </w:pPr>
      <w:rPr>
        <w:rFonts w:ascii="Helvetica" w:eastAsia="Times New Roman" w:hAnsi="Helvetic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7AD7539"/>
    <w:multiLevelType w:val="hybridMultilevel"/>
    <w:tmpl w:val="C1DEDAB4"/>
    <w:lvl w:ilvl="0" w:tplc="8BEA1D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8122D95"/>
    <w:multiLevelType w:val="hybridMultilevel"/>
    <w:tmpl w:val="8856EBB4"/>
    <w:lvl w:ilvl="0" w:tplc="8BEA1D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F7321C"/>
    <w:multiLevelType w:val="hybridMultilevel"/>
    <w:tmpl w:val="0EECEA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CEE0E41"/>
    <w:multiLevelType w:val="hybridMultilevel"/>
    <w:tmpl w:val="84D8E19A"/>
    <w:lvl w:ilvl="0" w:tplc="23DE633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2" w15:restartNumberingAfterBreak="0">
    <w:nsid w:val="7DD65633"/>
    <w:multiLevelType w:val="hybridMultilevel"/>
    <w:tmpl w:val="61E4FB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19891927">
    <w:abstractNumId w:val="13"/>
  </w:num>
  <w:num w:numId="2" w16cid:durableId="1326973032">
    <w:abstractNumId w:val="31"/>
  </w:num>
  <w:num w:numId="3" w16cid:durableId="38021650">
    <w:abstractNumId w:val="29"/>
  </w:num>
  <w:num w:numId="4" w16cid:durableId="1259605597">
    <w:abstractNumId w:val="33"/>
  </w:num>
  <w:num w:numId="5" w16cid:durableId="1294095597">
    <w:abstractNumId w:val="1"/>
  </w:num>
  <w:num w:numId="6" w16cid:durableId="1624263184">
    <w:abstractNumId w:val="6"/>
  </w:num>
  <w:num w:numId="7" w16cid:durableId="265968016">
    <w:abstractNumId w:val="41"/>
  </w:num>
  <w:num w:numId="8" w16cid:durableId="1444034240">
    <w:abstractNumId w:val="32"/>
  </w:num>
  <w:num w:numId="9" w16cid:durableId="336426019">
    <w:abstractNumId w:val="36"/>
  </w:num>
  <w:num w:numId="10" w16cid:durableId="860826875">
    <w:abstractNumId w:val="17"/>
  </w:num>
  <w:num w:numId="11" w16cid:durableId="1645161247">
    <w:abstractNumId w:val="38"/>
  </w:num>
  <w:num w:numId="12" w16cid:durableId="125049762">
    <w:abstractNumId w:val="23"/>
  </w:num>
  <w:num w:numId="13" w16cid:durableId="1354921759">
    <w:abstractNumId w:val="19"/>
  </w:num>
  <w:num w:numId="14" w16cid:durableId="2145806560">
    <w:abstractNumId w:val="2"/>
  </w:num>
  <w:num w:numId="15" w16cid:durableId="990519351">
    <w:abstractNumId w:val="40"/>
  </w:num>
  <w:num w:numId="16" w16cid:durableId="765078921">
    <w:abstractNumId w:val="10"/>
  </w:num>
  <w:num w:numId="17" w16cid:durableId="1176961723">
    <w:abstractNumId w:val="28"/>
  </w:num>
  <w:num w:numId="18" w16cid:durableId="517356163">
    <w:abstractNumId w:val="25"/>
  </w:num>
  <w:num w:numId="19" w16cid:durableId="1104109933">
    <w:abstractNumId w:val="39"/>
  </w:num>
  <w:num w:numId="20" w16cid:durableId="77292197">
    <w:abstractNumId w:val="42"/>
  </w:num>
  <w:num w:numId="21" w16cid:durableId="1765422365">
    <w:abstractNumId w:val="22"/>
  </w:num>
  <w:num w:numId="22" w16cid:durableId="1356492924">
    <w:abstractNumId w:val="7"/>
  </w:num>
  <w:num w:numId="23" w16cid:durableId="1286816275">
    <w:abstractNumId w:val="18"/>
  </w:num>
  <w:num w:numId="24" w16cid:durableId="969241870">
    <w:abstractNumId w:val="16"/>
  </w:num>
  <w:num w:numId="25" w16cid:durableId="1348216904">
    <w:abstractNumId w:val="30"/>
  </w:num>
  <w:num w:numId="26" w16cid:durableId="1191993709">
    <w:abstractNumId w:val="27"/>
  </w:num>
  <w:num w:numId="27" w16cid:durableId="1297370028">
    <w:abstractNumId w:val="8"/>
  </w:num>
  <w:num w:numId="28" w16cid:durableId="1160391580">
    <w:abstractNumId w:val="0"/>
  </w:num>
  <w:num w:numId="29" w16cid:durableId="1575579077">
    <w:abstractNumId w:val="5"/>
  </w:num>
  <w:num w:numId="30" w16cid:durableId="606354933">
    <w:abstractNumId w:val="21"/>
  </w:num>
  <w:num w:numId="31" w16cid:durableId="1554001520">
    <w:abstractNumId w:val="14"/>
  </w:num>
  <w:num w:numId="32" w16cid:durableId="1052117497">
    <w:abstractNumId w:val="4"/>
  </w:num>
  <w:num w:numId="33" w16cid:durableId="384137807">
    <w:abstractNumId w:val="20"/>
  </w:num>
  <w:num w:numId="34" w16cid:durableId="1452895198">
    <w:abstractNumId w:val="34"/>
  </w:num>
  <w:num w:numId="35" w16cid:durableId="297801638">
    <w:abstractNumId w:val="35"/>
  </w:num>
  <w:num w:numId="36" w16cid:durableId="1509170977">
    <w:abstractNumId w:val="15"/>
  </w:num>
  <w:num w:numId="37" w16cid:durableId="1412196565">
    <w:abstractNumId w:val="3"/>
  </w:num>
  <w:num w:numId="38" w16cid:durableId="2061829250">
    <w:abstractNumId w:val="9"/>
  </w:num>
  <w:num w:numId="39" w16cid:durableId="2101485991">
    <w:abstractNumId w:val="12"/>
  </w:num>
  <w:num w:numId="40" w16cid:durableId="1158110653">
    <w:abstractNumId w:val="11"/>
  </w:num>
  <w:num w:numId="41" w16cid:durableId="282423088">
    <w:abstractNumId w:val="37"/>
  </w:num>
  <w:num w:numId="42" w16cid:durableId="1101533703">
    <w:abstractNumId w:val="24"/>
  </w:num>
  <w:num w:numId="43" w16cid:durableId="118963515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11"/>
    <w:rsid w:val="0000082B"/>
    <w:rsid w:val="000008E8"/>
    <w:rsid w:val="00000A67"/>
    <w:rsid w:val="00000C3A"/>
    <w:rsid w:val="00002B98"/>
    <w:rsid w:val="000049B6"/>
    <w:rsid w:val="00006AF2"/>
    <w:rsid w:val="00007CD2"/>
    <w:rsid w:val="00011034"/>
    <w:rsid w:val="0001368F"/>
    <w:rsid w:val="00015A55"/>
    <w:rsid w:val="00015CE6"/>
    <w:rsid w:val="00022867"/>
    <w:rsid w:val="00025BD6"/>
    <w:rsid w:val="0002618E"/>
    <w:rsid w:val="00027743"/>
    <w:rsid w:val="00027AA4"/>
    <w:rsid w:val="00032F28"/>
    <w:rsid w:val="000350AD"/>
    <w:rsid w:val="00035525"/>
    <w:rsid w:val="00037A94"/>
    <w:rsid w:val="000432EC"/>
    <w:rsid w:val="00045AEC"/>
    <w:rsid w:val="00047952"/>
    <w:rsid w:val="00062846"/>
    <w:rsid w:val="0007161A"/>
    <w:rsid w:val="00071B8B"/>
    <w:rsid w:val="00072AE0"/>
    <w:rsid w:val="000739C3"/>
    <w:rsid w:val="00074449"/>
    <w:rsid w:val="00074F0D"/>
    <w:rsid w:val="000803BD"/>
    <w:rsid w:val="000807B4"/>
    <w:rsid w:val="00082BF5"/>
    <w:rsid w:val="00085046"/>
    <w:rsid w:val="00085A67"/>
    <w:rsid w:val="00086736"/>
    <w:rsid w:val="00094F72"/>
    <w:rsid w:val="0009676F"/>
    <w:rsid w:val="00097F4D"/>
    <w:rsid w:val="000A1504"/>
    <w:rsid w:val="000A1D97"/>
    <w:rsid w:val="000A3B8E"/>
    <w:rsid w:val="000A5C36"/>
    <w:rsid w:val="000B0BF2"/>
    <w:rsid w:val="000B0CAC"/>
    <w:rsid w:val="000B0FD6"/>
    <w:rsid w:val="000B3A88"/>
    <w:rsid w:val="000B794E"/>
    <w:rsid w:val="000C1BEB"/>
    <w:rsid w:val="000C313C"/>
    <w:rsid w:val="000D386F"/>
    <w:rsid w:val="000D4F31"/>
    <w:rsid w:val="000E1AE1"/>
    <w:rsid w:val="000E3490"/>
    <w:rsid w:val="001011B1"/>
    <w:rsid w:val="001014E2"/>
    <w:rsid w:val="001053D3"/>
    <w:rsid w:val="001079FB"/>
    <w:rsid w:val="00110B60"/>
    <w:rsid w:val="00114D7A"/>
    <w:rsid w:val="00115852"/>
    <w:rsid w:val="00115903"/>
    <w:rsid w:val="001176D6"/>
    <w:rsid w:val="00120615"/>
    <w:rsid w:val="00123060"/>
    <w:rsid w:val="00127944"/>
    <w:rsid w:val="001321F1"/>
    <w:rsid w:val="0013755F"/>
    <w:rsid w:val="00140E33"/>
    <w:rsid w:val="001416FA"/>
    <w:rsid w:val="00141B3D"/>
    <w:rsid w:val="001427BC"/>
    <w:rsid w:val="001541BF"/>
    <w:rsid w:val="00164EBB"/>
    <w:rsid w:val="00171988"/>
    <w:rsid w:val="00173D6C"/>
    <w:rsid w:val="00173E62"/>
    <w:rsid w:val="0017417E"/>
    <w:rsid w:val="001745FF"/>
    <w:rsid w:val="00197966"/>
    <w:rsid w:val="001A0A9E"/>
    <w:rsid w:val="001A2BA9"/>
    <w:rsid w:val="001A5E95"/>
    <w:rsid w:val="001A7851"/>
    <w:rsid w:val="001B52FC"/>
    <w:rsid w:val="001C38B9"/>
    <w:rsid w:val="001D00D6"/>
    <w:rsid w:val="001D0A2C"/>
    <w:rsid w:val="001D7BA0"/>
    <w:rsid w:val="001E2C08"/>
    <w:rsid w:val="001E56C7"/>
    <w:rsid w:val="001E73C3"/>
    <w:rsid w:val="001F0BB4"/>
    <w:rsid w:val="001F2153"/>
    <w:rsid w:val="001F2636"/>
    <w:rsid w:val="001F3742"/>
    <w:rsid w:val="001F7A59"/>
    <w:rsid w:val="002047F4"/>
    <w:rsid w:val="0021524C"/>
    <w:rsid w:val="0021748F"/>
    <w:rsid w:val="00223AC9"/>
    <w:rsid w:val="002254BB"/>
    <w:rsid w:val="00230075"/>
    <w:rsid w:val="00232EC2"/>
    <w:rsid w:val="00233952"/>
    <w:rsid w:val="0023453B"/>
    <w:rsid w:val="00235799"/>
    <w:rsid w:val="00236A14"/>
    <w:rsid w:val="00240545"/>
    <w:rsid w:val="00244401"/>
    <w:rsid w:val="00244B3A"/>
    <w:rsid w:val="00244C04"/>
    <w:rsid w:val="002465E7"/>
    <w:rsid w:val="002510FE"/>
    <w:rsid w:val="00254467"/>
    <w:rsid w:val="00256D55"/>
    <w:rsid w:val="00262783"/>
    <w:rsid w:val="00265EEB"/>
    <w:rsid w:val="002667A4"/>
    <w:rsid w:val="00271765"/>
    <w:rsid w:val="00282841"/>
    <w:rsid w:val="00284809"/>
    <w:rsid w:val="002860AF"/>
    <w:rsid w:val="002A09C5"/>
    <w:rsid w:val="002A3C10"/>
    <w:rsid w:val="002B10BA"/>
    <w:rsid w:val="002B5DA3"/>
    <w:rsid w:val="002C70DB"/>
    <w:rsid w:val="002E0F22"/>
    <w:rsid w:val="002E5717"/>
    <w:rsid w:val="002E5E54"/>
    <w:rsid w:val="002F3744"/>
    <w:rsid w:val="002F5B3D"/>
    <w:rsid w:val="00307AD9"/>
    <w:rsid w:val="003114DF"/>
    <w:rsid w:val="00312924"/>
    <w:rsid w:val="00327314"/>
    <w:rsid w:val="00355EDE"/>
    <w:rsid w:val="00375370"/>
    <w:rsid w:val="00376236"/>
    <w:rsid w:val="00381111"/>
    <w:rsid w:val="00381E11"/>
    <w:rsid w:val="00384685"/>
    <w:rsid w:val="00385CE6"/>
    <w:rsid w:val="00386BBD"/>
    <w:rsid w:val="00391393"/>
    <w:rsid w:val="00393138"/>
    <w:rsid w:val="0039454F"/>
    <w:rsid w:val="00395D3F"/>
    <w:rsid w:val="003A0015"/>
    <w:rsid w:val="003A5145"/>
    <w:rsid w:val="003A6569"/>
    <w:rsid w:val="003A6757"/>
    <w:rsid w:val="003B5590"/>
    <w:rsid w:val="003B5722"/>
    <w:rsid w:val="003C3432"/>
    <w:rsid w:val="003C5992"/>
    <w:rsid w:val="003C73AD"/>
    <w:rsid w:val="003D3924"/>
    <w:rsid w:val="003D4A68"/>
    <w:rsid w:val="003E20C7"/>
    <w:rsid w:val="003E5D0B"/>
    <w:rsid w:val="003E5EAE"/>
    <w:rsid w:val="003F186D"/>
    <w:rsid w:val="003F2977"/>
    <w:rsid w:val="003F4047"/>
    <w:rsid w:val="003F5CDA"/>
    <w:rsid w:val="004001C2"/>
    <w:rsid w:val="004002AE"/>
    <w:rsid w:val="0040324D"/>
    <w:rsid w:val="00403520"/>
    <w:rsid w:val="00410E1F"/>
    <w:rsid w:val="0041481E"/>
    <w:rsid w:val="0041614E"/>
    <w:rsid w:val="00421914"/>
    <w:rsid w:val="00421A4A"/>
    <w:rsid w:val="00426943"/>
    <w:rsid w:val="0044169A"/>
    <w:rsid w:val="00442B3D"/>
    <w:rsid w:val="004439DF"/>
    <w:rsid w:val="0045360C"/>
    <w:rsid w:val="004574D1"/>
    <w:rsid w:val="00462598"/>
    <w:rsid w:val="004643AF"/>
    <w:rsid w:val="004755FE"/>
    <w:rsid w:val="00475A3B"/>
    <w:rsid w:val="004802DC"/>
    <w:rsid w:val="00485F2B"/>
    <w:rsid w:val="00487C53"/>
    <w:rsid w:val="004A31D6"/>
    <w:rsid w:val="004B0623"/>
    <w:rsid w:val="004B121D"/>
    <w:rsid w:val="004B31F2"/>
    <w:rsid w:val="004B3627"/>
    <w:rsid w:val="004C24A0"/>
    <w:rsid w:val="004C47C0"/>
    <w:rsid w:val="004C61EB"/>
    <w:rsid w:val="004D19C4"/>
    <w:rsid w:val="004D2232"/>
    <w:rsid w:val="004D28E4"/>
    <w:rsid w:val="004E052F"/>
    <w:rsid w:val="004E0665"/>
    <w:rsid w:val="0050414F"/>
    <w:rsid w:val="00505F17"/>
    <w:rsid w:val="00507500"/>
    <w:rsid w:val="005106BE"/>
    <w:rsid w:val="005127D5"/>
    <w:rsid w:val="0051384D"/>
    <w:rsid w:val="00524B1E"/>
    <w:rsid w:val="00530B5E"/>
    <w:rsid w:val="00532891"/>
    <w:rsid w:val="005361A7"/>
    <w:rsid w:val="005406A9"/>
    <w:rsid w:val="0054494D"/>
    <w:rsid w:val="00545A8C"/>
    <w:rsid w:val="00547190"/>
    <w:rsid w:val="00547A11"/>
    <w:rsid w:val="00552D5C"/>
    <w:rsid w:val="00554296"/>
    <w:rsid w:val="00554BD3"/>
    <w:rsid w:val="005553D1"/>
    <w:rsid w:val="0055787C"/>
    <w:rsid w:val="00560079"/>
    <w:rsid w:val="00560D19"/>
    <w:rsid w:val="00563098"/>
    <w:rsid w:val="00564303"/>
    <w:rsid w:val="00564CF7"/>
    <w:rsid w:val="005743ED"/>
    <w:rsid w:val="00583635"/>
    <w:rsid w:val="00585D00"/>
    <w:rsid w:val="00586E6D"/>
    <w:rsid w:val="00587095"/>
    <w:rsid w:val="00590AF3"/>
    <w:rsid w:val="00594AE2"/>
    <w:rsid w:val="005B0694"/>
    <w:rsid w:val="005B4845"/>
    <w:rsid w:val="005B4940"/>
    <w:rsid w:val="005B5651"/>
    <w:rsid w:val="005C3499"/>
    <w:rsid w:val="005D547F"/>
    <w:rsid w:val="005D6534"/>
    <w:rsid w:val="005E161E"/>
    <w:rsid w:val="005F0327"/>
    <w:rsid w:val="005F064A"/>
    <w:rsid w:val="005F27A3"/>
    <w:rsid w:val="005F5AB2"/>
    <w:rsid w:val="005F75C9"/>
    <w:rsid w:val="005F7E77"/>
    <w:rsid w:val="006007AE"/>
    <w:rsid w:val="00604306"/>
    <w:rsid w:val="00607870"/>
    <w:rsid w:val="00614F3A"/>
    <w:rsid w:val="00624394"/>
    <w:rsid w:val="00627C40"/>
    <w:rsid w:val="00633908"/>
    <w:rsid w:val="00634012"/>
    <w:rsid w:val="00637067"/>
    <w:rsid w:val="006416CA"/>
    <w:rsid w:val="00642A8A"/>
    <w:rsid w:val="0064628B"/>
    <w:rsid w:val="00647AB2"/>
    <w:rsid w:val="00655CC9"/>
    <w:rsid w:val="006706A0"/>
    <w:rsid w:val="006708E1"/>
    <w:rsid w:val="006855F0"/>
    <w:rsid w:val="00694F3F"/>
    <w:rsid w:val="006A1D98"/>
    <w:rsid w:val="006A1E5C"/>
    <w:rsid w:val="006A2B75"/>
    <w:rsid w:val="006A75EA"/>
    <w:rsid w:val="006B07B6"/>
    <w:rsid w:val="006C502E"/>
    <w:rsid w:val="006C5167"/>
    <w:rsid w:val="006C6152"/>
    <w:rsid w:val="006D0826"/>
    <w:rsid w:val="006D1E14"/>
    <w:rsid w:val="006D3341"/>
    <w:rsid w:val="006D7C1B"/>
    <w:rsid w:val="006E16BE"/>
    <w:rsid w:val="006E2358"/>
    <w:rsid w:val="006F4911"/>
    <w:rsid w:val="006F7155"/>
    <w:rsid w:val="006F7A9A"/>
    <w:rsid w:val="00701010"/>
    <w:rsid w:val="00702975"/>
    <w:rsid w:val="00702F5A"/>
    <w:rsid w:val="007100C9"/>
    <w:rsid w:val="00720F95"/>
    <w:rsid w:val="00721446"/>
    <w:rsid w:val="00727437"/>
    <w:rsid w:val="00732ACE"/>
    <w:rsid w:val="007330B4"/>
    <w:rsid w:val="00734AEF"/>
    <w:rsid w:val="0073643C"/>
    <w:rsid w:val="00743687"/>
    <w:rsid w:val="00745675"/>
    <w:rsid w:val="00745F90"/>
    <w:rsid w:val="00754E75"/>
    <w:rsid w:val="0076145B"/>
    <w:rsid w:val="0076609A"/>
    <w:rsid w:val="00770663"/>
    <w:rsid w:val="00780B61"/>
    <w:rsid w:val="007A258D"/>
    <w:rsid w:val="007B0FD8"/>
    <w:rsid w:val="007C0733"/>
    <w:rsid w:val="007C31F2"/>
    <w:rsid w:val="007C332C"/>
    <w:rsid w:val="007C35FB"/>
    <w:rsid w:val="007C49C4"/>
    <w:rsid w:val="007C6102"/>
    <w:rsid w:val="007D1925"/>
    <w:rsid w:val="007D4997"/>
    <w:rsid w:val="007D5E24"/>
    <w:rsid w:val="007D6046"/>
    <w:rsid w:val="007E14AC"/>
    <w:rsid w:val="007E3B83"/>
    <w:rsid w:val="007E5D6E"/>
    <w:rsid w:val="007F784C"/>
    <w:rsid w:val="00805479"/>
    <w:rsid w:val="00812F2E"/>
    <w:rsid w:val="00821D2E"/>
    <w:rsid w:val="00822EBD"/>
    <w:rsid w:val="00822FD1"/>
    <w:rsid w:val="00825408"/>
    <w:rsid w:val="008357DF"/>
    <w:rsid w:val="008370CF"/>
    <w:rsid w:val="00837501"/>
    <w:rsid w:val="008401E3"/>
    <w:rsid w:val="00841A80"/>
    <w:rsid w:val="008421D3"/>
    <w:rsid w:val="00843D8C"/>
    <w:rsid w:val="00844844"/>
    <w:rsid w:val="00855E1B"/>
    <w:rsid w:val="00860EBD"/>
    <w:rsid w:val="00863D4D"/>
    <w:rsid w:val="0086656B"/>
    <w:rsid w:val="008724C5"/>
    <w:rsid w:val="00874BA2"/>
    <w:rsid w:val="0087763C"/>
    <w:rsid w:val="00881944"/>
    <w:rsid w:val="00882FB0"/>
    <w:rsid w:val="00884D3F"/>
    <w:rsid w:val="008862B2"/>
    <w:rsid w:val="008863E1"/>
    <w:rsid w:val="008871C1"/>
    <w:rsid w:val="00894150"/>
    <w:rsid w:val="008957F9"/>
    <w:rsid w:val="008A318C"/>
    <w:rsid w:val="008B33F2"/>
    <w:rsid w:val="008B72AC"/>
    <w:rsid w:val="008D6CEA"/>
    <w:rsid w:val="008F6E5E"/>
    <w:rsid w:val="009050B3"/>
    <w:rsid w:val="00913B43"/>
    <w:rsid w:val="00915F49"/>
    <w:rsid w:val="00925166"/>
    <w:rsid w:val="00926634"/>
    <w:rsid w:val="00931789"/>
    <w:rsid w:val="0093231B"/>
    <w:rsid w:val="00935BD5"/>
    <w:rsid w:val="009431C0"/>
    <w:rsid w:val="00944CB8"/>
    <w:rsid w:val="00955333"/>
    <w:rsid w:val="00957BA2"/>
    <w:rsid w:val="00957F34"/>
    <w:rsid w:val="009633E0"/>
    <w:rsid w:val="009667D4"/>
    <w:rsid w:val="00967799"/>
    <w:rsid w:val="009713D0"/>
    <w:rsid w:val="00972328"/>
    <w:rsid w:val="00972D70"/>
    <w:rsid w:val="00975EEF"/>
    <w:rsid w:val="0098058D"/>
    <w:rsid w:val="00980CE0"/>
    <w:rsid w:val="00983D0F"/>
    <w:rsid w:val="00986AEB"/>
    <w:rsid w:val="00986C0E"/>
    <w:rsid w:val="00994B8A"/>
    <w:rsid w:val="00995328"/>
    <w:rsid w:val="00997A96"/>
    <w:rsid w:val="009A1EFA"/>
    <w:rsid w:val="009A29E6"/>
    <w:rsid w:val="009A35BA"/>
    <w:rsid w:val="009A5311"/>
    <w:rsid w:val="009A56C8"/>
    <w:rsid w:val="009C4DDC"/>
    <w:rsid w:val="009C4F20"/>
    <w:rsid w:val="009D0E6D"/>
    <w:rsid w:val="009D4EF6"/>
    <w:rsid w:val="009D50D8"/>
    <w:rsid w:val="009E646C"/>
    <w:rsid w:val="009E6520"/>
    <w:rsid w:val="009E67A9"/>
    <w:rsid w:val="009E7906"/>
    <w:rsid w:val="009F2052"/>
    <w:rsid w:val="009F22DD"/>
    <w:rsid w:val="009F65AC"/>
    <w:rsid w:val="009F6E02"/>
    <w:rsid w:val="009F77DB"/>
    <w:rsid w:val="00A01D10"/>
    <w:rsid w:val="00A05CD4"/>
    <w:rsid w:val="00A06CB6"/>
    <w:rsid w:val="00A12AEA"/>
    <w:rsid w:val="00A12D49"/>
    <w:rsid w:val="00A131F9"/>
    <w:rsid w:val="00A15B1B"/>
    <w:rsid w:val="00A166A5"/>
    <w:rsid w:val="00A17A19"/>
    <w:rsid w:val="00A17BA7"/>
    <w:rsid w:val="00A203B2"/>
    <w:rsid w:val="00A21785"/>
    <w:rsid w:val="00A23297"/>
    <w:rsid w:val="00A306B6"/>
    <w:rsid w:val="00A31818"/>
    <w:rsid w:val="00A318B1"/>
    <w:rsid w:val="00A410EC"/>
    <w:rsid w:val="00A43C3F"/>
    <w:rsid w:val="00A51F6F"/>
    <w:rsid w:val="00A55E7E"/>
    <w:rsid w:val="00A5721D"/>
    <w:rsid w:val="00A71C45"/>
    <w:rsid w:val="00A73EC1"/>
    <w:rsid w:val="00A743BB"/>
    <w:rsid w:val="00A77C82"/>
    <w:rsid w:val="00A8442F"/>
    <w:rsid w:val="00AB3DD7"/>
    <w:rsid w:val="00AC2349"/>
    <w:rsid w:val="00AC2A46"/>
    <w:rsid w:val="00AC680F"/>
    <w:rsid w:val="00AD3108"/>
    <w:rsid w:val="00AE3313"/>
    <w:rsid w:val="00AF4F05"/>
    <w:rsid w:val="00B060C5"/>
    <w:rsid w:val="00B07CB1"/>
    <w:rsid w:val="00B12486"/>
    <w:rsid w:val="00B17885"/>
    <w:rsid w:val="00B26562"/>
    <w:rsid w:val="00B2786D"/>
    <w:rsid w:val="00B301DD"/>
    <w:rsid w:val="00B30947"/>
    <w:rsid w:val="00B319C5"/>
    <w:rsid w:val="00B3656D"/>
    <w:rsid w:val="00B441CB"/>
    <w:rsid w:val="00B44AC1"/>
    <w:rsid w:val="00B53A29"/>
    <w:rsid w:val="00B56D2A"/>
    <w:rsid w:val="00B606CC"/>
    <w:rsid w:val="00B62222"/>
    <w:rsid w:val="00B66D6B"/>
    <w:rsid w:val="00B70A65"/>
    <w:rsid w:val="00B7232A"/>
    <w:rsid w:val="00B76430"/>
    <w:rsid w:val="00B773C2"/>
    <w:rsid w:val="00B81524"/>
    <w:rsid w:val="00B82833"/>
    <w:rsid w:val="00B92E40"/>
    <w:rsid w:val="00B931D2"/>
    <w:rsid w:val="00BA2B81"/>
    <w:rsid w:val="00BA6F18"/>
    <w:rsid w:val="00BB57D3"/>
    <w:rsid w:val="00BD7841"/>
    <w:rsid w:val="00BE22C4"/>
    <w:rsid w:val="00BF2703"/>
    <w:rsid w:val="00C04B0E"/>
    <w:rsid w:val="00C06F41"/>
    <w:rsid w:val="00C072DF"/>
    <w:rsid w:val="00C1020A"/>
    <w:rsid w:val="00C1284E"/>
    <w:rsid w:val="00C129E8"/>
    <w:rsid w:val="00C14DB1"/>
    <w:rsid w:val="00C15CE8"/>
    <w:rsid w:val="00C16F2F"/>
    <w:rsid w:val="00C170FC"/>
    <w:rsid w:val="00C176E3"/>
    <w:rsid w:val="00C25749"/>
    <w:rsid w:val="00C2600C"/>
    <w:rsid w:val="00C42997"/>
    <w:rsid w:val="00C4542D"/>
    <w:rsid w:val="00C54E3E"/>
    <w:rsid w:val="00C6618D"/>
    <w:rsid w:val="00C6782C"/>
    <w:rsid w:val="00C67EAF"/>
    <w:rsid w:val="00C71416"/>
    <w:rsid w:val="00C72D3B"/>
    <w:rsid w:val="00C801EC"/>
    <w:rsid w:val="00C8728D"/>
    <w:rsid w:val="00C879A6"/>
    <w:rsid w:val="00CB377A"/>
    <w:rsid w:val="00CB3824"/>
    <w:rsid w:val="00CB3CCF"/>
    <w:rsid w:val="00CB4E44"/>
    <w:rsid w:val="00CB5946"/>
    <w:rsid w:val="00CB6E28"/>
    <w:rsid w:val="00CC2E27"/>
    <w:rsid w:val="00CC3204"/>
    <w:rsid w:val="00CC321F"/>
    <w:rsid w:val="00CC5405"/>
    <w:rsid w:val="00CC67D6"/>
    <w:rsid w:val="00CC73BA"/>
    <w:rsid w:val="00CC73D8"/>
    <w:rsid w:val="00CD4E2A"/>
    <w:rsid w:val="00CE65F0"/>
    <w:rsid w:val="00CE743F"/>
    <w:rsid w:val="00CF20C0"/>
    <w:rsid w:val="00CF271F"/>
    <w:rsid w:val="00D03C7D"/>
    <w:rsid w:val="00D043C1"/>
    <w:rsid w:val="00D04EC9"/>
    <w:rsid w:val="00D06EF4"/>
    <w:rsid w:val="00D124BC"/>
    <w:rsid w:val="00D135FA"/>
    <w:rsid w:val="00D21C11"/>
    <w:rsid w:val="00D2708F"/>
    <w:rsid w:val="00D30DF4"/>
    <w:rsid w:val="00D41C7A"/>
    <w:rsid w:val="00D43F66"/>
    <w:rsid w:val="00D44C22"/>
    <w:rsid w:val="00D45CF7"/>
    <w:rsid w:val="00D4713F"/>
    <w:rsid w:val="00D4778F"/>
    <w:rsid w:val="00D50139"/>
    <w:rsid w:val="00D51BFA"/>
    <w:rsid w:val="00D53A83"/>
    <w:rsid w:val="00D54CA1"/>
    <w:rsid w:val="00D6095F"/>
    <w:rsid w:val="00D6445C"/>
    <w:rsid w:val="00D74636"/>
    <w:rsid w:val="00D76F59"/>
    <w:rsid w:val="00D844E1"/>
    <w:rsid w:val="00D84DCA"/>
    <w:rsid w:val="00D8544C"/>
    <w:rsid w:val="00D9051C"/>
    <w:rsid w:val="00D9233F"/>
    <w:rsid w:val="00D92357"/>
    <w:rsid w:val="00D95DB4"/>
    <w:rsid w:val="00DA27D6"/>
    <w:rsid w:val="00DA40C6"/>
    <w:rsid w:val="00DB3670"/>
    <w:rsid w:val="00DB3CEA"/>
    <w:rsid w:val="00DC21D7"/>
    <w:rsid w:val="00DC46BC"/>
    <w:rsid w:val="00DD5B26"/>
    <w:rsid w:val="00DD5EEE"/>
    <w:rsid w:val="00DD698A"/>
    <w:rsid w:val="00DD748C"/>
    <w:rsid w:val="00DE082E"/>
    <w:rsid w:val="00DE268D"/>
    <w:rsid w:val="00DE367E"/>
    <w:rsid w:val="00DE4ABB"/>
    <w:rsid w:val="00DF4D16"/>
    <w:rsid w:val="00DF4F68"/>
    <w:rsid w:val="00E06B53"/>
    <w:rsid w:val="00E16411"/>
    <w:rsid w:val="00E24582"/>
    <w:rsid w:val="00E24A3F"/>
    <w:rsid w:val="00E361E0"/>
    <w:rsid w:val="00E40AB7"/>
    <w:rsid w:val="00E41EE3"/>
    <w:rsid w:val="00E44B15"/>
    <w:rsid w:val="00E5380E"/>
    <w:rsid w:val="00E54338"/>
    <w:rsid w:val="00E552DB"/>
    <w:rsid w:val="00E61042"/>
    <w:rsid w:val="00E64294"/>
    <w:rsid w:val="00E66A2C"/>
    <w:rsid w:val="00E6753B"/>
    <w:rsid w:val="00E73237"/>
    <w:rsid w:val="00E77A2B"/>
    <w:rsid w:val="00E80FF0"/>
    <w:rsid w:val="00E85069"/>
    <w:rsid w:val="00E86377"/>
    <w:rsid w:val="00E9042A"/>
    <w:rsid w:val="00E9680E"/>
    <w:rsid w:val="00EA59E9"/>
    <w:rsid w:val="00EA5ED4"/>
    <w:rsid w:val="00EA64E1"/>
    <w:rsid w:val="00EB0912"/>
    <w:rsid w:val="00EB1379"/>
    <w:rsid w:val="00EB2286"/>
    <w:rsid w:val="00EC1649"/>
    <w:rsid w:val="00ED1DEB"/>
    <w:rsid w:val="00ED2B82"/>
    <w:rsid w:val="00ED4DEB"/>
    <w:rsid w:val="00ED6342"/>
    <w:rsid w:val="00EE74E2"/>
    <w:rsid w:val="00EE7A17"/>
    <w:rsid w:val="00EF2601"/>
    <w:rsid w:val="00EF2CDB"/>
    <w:rsid w:val="00EF3F1E"/>
    <w:rsid w:val="00EF49D2"/>
    <w:rsid w:val="00EF500B"/>
    <w:rsid w:val="00EF5850"/>
    <w:rsid w:val="00EF6DF6"/>
    <w:rsid w:val="00F0293D"/>
    <w:rsid w:val="00F0612A"/>
    <w:rsid w:val="00F06352"/>
    <w:rsid w:val="00F156C7"/>
    <w:rsid w:val="00F324FF"/>
    <w:rsid w:val="00F37251"/>
    <w:rsid w:val="00F37928"/>
    <w:rsid w:val="00F432E6"/>
    <w:rsid w:val="00F43BA5"/>
    <w:rsid w:val="00F47615"/>
    <w:rsid w:val="00F5091D"/>
    <w:rsid w:val="00F65C44"/>
    <w:rsid w:val="00F66556"/>
    <w:rsid w:val="00F71001"/>
    <w:rsid w:val="00F752A4"/>
    <w:rsid w:val="00F77408"/>
    <w:rsid w:val="00F77BFA"/>
    <w:rsid w:val="00F87D2D"/>
    <w:rsid w:val="00F900AA"/>
    <w:rsid w:val="00FA5172"/>
    <w:rsid w:val="00FA5CAD"/>
    <w:rsid w:val="00FB19AC"/>
    <w:rsid w:val="00FB74F9"/>
    <w:rsid w:val="00FC389B"/>
    <w:rsid w:val="00FC5A8A"/>
    <w:rsid w:val="00FD2A46"/>
    <w:rsid w:val="00FD43EC"/>
    <w:rsid w:val="00FD53BE"/>
    <w:rsid w:val="00FD63ED"/>
    <w:rsid w:val="00FE1730"/>
    <w:rsid w:val="00FE6451"/>
    <w:rsid w:val="00FF56D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E1AFA"/>
  <w15:docId w15:val="{00929E75-E7BB-4C05-A260-5232B612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1111"/>
  </w:style>
  <w:style w:type="paragraph" w:styleId="Titolo2">
    <w:name w:val="heading 2"/>
    <w:basedOn w:val="Normale"/>
    <w:link w:val="Titolo2Carattere"/>
    <w:uiPriority w:val="9"/>
    <w:qFormat/>
    <w:rsid w:val="000C1BE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811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81111"/>
  </w:style>
  <w:style w:type="paragraph" w:styleId="Pidipagina">
    <w:name w:val="footer"/>
    <w:basedOn w:val="Normale"/>
    <w:link w:val="PidipaginaCarattere"/>
    <w:uiPriority w:val="99"/>
    <w:unhideWhenUsed/>
    <w:rsid w:val="003811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1111"/>
  </w:style>
  <w:style w:type="paragraph" w:styleId="Paragrafoelenco">
    <w:name w:val="List Paragraph"/>
    <w:basedOn w:val="Normale"/>
    <w:uiPriority w:val="34"/>
    <w:qFormat/>
    <w:rsid w:val="00381111"/>
    <w:pPr>
      <w:ind w:left="720"/>
      <w:contextualSpacing/>
    </w:pPr>
  </w:style>
  <w:style w:type="table" w:styleId="Grigliatabella">
    <w:name w:val="Table Grid"/>
    <w:basedOn w:val="Tabellanormale"/>
    <w:uiPriority w:val="39"/>
    <w:rsid w:val="00E55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A410EC"/>
    <w:rPr>
      <w:b/>
      <w:bCs/>
    </w:rPr>
  </w:style>
  <w:style w:type="paragraph" w:styleId="Testofumetto">
    <w:name w:val="Balloon Text"/>
    <w:basedOn w:val="Normale"/>
    <w:link w:val="TestofumettoCarattere"/>
    <w:uiPriority w:val="99"/>
    <w:semiHidden/>
    <w:unhideWhenUsed/>
    <w:rsid w:val="00CF20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20C0"/>
    <w:rPr>
      <w:rFonts w:ascii="Tahoma" w:hAnsi="Tahoma" w:cs="Tahoma"/>
      <w:sz w:val="16"/>
      <w:szCs w:val="16"/>
    </w:rPr>
  </w:style>
  <w:style w:type="paragraph" w:styleId="NormaleWeb">
    <w:name w:val="Normal (Web)"/>
    <w:basedOn w:val="Normale"/>
    <w:uiPriority w:val="99"/>
    <w:semiHidden/>
    <w:unhideWhenUsed/>
    <w:rsid w:val="0051384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unhideWhenUsed/>
    <w:rsid w:val="00D43F66"/>
    <w:rPr>
      <w:color w:val="0000FF"/>
      <w:u w:val="single"/>
    </w:rPr>
  </w:style>
  <w:style w:type="character" w:customStyle="1" w:styleId="Titolo2Carattere">
    <w:name w:val="Titolo 2 Carattere"/>
    <w:basedOn w:val="Carpredefinitoparagrafo"/>
    <w:link w:val="Titolo2"/>
    <w:uiPriority w:val="9"/>
    <w:rsid w:val="000C1BEB"/>
    <w:rPr>
      <w:rFonts w:ascii="Times New Roman" w:eastAsia="Times New Roman" w:hAnsi="Times New Roman" w:cs="Times New Roman"/>
      <w:b/>
      <w:bCs/>
      <w:sz w:val="36"/>
      <w:szCs w:val="36"/>
      <w:lang w:eastAsia="it-IT"/>
    </w:rPr>
  </w:style>
  <w:style w:type="character" w:customStyle="1" w:styleId="CollegamentoInternet">
    <w:name w:val="Collegamento Internet"/>
    <w:rsid w:val="0060787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9335">
      <w:bodyDiv w:val="1"/>
      <w:marLeft w:val="0"/>
      <w:marRight w:val="0"/>
      <w:marTop w:val="0"/>
      <w:marBottom w:val="0"/>
      <w:divBdr>
        <w:top w:val="none" w:sz="0" w:space="0" w:color="auto"/>
        <w:left w:val="none" w:sz="0" w:space="0" w:color="auto"/>
        <w:bottom w:val="none" w:sz="0" w:space="0" w:color="auto"/>
        <w:right w:val="none" w:sz="0" w:space="0" w:color="auto"/>
      </w:divBdr>
      <w:divsChild>
        <w:div w:id="163131565">
          <w:marLeft w:val="0"/>
          <w:marRight w:val="0"/>
          <w:marTop w:val="0"/>
          <w:marBottom w:val="0"/>
          <w:divBdr>
            <w:top w:val="none" w:sz="0" w:space="0" w:color="auto"/>
            <w:left w:val="none" w:sz="0" w:space="0" w:color="auto"/>
            <w:bottom w:val="none" w:sz="0" w:space="0" w:color="auto"/>
            <w:right w:val="none" w:sz="0" w:space="0" w:color="auto"/>
          </w:divBdr>
          <w:divsChild>
            <w:div w:id="1398481175">
              <w:marLeft w:val="0"/>
              <w:marRight w:val="0"/>
              <w:marTop w:val="0"/>
              <w:marBottom w:val="0"/>
              <w:divBdr>
                <w:top w:val="none" w:sz="0" w:space="0" w:color="auto"/>
                <w:left w:val="none" w:sz="0" w:space="0" w:color="auto"/>
                <w:bottom w:val="none" w:sz="0" w:space="0" w:color="auto"/>
                <w:right w:val="none" w:sz="0" w:space="0" w:color="auto"/>
              </w:divBdr>
              <w:divsChild>
                <w:div w:id="727387015">
                  <w:marLeft w:val="0"/>
                  <w:marRight w:val="0"/>
                  <w:marTop w:val="0"/>
                  <w:marBottom w:val="0"/>
                  <w:divBdr>
                    <w:top w:val="none" w:sz="0" w:space="0" w:color="auto"/>
                    <w:left w:val="none" w:sz="0" w:space="0" w:color="auto"/>
                    <w:bottom w:val="none" w:sz="0" w:space="0" w:color="auto"/>
                    <w:right w:val="none" w:sz="0" w:space="0" w:color="auto"/>
                  </w:divBdr>
                  <w:divsChild>
                    <w:div w:id="11891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4327">
      <w:bodyDiv w:val="1"/>
      <w:marLeft w:val="0"/>
      <w:marRight w:val="0"/>
      <w:marTop w:val="0"/>
      <w:marBottom w:val="0"/>
      <w:divBdr>
        <w:top w:val="none" w:sz="0" w:space="0" w:color="auto"/>
        <w:left w:val="none" w:sz="0" w:space="0" w:color="auto"/>
        <w:bottom w:val="none" w:sz="0" w:space="0" w:color="auto"/>
        <w:right w:val="none" w:sz="0" w:space="0" w:color="auto"/>
      </w:divBdr>
    </w:div>
    <w:div w:id="406850464">
      <w:bodyDiv w:val="1"/>
      <w:marLeft w:val="0"/>
      <w:marRight w:val="0"/>
      <w:marTop w:val="0"/>
      <w:marBottom w:val="0"/>
      <w:divBdr>
        <w:top w:val="none" w:sz="0" w:space="0" w:color="auto"/>
        <w:left w:val="none" w:sz="0" w:space="0" w:color="auto"/>
        <w:bottom w:val="none" w:sz="0" w:space="0" w:color="auto"/>
        <w:right w:val="none" w:sz="0" w:space="0" w:color="auto"/>
      </w:divBdr>
    </w:div>
    <w:div w:id="500780275">
      <w:bodyDiv w:val="1"/>
      <w:marLeft w:val="0"/>
      <w:marRight w:val="0"/>
      <w:marTop w:val="0"/>
      <w:marBottom w:val="0"/>
      <w:divBdr>
        <w:top w:val="none" w:sz="0" w:space="0" w:color="auto"/>
        <w:left w:val="none" w:sz="0" w:space="0" w:color="auto"/>
        <w:bottom w:val="none" w:sz="0" w:space="0" w:color="auto"/>
        <w:right w:val="none" w:sz="0" w:space="0" w:color="auto"/>
      </w:divBdr>
      <w:divsChild>
        <w:div w:id="1528374819">
          <w:marLeft w:val="0"/>
          <w:marRight w:val="0"/>
          <w:marTop w:val="0"/>
          <w:marBottom w:val="0"/>
          <w:divBdr>
            <w:top w:val="none" w:sz="0" w:space="0" w:color="auto"/>
            <w:left w:val="none" w:sz="0" w:space="0" w:color="auto"/>
            <w:bottom w:val="none" w:sz="0" w:space="0" w:color="auto"/>
            <w:right w:val="none" w:sz="0" w:space="0" w:color="auto"/>
          </w:divBdr>
          <w:divsChild>
            <w:div w:id="1880126494">
              <w:marLeft w:val="0"/>
              <w:marRight w:val="0"/>
              <w:marTop w:val="0"/>
              <w:marBottom w:val="0"/>
              <w:divBdr>
                <w:top w:val="none" w:sz="0" w:space="0" w:color="auto"/>
                <w:left w:val="none" w:sz="0" w:space="0" w:color="auto"/>
                <w:bottom w:val="none" w:sz="0" w:space="0" w:color="auto"/>
                <w:right w:val="none" w:sz="0" w:space="0" w:color="auto"/>
              </w:divBdr>
              <w:divsChild>
                <w:div w:id="9108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80137">
      <w:bodyDiv w:val="1"/>
      <w:marLeft w:val="0"/>
      <w:marRight w:val="0"/>
      <w:marTop w:val="0"/>
      <w:marBottom w:val="0"/>
      <w:divBdr>
        <w:top w:val="none" w:sz="0" w:space="0" w:color="auto"/>
        <w:left w:val="none" w:sz="0" w:space="0" w:color="auto"/>
        <w:bottom w:val="none" w:sz="0" w:space="0" w:color="auto"/>
        <w:right w:val="none" w:sz="0" w:space="0" w:color="auto"/>
      </w:divBdr>
      <w:divsChild>
        <w:div w:id="594287913">
          <w:marLeft w:val="0"/>
          <w:marRight w:val="0"/>
          <w:marTop w:val="0"/>
          <w:marBottom w:val="0"/>
          <w:divBdr>
            <w:top w:val="none" w:sz="0" w:space="0" w:color="auto"/>
            <w:left w:val="none" w:sz="0" w:space="0" w:color="auto"/>
            <w:bottom w:val="none" w:sz="0" w:space="0" w:color="auto"/>
            <w:right w:val="none" w:sz="0" w:space="0" w:color="auto"/>
          </w:divBdr>
          <w:divsChild>
            <w:div w:id="110052204">
              <w:marLeft w:val="0"/>
              <w:marRight w:val="0"/>
              <w:marTop w:val="0"/>
              <w:marBottom w:val="0"/>
              <w:divBdr>
                <w:top w:val="none" w:sz="0" w:space="0" w:color="auto"/>
                <w:left w:val="none" w:sz="0" w:space="0" w:color="auto"/>
                <w:bottom w:val="none" w:sz="0" w:space="0" w:color="auto"/>
                <w:right w:val="none" w:sz="0" w:space="0" w:color="auto"/>
              </w:divBdr>
              <w:divsChild>
                <w:div w:id="1872723041">
                  <w:marLeft w:val="0"/>
                  <w:marRight w:val="0"/>
                  <w:marTop w:val="0"/>
                  <w:marBottom w:val="0"/>
                  <w:divBdr>
                    <w:top w:val="none" w:sz="0" w:space="0" w:color="auto"/>
                    <w:left w:val="none" w:sz="0" w:space="0" w:color="auto"/>
                    <w:bottom w:val="none" w:sz="0" w:space="0" w:color="auto"/>
                    <w:right w:val="none" w:sz="0" w:space="0" w:color="auto"/>
                  </w:divBdr>
                  <w:divsChild>
                    <w:div w:id="1104494065">
                      <w:marLeft w:val="0"/>
                      <w:marRight w:val="0"/>
                      <w:marTop w:val="0"/>
                      <w:marBottom w:val="0"/>
                      <w:divBdr>
                        <w:top w:val="none" w:sz="0" w:space="0" w:color="auto"/>
                        <w:left w:val="none" w:sz="0" w:space="0" w:color="auto"/>
                        <w:bottom w:val="none" w:sz="0" w:space="0" w:color="auto"/>
                        <w:right w:val="none" w:sz="0" w:space="0" w:color="auto"/>
                      </w:divBdr>
                    </w:div>
                  </w:divsChild>
                </w:div>
                <w:div w:id="639770693">
                  <w:marLeft w:val="0"/>
                  <w:marRight w:val="0"/>
                  <w:marTop w:val="0"/>
                  <w:marBottom w:val="0"/>
                  <w:divBdr>
                    <w:top w:val="none" w:sz="0" w:space="0" w:color="auto"/>
                    <w:left w:val="none" w:sz="0" w:space="0" w:color="auto"/>
                    <w:bottom w:val="none" w:sz="0" w:space="0" w:color="auto"/>
                    <w:right w:val="none" w:sz="0" w:space="0" w:color="auto"/>
                  </w:divBdr>
                  <w:divsChild>
                    <w:div w:id="1055156230">
                      <w:marLeft w:val="0"/>
                      <w:marRight w:val="0"/>
                      <w:marTop w:val="0"/>
                      <w:marBottom w:val="0"/>
                      <w:divBdr>
                        <w:top w:val="none" w:sz="0" w:space="0" w:color="auto"/>
                        <w:left w:val="none" w:sz="0" w:space="0" w:color="auto"/>
                        <w:bottom w:val="none" w:sz="0" w:space="0" w:color="auto"/>
                        <w:right w:val="none" w:sz="0" w:space="0" w:color="auto"/>
                      </w:divBdr>
                    </w:div>
                    <w:div w:id="1277785654">
                      <w:marLeft w:val="0"/>
                      <w:marRight w:val="0"/>
                      <w:marTop w:val="0"/>
                      <w:marBottom w:val="0"/>
                      <w:divBdr>
                        <w:top w:val="none" w:sz="0" w:space="0" w:color="auto"/>
                        <w:left w:val="none" w:sz="0" w:space="0" w:color="auto"/>
                        <w:bottom w:val="none" w:sz="0" w:space="0" w:color="auto"/>
                        <w:right w:val="none" w:sz="0" w:space="0" w:color="auto"/>
                      </w:divBdr>
                    </w:div>
                  </w:divsChild>
                </w:div>
                <w:div w:id="1691445191">
                  <w:marLeft w:val="0"/>
                  <w:marRight w:val="0"/>
                  <w:marTop w:val="0"/>
                  <w:marBottom w:val="0"/>
                  <w:divBdr>
                    <w:top w:val="none" w:sz="0" w:space="0" w:color="auto"/>
                    <w:left w:val="none" w:sz="0" w:space="0" w:color="auto"/>
                    <w:bottom w:val="none" w:sz="0" w:space="0" w:color="auto"/>
                    <w:right w:val="none" w:sz="0" w:space="0" w:color="auto"/>
                  </w:divBdr>
                  <w:divsChild>
                    <w:div w:id="1971862071">
                      <w:marLeft w:val="0"/>
                      <w:marRight w:val="0"/>
                      <w:marTop w:val="0"/>
                      <w:marBottom w:val="0"/>
                      <w:divBdr>
                        <w:top w:val="none" w:sz="0" w:space="0" w:color="auto"/>
                        <w:left w:val="none" w:sz="0" w:space="0" w:color="auto"/>
                        <w:bottom w:val="none" w:sz="0" w:space="0" w:color="auto"/>
                        <w:right w:val="none" w:sz="0" w:space="0" w:color="auto"/>
                      </w:divBdr>
                    </w:div>
                  </w:divsChild>
                </w:div>
                <w:div w:id="41904687">
                  <w:marLeft w:val="0"/>
                  <w:marRight w:val="0"/>
                  <w:marTop w:val="0"/>
                  <w:marBottom w:val="0"/>
                  <w:divBdr>
                    <w:top w:val="none" w:sz="0" w:space="0" w:color="auto"/>
                    <w:left w:val="none" w:sz="0" w:space="0" w:color="auto"/>
                    <w:bottom w:val="none" w:sz="0" w:space="0" w:color="auto"/>
                    <w:right w:val="none" w:sz="0" w:space="0" w:color="auto"/>
                  </w:divBdr>
                  <w:divsChild>
                    <w:div w:id="1916936951">
                      <w:marLeft w:val="0"/>
                      <w:marRight w:val="0"/>
                      <w:marTop w:val="0"/>
                      <w:marBottom w:val="0"/>
                      <w:divBdr>
                        <w:top w:val="none" w:sz="0" w:space="0" w:color="auto"/>
                        <w:left w:val="none" w:sz="0" w:space="0" w:color="auto"/>
                        <w:bottom w:val="none" w:sz="0" w:space="0" w:color="auto"/>
                        <w:right w:val="none" w:sz="0" w:space="0" w:color="auto"/>
                      </w:divBdr>
                    </w:div>
                  </w:divsChild>
                </w:div>
                <w:div w:id="1998924262">
                  <w:marLeft w:val="0"/>
                  <w:marRight w:val="0"/>
                  <w:marTop w:val="0"/>
                  <w:marBottom w:val="0"/>
                  <w:divBdr>
                    <w:top w:val="none" w:sz="0" w:space="0" w:color="auto"/>
                    <w:left w:val="none" w:sz="0" w:space="0" w:color="auto"/>
                    <w:bottom w:val="none" w:sz="0" w:space="0" w:color="auto"/>
                    <w:right w:val="none" w:sz="0" w:space="0" w:color="auto"/>
                  </w:divBdr>
                  <w:divsChild>
                    <w:div w:id="980619321">
                      <w:marLeft w:val="0"/>
                      <w:marRight w:val="0"/>
                      <w:marTop w:val="0"/>
                      <w:marBottom w:val="0"/>
                      <w:divBdr>
                        <w:top w:val="none" w:sz="0" w:space="0" w:color="auto"/>
                        <w:left w:val="none" w:sz="0" w:space="0" w:color="auto"/>
                        <w:bottom w:val="none" w:sz="0" w:space="0" w:color="auto"/>
                        <w:right w:val="none" w:sz="0" w:space="0" w:color="auto"/>
                      </w:divBdr>
                    </w:div>
                  </w:divsChild>
                </w:div>
                <w:div w:id="277180409">
                  <w:marLeft w:val="0"/>
                  <w:marRight w:val="0"/>
                  <w:marTop w:val="0"/>
                  <w:marBottom w:val="0"/>
                  <w:divBdr>
                    <w:top w:val="none" w:sz="0" w:space="0" w:color="auto"/>
                    <w:left w:val="none" w:sz="0" w:space="0" w:color="auto"/>
                    <w:bottom w:val="none" w:sz="0" w:space="0" w:color="auto"/>
                    <w:right w:val="none" w:sz="0" w:space="0" w:color="auto"/>
                  </w:divBdr>
                  <w:divsChild>
                    <w:div w:id="21252732">
                      <w:marLeft w:val="0"/>
                      <w:marRight w:val="0"/>
                      <w:marTop w:val="0"/>
                      <w:marBottom w:val="0"/>
                      <w:divBdr>
                        <w:top w:val="none" w:sz="0" w:space="0" w:color="auto"/>
                        <w:left w:val="none" w:sz="0" w:space="0" w:color="auto"/>
                        <w:bottom w:val="none" w:sz="0" w:space="0" w:color="auto"/>
                        <w:right w:val="none" w:sz="0" w:space="0" w:color="auto"/>
                      </w:divBdr>
                    </w:div>
                  </w:divsChild>
                </w:div>
                <w:div w:id="1920940223">
                  <w:marLeft w:val="0"/>
                  <w:marRight w:val="0"/>
                  <w:marTop w:val="0"/>
                  <w:marBottom w:val="0"/>
                  <w:divBdr>
                    <w:top w:val="none" w:sz="0" w:space="0" w:color="auto"/>
                    <w:left w:val="none" w:sz="0" w:space="0" w:color="auto"/>
                    <w:bottom w:val="none" w:sz="0" w:space="0" w:color="auto"/>
                    <w:right w:val="none" w:sz="0" w:space="0" w:color="auto"/>
                  </w:divBdr>
                  <w:divsChild>
                    <w:div w:id="10118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39246">
      <w:bodyDiv w:val="1"/>
      <w:marLeft w:val="0"/>
      <w:marRight w:val="0"/>
      <w:marTop w:val="0"/>
      <w:marBottom w:val="0"/>
      <w:divBdr>
        <w:top w:val="none" w:sz="0" w:space="0" w:color="auto"/>
        <w:left w:val="none" w:sz="0" w:space="0" w:color="auto"/>
        <w:bottom w:val="none" w:sz="0" w:space="0" w:color="auto"/>
        <w:right w:val="none" w:sz="0" w:space="0" w:color="auto"/>
      </w:divBdr>
    </w:div>
    <w:div w:id="1427068418">
      <w:bodyDiv w:val="1"/>
      <w:marLeft w:val="0"/>
      <w:marRight w:val="0"/>
      <w:marTop w:val="0"/>
      <w:marBottom w:val="0"/>
      <w:divBdr>
        <w:top w:val="none" w:sz="0" w:space="0" w:color="auto"/>
        <w:left w:val="none" w:sz="0" w:space="0" w:color="auto"/>
        <w:bottom w:val="none" w:sz="0" w:space="0" w:color="auto"/>
        <w:right w:val="none" w:sz="0" w:space="0" w:color="auto"/>
      </w:divBdr>
      <w:divsChild>
        <w:div w:id="757871862">
          <w:marLeft w:val="0"/>
          <w:marRight w:val="0"/>
          <w:marTop w:val="0"/>
          <w:marBottom w:val="0"/>
          <w:divBdr>
            <w:top w:val="none" w:sz="0" w:space="0" w:color="auto"/>
            <w:left w:val="none" w:sz="0" w:space="0" w:color="auto"/>
            <w:bottom w:val="none" w:sz="0" w:space="0" w:color="auto"/>
            <w:right w:val="none" w:sz="0" w:space="0" w:color="auto"/>
          </w:divBdr>
          <w:divsChild>
            <w:div w:id="974221541">
              <w:marLeft w:val="0"/>
              <w:marRight w:val="0"/>
              <w:marTop w:val="0"/>
              <w:marBottom w:val="0"/>
              <w:divBdr>
                <w:top w:val="none" w:sz="0" w:space="0" w:color="auto"/>
                <w:left w:val="none" w:sz="0" w:space="0" w:color="auto"/>
                <w:bottom w:val="none" w:sz="0" w:space="0" w:color="auto"/>
                <w:right w:val="none" w:sz="0" w:space="0" w:color="auto"/>
              </w:divBdr>
              <w:divsChild>
                <w:div w:id="533999847">
                  <w:marLeft w:val="0"/>
                  <w:marRight w:val="0"/>
                  <w:marTop w:val="0"/>
                  <w:marBottom w:val="0"/>
                  <w:divBdr>
                    <w:top w:val="none" w:sz="0" w:space="0" w:color="auto"/>
                    <w:left w:val="none" w:sz="0" w:space="0" w:color="auto"/>
                    <w:bottom w:val="none" w:sz="0" w:space="0" w:color="auto"/>
                    <w:right w:val="none" w:sz="0" w:space="0" w:color="auto"/>
                  </w:divBdr>
                  <w:divsChild>
                    <w:div w:id="747271584">
                      <w:marLeft w:val="0"/>
                      <w:marRight w:val="0"/>
                      <w:marTop w:val="0"/>
                      <w:marBottom w:val="0"/>
                      <w:divBdr>
                        <w:top w:val="none" w:sz="0" w:space="0" w:color="auto"/>
                        <w:left w:val="none" w:sz="0" w:space="0" w:color="auto"/>
                        <w:bottom w:val="none" w:sz="0" w:space="0" w:color="auto"/>
                        <w:right w:val="none" w:sz="0" w:space="0" w:color="auto"/>
                      </w:divBdr>
                    </w:div>
                  </w:divsChild>
                </w:div>
                <w:div w:id="1839228963">
                  <w:marLeft w:val="0"/>
                  <w:marRight w:val="0"/>
                  <w:marTop w:val="0"/>
                  <w:marBottom w:val="0"/>
                  <w:divBdr>
                    <w:top w:val="none" w:sz="0" w:space="0" w:color="auto"/>
                    <w:left w:val="none" w:sz="0" w:space="0" w:color="auto"/>
                    <w:bottom w:val="none" w:sz="0" w:space="0" w:color="auto"/>
                    <w:right w:val="none" w:sz="0" w:space="0" w:color="auto"/>
                  </w:divBdr>
                  <w:divsChild>
                    <w:div w:id="642858159">
                      <w:marLeft w:val="0"/>
                      <w:marRight w:val="0"/>
                      <w:marTop w:val="0"/>
                      <w:marBottom w:val="0"/>
                      <w:divBdr>
                        <w:top w:val="none" w:sz="0" w:space="0" w:color="auto"/>
                        <w:left w:val="none" w:sz="0" w:space="0" w:color="auto"/>
                        <w:bottom w:val="none" w:sz="0" w:space="0" w:color="auto"/>
                        <w:right w:val="none" w:sz="0" w:space="0" w:color="auto"/>
                      </w:divBdr>
                    </w:div>
                    <w:div w:id="56009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283102">
      <w:bodyDiv w:val="1"/>
      <w:marLeft w:val="0"/>
      <w:marRight w:val="0"/>
      <w:marTop w:val="0"/>
      <w:marBottom w:val="0"/>
      <w:divBdr>
        <w:top w:val="none" w:sz="0" w:space="0" w:color="auto"/>
        <w:left w:val="none" w:sz="0" w:space="0" w:color="auto"/>
        <w:bottom w:val="none" w:sz="0" w:space="0" w:color="auto"/>
        <w:right w:val="none" w:sz="0" w:space="0" w:color="auto"/>
      </w:divBdr>
    </w:div>
    <w:div w:id="1990817179">
      <w:bodyDiv w:val="1"/>
      <w:marLeft w:val="0"/>
      <w:marRight w:val="0"/>
      <w:marTop w:val="0"/>
      <w:marBottom w:val="0"/>
      <w:divBdr>
        <w:top w:val="none" w:sz="0" w:space="0" w:color="auto"/>
        <w:left w:val="none" w:sz="0" w:space="0" w:color="auto"/>
        <w:bottom w:val="none" w:sz="0" w:space="0" w:color="auto"/>
        <w:right w:val="none" w:sz="0" w:space="0" w:color="auto"/>
      </w:divBdr>
    </w:div>
    <w:div w:id="2007435543">
      <w:bodyDiv w:val="1"/>
      <w:marLeft w:val="0"/>
      <w:marRight w:val="0"/>
      <w:marTop w:val="0"/>
      <w:marBottom w:val="0"/>
      <w:divBdr>
        <w:top w:val="none" w:sz="0" w:space="0" w:color="auto"/>
        <w:left w:val="none" w:sz="0" w:space="0" w:color="auto"/>
        <w:bottom w:val="none" w:sz="0" w:space="0" w:color="auto"/>
        <w:right w:val="none" w:sz="0" w:space="0" w:color="auto"/>
      </w:divBdr>
      <w:divsChild>
        <w:div w:id="1599752026">
          <w:marLeft w:val="0"/>
          <w:marRight w:val="0"/>
          <w:marTop w:val="0"/>
          <w:marBottom w:val="0"/>
          <w:divBdr>
            <w:top w:val="none" w:sz="0" w:space="0" w:color="auto"/>
            <w:left w:val="none" w:sz="0" w:space="0" w:color="auto"/>
            <w:bottom w:val="none" w:sz="0" w:space="0" w:color="auto"/>
            <w:right w:val="none" w:sz="0" w:space="0" w:color="auto"/>
          </w:divBdr>
          <w:divsChild>
            <w:div w:id="1181815431">
              <w:marLeft w:val="0"/>
              <w:marRight w:val="0"/>
              <w:marTop w:val="0"/>
              <w:marBottom w:val="0"/>
              <w:divBdr>
                <w:top w:val="none" w:sz="0" w:space="0" w:color="auto"/>
                <w:left w:val="none" w:sz="0" w:space="0" w:color="auto"/>
                <w:bottom w:val="none" w:sz="0" w:space="0" w:color="auto"/>
                <w:right w:val="none" w:sz="0" w:space="0" w:color="auto"/>
              </w:divBdr>
              <w:divsChild>
                <w:div w:id="1544175028">
                  <w:marLeft w:val="0"/>
                  <w:marRight w:val="0"/>
                  <w:marTop w:val="0"/>
                  <w:marBottom w:val="0"/>
                  <w:divBdr>
                    <w:top w:val="none" w:sz="0" w:space="0" w:color="auto"/>
                    <w:left w:val="none" w:sz="0" w:space="0" w:color="auto"/>
                    <w:bottom w:val="none" w:sz="0" w:space="0" w:color="auto"/>
                    <w:right w:val="none" w:sz="0" w:space="0" w:color="auto"/>
                  </w:divBdr>
                  <w:divsChild>
                    <w:div w:id="21281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364889">
      <w:bodyDiv w:val="1"/>
      <w:marLeft w:val="0"/>
      <w:marRight w:val="0"/>
      <w:marTop w:val="0"/>
      <w:marBottom w:val="0"/>
      <w:divBdr>
        <w:top w:val="none" w:sz="0" w:space="0" w:color="auto"/>
        <w:left w:val="none" w:sz="0" w:space="0" w:color="auto"/>
        <w:bottom w:val="none" w:sz="0" w:space="0" w:color="auto"/>
        <w:right w:val="none" w:sz="0" w:space="0" w:color="auto"/>
      </w:divBdr>
      <w:divsChild>
        <w:div w:id="685984780">
          <w:marLeft w:val="0"/>
          <w:marRight w:val="0"/>
          <w:marTop w:val="0"/>
          <w:marBottom w:val="0"/>
          <w:divBdr>
            <w:top w:val="none" w:sz="0" w:space="0" w:color="auto"/>
            <w:left w:val="none" w:sz="0" w:space="0" w:color="auto"/>
            <w:bottom w:val="none" w:sz="0" w:space="0" w:color="auto"/>
            <w:right w:val="none" w:sz="0" w:space="0" w:color="auto"/>
          </w:divBdr>
          <w:divsChild>
            <w:div w:id="756752474">
              <w:marLeft w:val="0"/>
              <w:marRight w:val="0"/>
              <w:marTop w:val="0"/>
              <w:marBottom w:val="0"/>
              <w:divBdr>
                <w:top w:val="none" w:sz="0" w:space="0" w:color="auto"/>
                <w:left w:val="none" w:sz="0" w:space="0" w:color="auto"/>
                <w:bottom w:val="none" w:sz="0" w:space="0" w:color="auto"/>
                <w:right w:val="none" w:sz="0" w:space="0" w:color="auto"/>
              </w:divBdr>
              <w:divsChild>
                <w:div w:id="181289181">
                  <w:marLeft w:val="0"/>
                  <w:marRight w:val="0"/>
                  <w:marTop w:val="0"/>
                  <w:marBottom w:val="0"/>
                  <w:divBdr>
                    <w:top w:val="none" w:sz="0" w:space="0" w:color="auto"/>
                    <w:left w:val="none" w:sz="0" w:space="0" w:color="auto"/>
                    <w:bottom w:val="none" w:sz="0" w:space="0" w:color="auto"/>
                    <w:right w:val="none" w:sz="0" w:space="0" w:color="auto"/>
                  </w:divBdr>
                  <w:divsChild>
                    <w:div w:id="806122708">
                      <w:marLeft w:val="0"/>
                      <w:marRight w:val="0"/>
                      <w:marTop w:val="0"/>
                      <w:marBottom w:val="0"/>
                      <w:divBdr>
                        <w:top w:val="none" w:sz="0" w:space="0" w:color="auto"/>
                        <w:left w:val="none" w:sz="0" w:space="0" w:color="auto"/>
                        <w:bottom w:val="none" w:sz="0" w:space="0" w:color="auto"/>
                        <w:right w:val="none" w:sz="0" w:space="0" w:color="auto"/>
                      </w:divBdr>
                    </w:div>
                  </w:divsChild>
                </w:div>
                <w:div w:id="1891262861">
                  <w:marLeft w:val="0"/>
                  <w:marRight w:val="0"/>
                  <w:marTop w:val="0"/>
                  <w:marBottom w:val="0"/>
                  <w:divBdr>
                    <w:top w:val="none" w:sz="0" w:space="0" w:color="auto"/>
                    <w:left w:val="none" w:sz="0" w:space="0" w:color="auto"/>
                    <w:bottom w:val="none" w:sz="0" w:space="0" w:color="auto"/>
                    <w:right w:val="none" w:sz="0" w:space="0" w:color="auto"/>
                  </w:divBdr>
                  <w:divsChild>
                    <w:div w:id="1943994458">
                      <w:marLeft w:val="0"/>
                      <w:marRight w:val="0"/>
                      <w:marTop w:val="0"/>
                      <w:marBottom w:val="0"/>
                      <w:divBdr>
                        <w:top w:val="none" w:sz="0" w:space="0" w:color="auto"/>
                        <w:left w:val="none" w:sz="0" w:space="0" w:color="auto"/>
                        <w:bottom w:val="none" w:sz="0" w:space="0" w:color="auto"/>
                        <w:right w:val="none" w:sz="0" w:space="0" w:color="auto"/>
                      </w:divBdr>
                    </w:div>
                    <w:div w:id="2126078956">
                      <w:marLeft w:val="0"/>
                      <w:marRight w:val="0"/>
                      <w:marTop w:val="0"/>
                      <w:marBottom w:val="0"/>
                      <w:divBdr>
                        <w:top w:val="none" w:sz="0" w:space="0" w:color="auto"/>
                        <w:left w:val="none" w:sz="0" w:space="0" w:color="auto"/>
                        <w:bottom w:val="none" w:sz="0" w:space="0" w:color="auto"/>
                        <w:right w:val="none" w:sz="0" w:space="0" w:color="auto"/>
                      </w:divBdr>
                    </w:div>
                  </w:divsChild>
                </w:div>
                <w:div w:id="574509405">
                  <w:marLeft w:val="0"/>
                  <w:marRight w:val="0"/>
                  <w:marTop w:val="0"/>
                  <w:marBottom w:val="0"/>
                  <w:divBdr>
                    <w:top w:val="none" w:sz="0" w:space="0" w:color="auto"/>
                    <w:left w:val="none" w:sz="0" w:space="0" w:color="auto"/>
                    <w:bottom w:val="none" w:sz="0" w:space="0" w:color="auto"/>
                    <w:right w:val="none" w:sz="0" w:space="0" w:color="auto"/>
                  </w:divBdr>
                  <w:divsChild>
                    <w:div w:id="1987391072">
                      <w:marLeft w:val="0"/>
                      <w:marRight w:val="0"/>
                      <w:marTop w:val="0"/>
                      <w:marBottom w:val="0"/>
                      <w:divBdr>
                        <w:top w:val="none" w:sz="0" w:space="0" w:color="auto"/>
                        <w:left w:val="none" w:sz="0" w:space="0" w:color="auto"/>
                        <w:bottom w:val="none" w:sz="0" w:space="0" w:color="auto"/>
                        <w:right w:val="none" w:sz="0" w:space="0" w:color="auto"/>
                      </w:divBdr>
                    </w:div>
                  </w:divsChild>
                </w:div>
                <w:div w:id="168175599">
                  <w:marLeft w:val="0"/>
                  <w:marRight w:val="0"/>
                  <w:marTop w:val="0"/>
                  <w:marBottom w:val="0"/>
                  <w:divBdr>
                    <w:top w:val="none" w:sz="0" w:space="0" w:color="auto"/>
                    <w:left w:val="none" w:sz="0" w:space="0" w:color="auto"/>
                    <w:bottom w:val="none" w:sz="0" w:space="0" w:color="auto"/>
                    <w:right w:val="none" w:sz="0" w:space="0" w:color="auto"/>
                  </w:divBdr>
                  <w:divsChild>
                    <w:div w:id="116143418">
                      <w:marLeft w:val="0"/>
                      <w:marRight w:val="0"/>
                      <w:marTop w:val="0"/>
                      <w:marBottom w:val="0"/>
                      <w:divBdr>
                        <w:top w:val="none" w:sz="0" w:space="0" w:color="auto"/>
                        <w:left w:val="none" w:sz="0" w:space="0" w:color="auto"/>
                        <w:bottom w:val="none" w:sz="0" w:space="0" w:color="auto"/>
                        <w:right w:val="none" w:sz="0" w:space="0" w:color="auto"/>
                      </w:divBdr>
                    </w:div>
                  </w:divsChild>
                </w:div>
                <w:div w:id="1835105916">
                  <w:marLeft w:val="0"/>
                  <w:marRight w:val="0"/>
                  <w:marTop w:val="0"/>
                  <w:marBottom w:val="0"/>
                  <w:divBdr>
                    <w:top w:val="none" w:sz="0" w:space="0" w:color="auto"/>
                    <w:left w:val="none" w:sz="0" w:space="0" w:color="auto"/>
                    <w:bottom w:val="none" w:sz="0" w:space="0" w:color="auto"/>
                    <w:right w:val="none" w:sz="0" w:space="0" w:color="auto"/>
                  </w:divBdr>
                  <w:divsChild>
                    <w:div w:id="136380585">
                      <w:marLeft w:val="0"/>
                      <w:marRight w:val="0"/>
                      <w:marTop w:val="0"/>
                      <w:marBottom w:val="0"/>
                      <w:divBdr>
                        <w:top w:val="none" w:sz="0" w:space="0" w:color="auto"/>
                        <w:left w:val="none" w:sz="0" w:space="0" w:color="auto"/>
                        <w:bottom w:val="none" w:sz="0" w:space="0" w:color="auto"/>
                        <w:right w:val="none" w:sz="0" w:space="0" w:color="auto"/>
                      </w:divBdr>
                    </w:div>
                  </w:divsChild>
                </w:div>
                <w:div w:id="943077731">
                  <w:marLeft w:val="0"/>
                  <w:marRight w:val="0"/>
                  <w:marTop w:val="0"/>
                  <w:marBottom w:val="0"/>
                  <w:divBdr>
                    <w:top w:val="none" w:sz="0" w:space="0" w:color="auto"/>
                    <w:left w:val="none" w:sz="0" w:space="0" w:color="auto"/>
                    <w:bottom w:val="none" w:sz="0" w:space="0" w:color="auto"/>
                    <w:right w:val="none" w:sz="0" w:space="0" w:color="auto"/>
                  </w:divBdr>
                  <w:divsChild>
                    <w:div w:id="397827847">
                      <w:marLeft w:val="0"/>
                      <w:marRight w:val="0"/>
                      <w:marTop w:val="0"/>
                      <w:marBottom w:val="0"/>
                      <w:divBdr>
                        <w:top w:val="none" w:sz="0" w:space="0" w:color="auto"/>
                        <w:left w:val="none" w:sz="0" w:space="0" w:color="auto"/>
                        <w:bottom w:val="none" w:sz="0" w:space="0" w:color="auto"/>
                        <w:right w:val="none" w:sz="0" w:space="0" w:color="auto"/>
                      </w:divBdr>
                    </w:div>
                  </w:divsChild>
                </w:div>
                <w:div w:id="1474785703">
                  <w:marLeft w:val="0"/>
                  <w:marRight w:val="0"/>
                  <w:marTop w:val="0"/>
                  <w:marBottom w:val="0"/>
                  <w:divBdr>
                    <w:top w:val="none" w:sz="0" w:space="0" w:color="auto"/>
                    <w:left w:val="none" w:sz="0" w:space="0" w:color="auto"/>
                    <w:bottom w:val="none" w:sz="0" w:space="0" w:color="auto"/>
                    <w:right w:val="none" w:sz="0" w:space="0" w:color="auto"/>
                  </w:divBdr>
                  <w:divsChild>
                    <w:div w:id="84131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9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C4B83-370C-5E46-AF7B-2190572F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10134</Words>
  <Characters>57766</Characters>
  <Application>Microsoft Office Word</Application>
  <DocSecurity>0</DocSecurity>
  <Lines>481</Lines>
  <Paragraphs>135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De Marco</dc:creator>
  <cp:keywords/>
  <dc:description/>
  <cp:lastModifiedBy>Luigi Genovese</cp:lastModifiedBy>
  <cp:revision>16</cp:revision>
  <cp:lastPrinted>2018-06-11T07:14:00Z</cp:lastPrinted>
  <dcterms:created xsi:type="dcterms:W3CDTF">2021-12-30T11:19:00Z</dcterms:created>
  <dcterms:modified xsi:type="dcterms:W3CDTF">2023-09-08T08:06:00Z</dcterms:modified>
</cp:coreProperties>
</file>