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184" w:type="dxa"/>
        <w:tblInd w:w="-147" w:type="dxa"/>
        <w:tblLook w:val="04A0" w:firstRow="1" w:lastRow="0" w:firstColumn="1" w:lastColumn="0" w:noHBand="0" w:noVBand="1"/>
      </w:tblPr>
      <w:tblGrid>
        <w:gridCol w:w="1526"/>
        <w:gridCol w:w="2852"/>
        <w:gridCol w:w="2223"/>
        <w:gridCol w:w="2610"/>
        <w:gridCol w:w="3418"/>
        <w:gridCol w:w="2555"/>
      </w:tblGrid>
      <w:tr w:rsidR="005C6ABA" w:rsidRPr="00884537" w14:paraId="194BA884" w14:textId="39082F42" w:rsidTr="005C6ABA">
        <w:trPr>
          <w:trHeight w:val="354"/>
        </w:trPr>
        <w:tc>
          <w:tcPr>
            <w:tcW w:w="15184" w:type="dxa"/>
            <w:gridSpan w:val="6"/>
            <w:vAlign w:val="center"/>
          </w:tcPr>
          <w:p w14:paraId="56454A76" w14:textId="133D0B34" w:rsidR="005C6ABA" w:rsidRPr="00840065" w:rsidRDefault="005C6ABA" w:rsidP="005C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0" w:name="_Hlk84149773"/>
            <w:r w:rsidRPr="00C7743D">
              <w:rPr>
                <w:rFonts w:eastAsia="Times New Roman" w:cstheme="minorHAnsi"/>
                <w:b/>
                <w:bCs/>
                <w:sz w:val="20"/>
                <w:szCs w:val="20"/>
              </w:rPr>
              <w:t>MATEMATICA</w:t>
            </w:r>
          </w:p>
        </w:tc>
      </w:tr>
      <w:tr w:rsidR="00405542" w:rsidRPr="00884537" w14:paraId="1227C8CE" w14:textId="350A1A32" w:rsidTr="005C6ABA">
        <w:trPr>
          <w:trHeight w:val="1313"/>
        </w:trPr>
        <w:tc>
          <w:tcPr>
            <w:tcW w:w="1384" w:type="dxa"/>
            <w:vAlign w:val="center"/>
          </w:tcPr>
          <w:p w14:paraId="068C88AD" w14:textId="77777777" w:rsidR="00891A59" w:rsidRPr="005C6ABA" w:rsidRDefault="00891A59" w:rsidP="005C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6ABA">
              <w:rPr>
                <w:rFonts w:eastAsia="Times New Roman" w:cstheme="minorHAnsi"/>
                <w:b/>
                <w:bCs/>
                <w:sz w:val="20"/>
                <w:szCs w:val="20"/>
              </w:rPr>
              <w:t>NUCLEO TEMATICO</w:t>
            </w:r>
          </w:p>
        </w:tc>
        <w:tc>
          <w:tcPr>
            <w:tcW w:w="2999" w:type="dxa"/>
            <w:vAlign w:val="center"/>
          </w:tcPr>
          <w:p w14:paraId="58641B94" w14:textId="77777777" w:rsidR="00891A59" w:rsidRPr="005C6ABA" w:rsidRDefault="00891A59" w:rsidP="005C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6AB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TRAGUARDI DI SVILUPPO DELLE COMPETENZE AL TERMINE DELLA SCUOLA PRIMARIA (DALLE </w:t>
            </w:r>
            <w:r w:rsidRPr="005C6ABA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INDICAZIONI NAZIONALI PER IL CURRICOLO</w:t>
            </w:r>
            <w:r w:rsidRPr="005C6ABA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vAlign w:val="center"/>
          </w:tcPr>
          <w:p w14:paraId="1382E897" w14:textId="77777777" w:rsidR="00891A59" w:rsidRPr="005C6ABA" w:rsidRDefault="00891A59" w:rsidP="005C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6ABA">
              <w:rPr>
                <w:rFonts w:eastAsia="Times New Roman" w:cstheme="minorHAnsi"/>
                <w:b/>
                <w:bCs/>
                <w:sz w:val="20"/>
                <w:szCs w:val="20"/>
              </w:rPr>
              <w:t>TRAGUARDI DECLINATI PER LA CLASSE PRIMA</w:t>
            </w:r>
          </w:p>
        </w:tc>
        <w:tc>
          <w:tcPr>
            <w:tcW w:w="2749" w:type="dxa"/>
            <w:vAlign w:val="center"/>
          </w:tcPr>
          <w:p w14:paraId="2021AAF2" w14:textId="77777777" w:rsidR="00891A59" w:rsidRPr="005C6ABA" w:rsidRDefault="00891A59" w:rsidP="005C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6ABA">
              <w:rPr>
                <w:rFonts w:eastAsia="Times New Roman" w:cstheme="minorHAnsi"/>
                <w:b/>
                <w:bCs/>
                <w:sz w:val="20"/>
                <w:szCs w:val="20"/>
              </w:rPr>
              <w:t>OBIETTIVI DI APPRENDIMENTO DECLINATI PER LA CLASSE PRIMA</w:t>
            </w:r>
          </w:p>
        </w:tc>
        <w:tc>
          <w:tcPr>
            <w:tcW w:w="3735" w:type="dxa"/>
            <w:vAlign w:val="center"/>
          </w:tcPr>
          <w:p w14:paraId="46A7C155" w14:textId="7654998C" w:rsidR="00891A59" w:rsidRPr="005C6ABA" w:rsidRDefault="00891A59" w:rsidP="005C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6ABA">
              <w:rPr>
                <w:rFonts w:eastAsia="Times New Roman" w:cstheme="minorHAnsi"/>
                <w:b/>
                <w:bCs/>
                <w:sz w:val="20"/>
                <w:szCs w:val="20"/>
              </w:rPr>
              <w:t>CONTENUTI</w:t>
            </w:r>
          </w:p>
        </w:tc>
        <w:tc>
          <w:tcPr>
            <w:tcW w:w="2617" w:type="dxa"/>
            <w:vAlign w:val="center"/>
          </w:tcPr>
          <w:p w14:paraId="184D29DC" w14:textId="77617D21" w:rsidR="00891A59" w:rsidRPr="005C6ABA" w:rsidRDefault="00891A59" w:rsidP="005C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6ABA">
              <w:rPr>
                <w:rFonts w:eastAsia="Times New Roman" w:cstheme="minorHAnsi"/>
                <w:b/>
                <w:bCs/>
                <w:sz w:val="20"/>
                <w:szCs w:val="20"/>
              </w:rPr>
              <w:t>ATTIVITÀ</w:t>
            </w:r>
          </w:p>
        </w:tc>
      </w:tr>
      <w:tr w:rsidR="00405542" w:rsidRPr="00174303" w14:paraId="1870676E" w14:textId="6D5E80C5" w:rsidTr="005C6ABA">
        <w:tc>
          <w:tcPr>
            <w:tcW w:w="1384" w:type="dxa"/>
            <w:hideMark/>
          </w:tcPr>
          <w:p w14:paraId="12EF4645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Numeri</w:t>
            </w:r>
          </w:p>
        </w:tc>
        <w:tc>
          <w:tcPr>
            <w:tcW w:w="2999" w:type="dxa"/>
            <w:hideMark/>
          </w:tcPr>
          <w:p w14:paraId="00678489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Sviluppa un atteggiamento positivo rispetto alla matematica, attraverso</w:t>
            </w:r>
          </w:p>
          <w:p w14:paraId="1E54297A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esperienze significative, che gli hanno fatto intuire come gli strumenti matematici che ha imparato a utilizzare siano utili per operare nella realtà.</w:t>
            </w:r>
          </w:p>
          <w:p w14:paraId="1DC7FF85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L’alunno si muove con sicurezza nel calcolo scritto e mentale con i</w:t>
            </w:r>
          </w:p>
          <w:p w14:paraId="1CA25D25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numeri naturali e sa valutare l’opportunità di ricorrere a una calcolatrice.</w:t>
            </w:r>
          </w:p>
          <w:p w14:paraId="1BDC2764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Riconosce e utilizza rappresentazioni diverse di oggetti matematici</w:t>
            </w:r>
          </w:p>
          <w:p w14:paraId="67DFDDB9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(numeri decimali, frazioni, percentuali, scale di riduzione...).</w:t>
            </w:r>
          </w:p>
        </w:tc>
        <w:tc>
          <w:tcPr>
            <w:tcW w:w="1700" w:type="dxa"/>
            <w:hideMark/>
          </w:tcPr>
          <w:p w14:paraId="1249FD78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Legge e scrive i numeri fino al 20, conta in senso progressivo e regressivo, effettua semplici addizioni e sottrazioni nell’ambito dei numeri naturali conosciuti.</w:t>
            </w:r>
          </w:p>
        </w:tc>
        <w:tc>
          <w:tcPr>
            <w:tcW w:w="2749" w:type="dxa"/>
            <w:hideMark/>
          </w:tcPr>
          <w:p w14:paraId="3B8D905A" w14:textId="4E11FB83" w:rsidR="00891A59" w:rsidRPr="00174303" w:rsidRDefault="002952E5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Usare il numero per contare, confrontare, ordinare e rappresentare fino </w:t>
            </w:r>
            <w:r w:rsidR="00891A59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a 20.</w:t>
            </w:r>
          </w:p>
          <w:p w14:paraId="79E0FF10" w14:textId="0D2AB30D" w:rsidR="00891A59" w:rsidRPr="00174303" w:rsidRDefault="00D74140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Conoscere e usare il sistema di numerazione in base dieci</w:t>
            </w:r>
          </w:p>
          <w:p w14:paraId="2412DDD9" w14:textId="77777777" w:rsidR="002952E5" w:rsidRPr="00174303" w:rsidRDefault="002952E5" w:rsidP="00174303">
            <w:pPr>
              <w:pStyle w:val="Default"/>
              <w:ind w:left="360"/>
              <w:rPr>
                <w:rFonts w:asciiTheme="minorHAnsi" w:hAnsiTheme="minorHAnsi" w:cstheme="minorHAnsi"/>
                <w:bCs/>
              </w:rPr>
            </w:pPr>
            <w:r w:rsidRPr="00174303">
              <w:rPr>
                <w:rFonts w:asciiTheme="minorHAnsi" w:hAnsiTheme="minorHAnsi" w:cstheme="minorHAnsi"/>
                <w:bCs/>
              </w:rPr>
              <w:t xml:space="preserve">Usare il numero per contare, confrontare, ordinare e operare con semplici operazioni </w:t>
            </w:r>
          </w:p>
          <w:p w14:paraId="5C363218" w14:textId="3A337499" w:rsidR="002952E5" w:rsidRPr="00174303" w:rsidRDefault="002952E5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735" w:type="dxa"/>
            <w:hideMark/>
          </w:tcPr>
          <w:p w14:paraId="3FF7B9C4" w14:textId="2E14241B" w:rsidR="00FE20A6" w:rsidRPr="00174303" w:rsidRDefault="008A1F92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L</w:t>
            </w:r>
            <w:r w:rsidR="00FE20A6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inea dei numeri fino a 20</w:t>
            </w:r>
          </w:p>
          <w:p w14:paraId="0D671179" w14:textId="62FEA182" w:rsidR="00D74140" w:rsidRPr="00174303" w:rsidRDefault="00FE20A6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D262D7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recedente e successivo,  </w:t>
            </w:r>
          </w:p>
          <w:p w14:paraId="7E6EC7C7" w14:textId="4476A27D" w:rsidR="00D262D7" w:rsidRPr="00174303" w:rsidRDefault="00FE20A6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D262D7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rescente  e decrescente</w:t>
            </w:r>
            <w:r w:rsidR="00C7743D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4F5459E" w14:textId="4DDE7A65" w:rsidR="00D74140" w:rsidRPr="00174303" w:rsidRDefault="00FE20A6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="00D74140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aggiore, minore, uguale.</w:t>
            </w:r>
          </w:p>
          <w:p w14:paraId="5B1021C6" w14:textId="1FE40956" w:rsidR="00D262D7" w:rsidRPr="00174303" w:rsidRDefault="008A1F92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D262D7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spetto ordinale e cardinale del numero</w:t>
            </w:r>
          </w:p>
          <w:p w14:paraId="13D5EAEB" w14:textId="77777777" w:rsidR="00174303" w:rsidRDefault="00D262D7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Addizioni e sottrazioni </w:t>
            </w:r>
          </w:p>
          <w:p w14:paraId="5C14DAF5" w14:textId="4FA1F8E3" w:rsidR="00D74140" w:rsidRPr="00174303" w:rsidRDefault="00D74140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Decina </w:t>
            </w:r>
          </w:p>
          <w:p w14:paraId="7C599C27" w14:textId="70546822" w:rsidR="00D74140" w:rsidRPr="00174303" w:rsidRDefault="008A1F92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="00D74140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alore posizionale</w:t>
            </w:r>
          </w:p>
          <w:p w14:paraId="0A3AA6EF" w14:textId="186F4A85" w:rsidR="00D262D7" w:rsidRPr="00174303" w:rsidRDefault="008A1F92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F</w:t>
            </w:r>
            <w:r w:rsidR="00D74140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unzione dello </w:t>
            </w:r>
            <w:r w:rsidR="00D262D7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zero </w:t>
            </w:r>
          </w:p>
          <w:p w14:paraId="0A910B20" w14:textId="77777777" w:rsidR="00D262D7" w:rsidRPr="00174303" w:rsidRDefault="00D262D7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99446E5" w14:textId="075C884D" w:rsidR="00D262D7" w:rsidRPr="00174303" w:rsidRDefault="00D262D7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350E656E" w14:textId="008A9D7F" w:rsidR="00D262D7" w:rsidRPr="00174303" w:rsidRDefault="00D262D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Lettura e scrittura dei numeri naturali sia</w:t>
            </w:r>
            <w:r w:rsidR="008A1F92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cifre sia in parole.</w:t>
            </w:r>
          </w:p>
          <w:p w14:paraId="04560E99" w14:textId="4AA66EF6" w:rsidR="00D262D7" w:rsidRPr="00174303" w:rsidRDefault="00D262D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Confronto di raggruppamenti </w:t>
            </w:r>
          </w:p>
          <w:p w14:paraId="747AAAB1" w14:textId="4AB81EA8" w:rsidR="00D262D7" w:rsidRPr="00174303" w:rsidRDefault="00D262D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Utilizzo dei simboli &gt; &lt; =.</w:t>
            </w:r>
          </w:p>
          <w:p w14:paraId="20F34176" w14:textId="77777777" w:rsidR="00D262D7" w:rsidRPr="00174303" w:rsidRDefault="00D262D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Costruzione della linea dei numeri.</w:t>
            </w:r>
          </w:p>
          <w:p w14:paraId="2F231AC5" w14:textId="15FF4776" w:rsidR="00D262D7" w:rsidRPr="00174303" w:rsidRDefault="00FE20A6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D262D7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viluppo delle abilità di calcolo mentale e scritto.</w:t>
            </w:r>
          </w:p>
          <w:p w14:paraId="122664F4" w14:textId="147CDF89" w:rsidR="00D262D7" w:rsidRPr="00174303" w:rsidRDefault="00D262D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Composizione e scomposizione dei numeri fino a 20.</w:t>
            </w:r>
          </w:p>
          <w:p w14:paraId="5D7F01A5" w14:textId="77777777" w:rsidR="00891A59" w:rsidRPr="00174303" w:rsidRDefault="00891A59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05542" w:rsidRPr="00174303" w14:paraId="2D8E2DAC" w14:textId="6C6F0F59" w:rsidTr="005C6ABA">
        <w:tc>
          <w:tcPr>
            <w:tcW w:w="1384" w:type="dxa"/>
            <w:hideMark/>
          </w:tcPr>
          <w:p w14:paraId="2B3CAF32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Spazio e figure</w:t>
            </w:r>
          </w:p>
        </w:tc>
        <w:tc>
          <w:tcPr>
            <w:tcW w:w="2999" w:type="dxa"/>
            <w:hideMark/>
          </w:tcPr>
          <w:p w14:paraId="5219C889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Riconosce e rappresenta forme del piano e dello spazio, relazioni e</w:t>
            </w:r>
          </w:p>
          <w:p w14:paraId="422F1286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strutture che si trovano in natura o che sono state create dall’uomo.</w:t>
            </w:r>
          </w:p>
          <w:p w14:paraId="22E687F5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Descrive, denomina e classifica figure in base a caratteristiche geometriche, ne determina misure, progetta e costruisce modelli concreti di vario tipo.</w:t>
            </w:r>
          </w:p>
          <w:p w14:paraId="00FA7D5A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Utilizza strumenti per il disegno geometrico (riga, compasso, squadra) e i più comuni strumenti di misura (metro, goniometro...).</w:t>
            </w:r>
          </w:p>
        </w:tc>
        <w:tc>
          <w:tcPr>
            <w:tcW w:w="1700" w:type="dxa"/>
            <w:hideMark/>
          </w:tcPr>
          <w:p w14:paraId="24A793C7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Riconosce, denomina e disegna le forme geometriche piane più diffuse.</w:t>
            </w:r>
          </w:p>
        </w:tc>
        <w:tc>
          <w:tcPr>
            <w:tcW w:w="2749" w:type="dxa"/>
            <w:hideMark/>
          </w:tcPr>
          <w:p w14:paraId="72BC357F" w14:textId="77777777" w:rsidR="008A1F92" w:rsidRPr="00174303" w:rsidRDefault="008A1F92" w:rsidP="00174303">
            <w:pPr>
              <w:pStyle w:val="Default"/>
              <w:ind w:left="360"/>
              <w:rPr>
                <w:rFonts w:asciiTheme="minorHAnsi" w:hAnsiTheme="minorHAnsi" w:cstheme="minorHAnsi"/>
                <w:bCs/>
              </w:rPr>
            </w:pPr>
            <w:r w:rsidRPr="00174303">
              <w:rPr>
                <w:rFonts w:asciiTheme="minorHAnsi" w:hAnsiTheme="minorHAnsi" w:cstheme="minorHAnsi"/>
                <w:bCs/>
              </w:rPr>
              <w:t>Localizzare oggetti nello spazio</w:t>
            </w:r>
          </w:p>
          <w:p w14:paraId="32606EB1" w14:textId="66F22682" w:rsidR="008A1F92" w:rsidRPr="00174303" w:rsidRDefault="008A1F92" w:rsidP="00174303">
            <w:pPr>
              <w:pStyle w:val="Default"/>
              <w:ind w:left="360"/>
              <w:rPr>
                <w:rFonts w:asciiTheme="minorHAnsi" w:hAnsiTheme="minorHAnsi" w:cstheme="minorHAnsi"/>
                <w:bCs/>
              </w:rPr>
            </w:pPr>
            <w:r w:rsidRPr="00174303">
              <w:rPr>
                <w:rFonts w:asciiTheme="minorHAnsi" w:hAnsiTheme="minorHAnsi" w:cstheme="minorHAnsi"/>
                <w:bCs/>
              </w:rPr>
              <w:t xml:space="preserve">Riconoscere le principali figure piane </w:t>
            </w:r>
          </w:p>
          <w:p w14:paraId="19466B35" w14:textId="46BFBC8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Eseguire</w:t>
            </w:r>
            <w:r w:rsidR="008A1F92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descrivere  e rappresentare </w:t>
            </w: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semplici percorsi</w:t>
            </w:r>
            <w:r w:rsidR="008A1F92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hideMark/>
          </w:tcPr>
          <w:p w14:paraId="3B8DBD84" w14:textId="39716458" w:rsidR="008A1F92" w:rsidRPr="00174303" w:rsidRDefault="00827FDF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Indicatori </w:t>
            </w:r>
            <w:r w:rsidR="008A1F92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topologici  </w:t>
            </w:r>
          </w:p>
          <w:p w14:paraId="062D3961" w14:textId="32E71218" w:rsidR="00891A59" w:rsidRPr="00174303" w:rsidRDefault="00827FDF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891A59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ercors</w:t>
            </w: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</w:p>
          <w:p w14:paraId="69A74410" w14:textId="1A4DFD29" w:rsidR="00D262D7" w:rsidRPr="00174303" w:rsidRDefault="00405542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Reticolato </w:t>
            </w:r>
          </w:p>
          <w:p w14:paraId="00BFE2ED" w14:textId="5E5A3025" w:rsidR="00D262D7" w:rsidRPr="00174303" w:rsidRDefault="00D262D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Figure solide e</w:t>
            </w:r>
            <w:r w:rsidR="00827FDF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figure piane </w:t>
            </w:r>
          </w:p>
          <w:p w14:paraId="5927F2D6" w14:textId="777F3B83" w:rsidR="00D262D7" w:rsidRPr="00174303" w:rsidRDefault="00827FDF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Lo </w:t>
            </w:r>
            <w:r w:rsidR="00D262D7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spazio</w:t>
            </w: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circostante.</w:t>
            </w:r>
          </w:p>
          <w:p w14:paraId="794029BD" w14:textId="32C56FD6" w:rsidR="00891A59" w:rsidRPr="00174303" w:rsidRDefault="00891A59" w:rsidP="00174303">
            <w:pPr>
              <w:pStyle w:val="Table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17" w:type="dxa"/>
          </w:tcPr>
          <w:p w14:paraId="2E33F251" w14:textId="667C84B6" w:rsidR="00D262D7" w:rsidRPr="00174303" w:rsidRDefault="00D262D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Localizzazione di oggetti nello spazio fisico, sia rispetto a se stessi, sia rispetto ad altre persone o oggetti</w:t>
            </w:r>
          </w:p>
          <w:p w14:paraId="5A332865" w14:textId="3E123F05" w:rsidR="00D262D7" w:rsidRPr="00174303" w:rsidRDefault="00827FDF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Utilizzo di coordinate</w:t>
            </w:r>
            <w:r w:rsidR="00D262D7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BACC58F" w14:textId="0EC174E7" w:rsidR="00D262D7" w:rsidRPr="00174303" w:rsidRDefault="00D262D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Individuazione delle principali caratteristiche di figure piane.</w:t>
            </w:r>
          </w:p>
        </w:tc>
      </w:tr>
      <w:tr w:rsidR="00405542" w:rsidRPr="00174303" w14:paraId="3EC457EC" w14:textId="2E240572" w:rsidTr="005C6ABA">
        <w:tc>
          <w:tcPr>
            <w:tcW w:w="1384" w:type="dxa"/>
            <w:hideMark/>
          </w:tcPr>
          <w:p w14:paraId="427AFC9F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Relazioni, dati e previsioni</w:t>
            </w:r>
          </w:p>
        </w:tc>
        <w:tc>
          <w:tcPr>
            <w:tcW w:w="2999" w:type="dxa"/>
            <w:hideMark/>
          </w:tcPr>
          <w:p w14:paraId="033A3123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Ricerca dati per ricavare informazioni e costruisce rappresentazioni</w:t>
            </w:r>
          </w:p>
          <w:p w14:paraId="6A7BC93B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(tabelle e grafici).</w:t>
            </w:r>
          </w:p>
          <w:p w14:paraId="29E3BB26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Ricava informazioni anche da dati rappresentati in</w:t>
            </w:r>
          </w:p>
          <w:p w14:paraId="208F5BB3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tabelle e grafici.</w:t>
            </w:r>
          </w:p>
          <w:p w14:paraId="36BDB307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Riconosce e quantifica, in casi semplici, situazioni di incertezza.</w:t>
            </w:r>
          </w:p>
        </w:tc>
        <w:tc>
          <w:tcPr>
            <w:tcW w:w="1700" w:type="dxa"/>
            <w:hideMark/>
          </w:tcPr>
          <w:p w14:paraId="2689D495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Costruisce semplici rappresentazioni dei dati raccolti nel corso delle </w:t>
            </w: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attività ed effettua ipotesi interpretative.</w:t>
            </w:r>
          </w:p>
          <w:p w14:paraId="10AD2515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Confronta oggetti in base alle dimensioni ed effettua seriazioni e classificazioni in base alle caratteristiche degli elementi.</w:t>
            </w:r>
          </w:p>
          <w:p w14:paraId="5D745F02" w14:textId="77777777" w:rsidR="00891A59" w:rsidRPr="00174303" w:rsidRDefault="00891A59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Conosce le parole relative alla probabilità di un evento e le usa per formulare ipotesi.</w:t>
            </w:r>
          </w:p>
        </w:tc>
        <w:tc>
          <w:tcPr>
            <w:tcW w:w="2749" w:type="dxa"/>
            <w:hideMark/>
          </w:tcPr>
          <w:p w14:paraId="5F0105EF" w14:textId="77777777" w:rsidR="00405542" w:rsidRPr="00174303" w:rsidRDefault="00405542" w:rsidP="00174303">
            <w:pPr>
              <w:pStyle w:val="Default"/>
              <w:ind w:left="360"/>
              <w:rPr>
                <w:rFonts w:asciiTheme="minorHAnsi" w:hAnsiTheme="minorHAnsi" w:cstheme="minorHAnsi"/>
                <w:bCs/>
              </w:rPr>
            </w:pPr>
            <w:r w:rsidRPr="00174303">
              <w:rPr>
                <w:rFonts w:asciiTheme="minorHAnsi" w:hAnsiTheme="minorHAnsi" w:cstheme="minorHAnsi"/>
                <w:bCs/>
              </w:rPr>
              <w:lastRenderedPageBreak/>
              <w:t>Riconoscere e risolvere semplici problemi quotidiani;</w:t>
            </w:r>
          </w:p>
          <w:p w14:paraId="693D4F0C" w14:textId="32063C58" w:rsidR="00891A59" w:rsidRPr="00174303" w:rsidRDefault="00405542" w:rsidP="00174303">
            <w:pPr>
              <w:pStyle w:val="Default"/>
              <w:ind w:left="360"/>
              <w:rPr>
                <w:rFonts w:asciiTheme="minorHAnsi" w:hAnsiTheme="minorHAnsi" w:cstheme="minorHAnsi"/>
                <w:bCs/>
              </w:rPr>
            </w:pPr>
            <w:r w:rsidRPr="00174303">
              <w:rPr>
                <w:rFonts w:asciiTheme="minorHAnsi" w:hAnsiTheme="minorHAnsi" w:cstheme="minorHAnsi"/>
                <w:bCs/>
              </w:rPr>
              <w:t xml:space="preserve">Rappresentare classificazioni e </w:t>
            </w:r>
            <w:r w:rsidRPr="00174303">
              <w:rPr>
                <w:rFonts w:asciiTheme="minorHAnsi" w:hAnsiTheme="minorHAnsi" w:cstheme="minorHAnsi"/>
                <w:bCs/>
              </w:rPr>
              <w:lastRenderedPageBreak/>
              <w:t>stabilire relazioni logiche.</w:t>
            </w:r>
          </w:p>
        </w:tc>
        <w:tc>
          <w:tcPr>
            <w:tcW w:w="3735" w:type="dxa"/>
            <w:hideMark/>
          </w:tcPr>
          <w:p w14:paraId="39D92AAC" w14:textId="3445B823" w:rsidR="00884537" w:rsidRPr="00174303" w:rsidRDefault="0088453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Classificazioni</w:t>
            </w:r>
            <w:r w:rsidR="00405542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483D4925" w14:textId="285E83FD" w:rsidR="00884537" w:rsidRPr="00174303" w:rsidRDefault="0088453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Relazion</w:t>
            </w:r>
            <w:r w:rsidR="00405542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i.</w:t>
            </w:r>
          </w:p>
          <w:p w14:paraId="43BCD857" w14:textId="393C4329" w:rsidR="00891A59" w:rsidRPr="00174303" w:rsidRDefault="0088453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Situazioni  problematiche</w:t>
            </w:r>
            <w:r w:rsidR="00405542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14:paraId="50023EB5" w14:textId="77777777" w:rsidR="00884537" w:rsidRPr="00174303" w:rsidRDefault="0088453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Confronto e ordinamento di lunghezze.</w:t>
            </w:r>
          </w:p>
          <w:p w14:paraId="012C9002" w14:textId="77777777" w:rsidR="00884537" w:rsidRPr="00174303" w:rsidRDefault="0088453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Misura con oggetti di uso quotidiano.</w:t>
            </w:r>
          </w:p>
          <w:p w14:paraId="259D3F92" w14:textId="77777777" w:rsidR="00884537" w:rsidRPr="00174303" w:rsidRDefault="0088453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Classificazione in base a una caratteristica.</w:t>
            </w:r>
          </w:p>
          <w:p w14:paraId="36F1C20D" w14:textId="0D98D9B8" w:rsidR="00891A59" w:rsidRPr="00174303" w:rsidRDefault="00884537" w:rsidP="00174303">
            <w:pPr>
              <w:pStyle w:val="TableBody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>Raccolta</w:t>
            </w:r>
            <w:r w:rsidR="00405542"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organizzazione e rappresentazione di </w:t>
            </w:r>
            <w:r w:rsidRPr="001743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dati  </w:t>
            </w:r>
          </w:p>
        </w:tc>
      </w:tr>
      <w:bookmarkEnd w:id="0"/>
    </w:tbl>
    <w:p w14:paraId="27E400AA" w14:textId="77777777" w:rsidR="00B976DC" w:rsidRPr="00174303" w:rsidRDefault="00B976DC" w:rsidP="00174303">
      <w:pPr>
        <w:rPr>
          <w:rFonts w:cstheme="minorHAnsi"/>
          <w:bCs/>
          <w:color w:val="2F5496" w:themeColor="accent1" w:themeShade="BF"/>
          <w:sz w:val="24"/>
          <w:szCs w:val="24"/>
        </w:rPr>
      </w:pPr>
    </w:p>
    <w:sectPr w:rsidR="00B976DC" w:rsidRPr="00174303" w:rsidSect="00B976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limbachSt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E066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18D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1C39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DE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C2C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610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4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6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03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1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CD5"/>
    <w:multiLevelType w:val="hybridMultilevel"/>
    <w:tmpl w:val="CDD4E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D93860"/>
    <w:multiLevelType w:val="hybridMultilevel"/>
    <w:tmpl w:val="D486A1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626377"/>
    <w:multiLevelType w:val="hybridMultilevel"/>
    <w:tmpl w:val="367CBF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F03FC0"/>
    <w:multiLevelType w:val="hybridMultilevel"/>
    <w:tmpl w:val="F6E09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727A7"/>
    <w:multiLevelType w:val="multilevel"/>
    <w:tmpl w:val="207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DC"/>
    <w:rsid w:val="00174303"/>
    <w:rsid w:val="002952E5"/>
    <w:rsid w:val="003168AF"/>
    <w:rsid w:val="00317629"/>
    <w:rsid w:val="003B0A34"/>
    <w:rsid w:val="00405542"/>
    <w:rsid w:val="004235B0"/>
    <w:rsid w:val="00460948"/>
    <w:rsid w:val="005C6ABA"/>
    <w:rsid w:val="006A604B"/>
    <w:rsid w:val="007D1716"/>
    <w:rsid w:val="00827FDF"/>
    <w:rsid w:val="00840065"/>
    <w:rsid w:val="00884537"/>
    <w:rsid w:val="00891A59"/>
    <w:rsid w:val="008A0072"/>
    <w:rsid w:val="008A1F92"/>
    <w:rsid w:val="00980277"/>
    <w:rsid w:val="00984D97"/>
    <w:rsid w:val="00AA02B3"/>
    <w:rsid w:val="00B976DC"/>
    <w:rsid w:val="00C7743D"/>
    <w:rsid w:val="00CE4D9F"/>
    <w:rsid w:val="00D262D7"/>
    <w:rsid w:val="00D74140"/>
    <w:rsid w:val="00E9154A"/>
    <w:rsid w:val="00FC4D77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A810"/>
  <w15:docId w15:val="{6F21DBB3-E6F7-4E05-A7BF-7DC9836B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6DC"/>
  </w:style>
  <w:style w:type="paragraph" w:styleId="Titolo1">
    <w:name w:val="heading 1"/>
    <w:basedOn w:val="Normale"/>
    <w:next w:val="Normale"/>
    <w:link w:val="Titolo1Carattere"/>
    <w:uiPriority w:val="9"/>
    <w:qFormat/>
    <w:rsid w:val="00891A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ZA" w:eastAsia="en-Z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91A59"/>
    <w:rPr>
      <w:rFonts w:ascii="Cambria" w:eastAsia="Times New Roman" w:hAnsi="Cambria" w:cs="Times New Roman"/>
      <w:b/>
      <w:bCs/>
      <w:kern w:val="32"/>
      <w:sz w:val="32"/>
      <w:szCs w:val="32"/>
      <w:lang w:val="en-ZA" w:eastAsia="en-ZA"/>
    </w:rPr>
  </w:style>
  <w:style w:type="paragraph" w:customStyle="1" w:styleId="titolititolo-fascia">
    <w:name w:val="titoli_titolo-fascia"/>
    <w:basedOn w:val="Normale"/>
    <w:rsid w:val="008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titolit1livello">
    <w:name w:val="titoli_t1_livello"/>
    <w:basedOn w:val="Normale"/>
    <w:rsid w:val="008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testotesto">
    <w:name w:val="testo_testo"/>
    <w:basedOn w:val="Normale"/>
    <w:rsid w:val="008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newasteritalic">
    <w:name w:val="new_aster_italic"/>
    <w:basedOn w:val="Carpredefinitoparagrafo"/>
    <w:rsid w:val="00891A59"/>
  </w:style>
  <w:style w:type="character" w:customStyle="1" w:styleId="charoverride-1">
    <w:name w:val="charoverride-1"/>
    <w:basedOn w:val="Carpredefinitoparagrafo"/>
    <w:rsid w:val="00891A59"/>
  </w:style>
  <w:style w:type="paragraph" w:customStyle="1" w:styleId="titolit2livello">
    <w:name w:val="titoli_t2_livello"/>
    <w:basedOn w:val="Normale"/>
    <w:rsid w:val="008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newasterbold">
    <w:name w:val="new_aster_bold"/>
    <w:basedOn w:val="Carpredefinitoparagrafo"/>
    <w:rsid w:val="00891A59"/>
  </w:style>
  <w:style w:type="paragraph" w:customStyle="1" w:styleId="titolit3livello">
    <w:name w:val="titoli_t3_livello"/>
    <w:basedOn w:val="Normale"/>
    <w:rsid w:val="008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testotestoelenconumero">
    <w:name w:val="testo_testo_elenco_numero"/>
    <w:basedOn w:val="Normale"/>
    <w:rsid w:val="008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testielenconumero">
    <w:name w:val="_testi_elenco_numero"/>
    <w:basedOn w:val="Carpredefinitoparagrafo"/>
    <w:rsid w:val="00891A59"/>
  </w:style>
  <w:style w:type="paragraph" w:customStyle="1" w:styleId="testotabelletablehead">
    <w:name w:val="testo_tabelle_table_head"/>
    <w:basedOn w:val="Normale"/>
    <w:rsid w:val="008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testotabelletablebody">
    <w:name w:val="testo_tabelle_table_body"/>
    <w:basedOn w:val="Normale"/>
    <w:rsid w:val="008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dinotbold">
    <w:name w:val="dinot_bold"/>
    <w:basedOn w:val="Carpredefinitoparagrafo"/>
    <w:rsid w:val="00891A59"/>
  </w:style>
  <w:style w:type="character" w:customStyle="1" w:styleId="charoverride-4">
    <w:name w:val="charoverride-4"/>
    <w:basedOn w:val="Carpredefinitoparagrafo"/>
    <w:rsid w:val="00891A59"/>
  </w:style>
  <w:style w:type="character" w:customStyle="1" w:styleId="charoverride-5">
    <w:name w:val="charoverride-5"/>
    <w:basedOn w:val="Carpredefinitoparagrafo"/>
    <w:rsid w:val="00891A59"/>
  </w:style>
  <w:style w:type="character" w:customStyle="1" w:styleId="charoverride-6">
    <w:name w:val="charoverride-6"/>
    <w:basedOn w:val="Carpredefinitoparagrafo"/>
    <w:rsid w:val="00891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A59"/>
    <w:pPr>
      <w:spacing w:before="60" w:after="0" w:line="240" w:lineRule="auto"/>
    </w:pPr>
    <w:rPr>
      <w:rFonts w:ascii="Tahoma" w:eastAsia="Times New Roman" w:hAnsi="Tahoma" w:cs="Tahoma"/>
      <w:sz w:val="16"/>
      <w:szCs w:val="16"/>
      <w:lang w:val="en-ZA" w:eastAsia="en-Z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A59"/>
    <w:rPr>
      <w:rFonts w:ascii="Tahoma" w:eastAsia="Times New Roman" w:hAnsi="Tahoma" w:cs="Tahoma"/>
      <w:sz w:val="16"/>
      <w:szCs w:val="16"/>
      <w:lang w:val="en-ZA" w:eastAsia="en-ZA"/>
    </w:rPr>
  </w:style>
  <w:style w:type="paragraph" w:customStyle="1" w:styleId="AlphaHead">
    <w:name w:val="AlphaHead"/>
    <w:basedOn w:val="Normale"/>
    <w:autoRedefine/>
    <w:rsid w:val="00891A59"/>
    <w:pPr>
      <w:spacing w:before="180"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lang w:val="en-GB" w:eastAsia="en-ZA"/>
    </w:rPr>
  </w:style>
  <w:style w:type="paragraph" w:customStyle="1" w:styleId="AlphaTable">
    <w:name w:val="AlphaTable"/>
    <w:basedOn w:val="Normale"/>
    <w:rsid w:val="00891A59"/>
    <w:pPr>
      <w:spacing w:before="60"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lang w:val="en-ZA" w:eastAsia="en-ZA"/>
    </w:rPr>
  </w:style>
  <w:style w:type="paragraph" w:customStyle="1" w:styleId="Author">
    <w:name w:val="Author"/>
    <w:basedOn w:val="Normale"/>
    <w:rsid w:val="00891A59"/>
    <w:pPr>
      <w:autoSpaceDE w:val="0"/>
      <w:autoSpaceDN w:val="0"/>
      <w:spacing w:before="600" w:after="0" w:line="240" w:lineRule="auto"/>
      <w:jc w:val="center"/>
    </w:pPr>
    <w:rPr>
      <w:rFonts w:ascii="Arial Bold" w:eastAsia="Times New Roman" w:hAnsi="Arial Bold" w:cs="Arial"/>
      <w:b/>
      <w:sz w:val="20"/>
      <w:szCs w:val="20"/>
      <w:lang w:val="en-ZA" w:eastAsia="en-ZA"/>
    </w:rPr>
  </w:style>
  <w:style w:type="paragraph" w:customStyle="1" w:styleId="Biblio">
    <w:name w:val="Biblio"/>
    <w:basedOn w:val="Normale"/>
    <w:rsid w:val="00891A59"/>
    <w:pPr>
      <w:spacing w:before="60" w:after="0" w:line="240" w:lineRule="auto"/>
      <w:ind w:left="284" w:hanging="284"/>
    </w:pPr>
    <w:rPr>
      <w:rFonts w:ascii="Verdana" w:eastAsia="Times New Roman" w:hAnsi="Verdana" w:cs="Times New Roman"/>
      <w:sz w:val="20"/>
      <w:lang w:val="en-GB" w:eastAsia="en-ZA"/>
    </w:rPr>
  </w:style>
  <w:style w:type="paragraph" w:styleId="Corpotesto">
    <w:name w:val="Body Text"/>
    <w:basedOn w:val="Normale"/>
    <w:link w:val="CorpotestoCarattere"/>
    <w:semiHidden/>
    <w:rsid w:val="00891A59"/>
    <w:pPr>
      <w:spacing w:before="60" w:after="0" w:line="240" w:lineRule="auto"/>
    </w:pPr>
    <w:rPr>
      <w:rFonts w:ascii="Verdana" w:eastAsia="Times New Roman" w:hAnsi="Verdana" w:cs="Times New Roman"/>
      <w:b/>
      <w:color w:val="0000FF"/>
      <w:sz w:val="20"/>
      <w:szCs w:val="20"/>
      <w:lang w:val="en-ZA" w:eastAsia="en-ZA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1A59"/>
    <w:rPr>
      <w:rFonts w:ascii="Verdana" w:eastAsia="Times New Roman" w:hAnsi="Verdana" w:cs="Times New Roman"/>
      <w:b/>
      <w:color w:val="0000FF"/>
      <w:sz w:val="20"/>
      <w:szCs w:val="20"/>
      <w:lang w:val="en-ZA" w:eastAsia="en-ZA"/>
    </w:rPr>
  </w:style>
  <w:style w:type="paragraph" w:customStyle="1" w:styleId="BoxHead">
    <w:name w:val="Box Head"/>
    <w:basedOn w:val="Normale"/>
    <w:rsid w:val="00891A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ZA" w:eastAsia="en-ZA"/>
    </w:rPr>
  </w:style>
  <w:style w:type="paragraph" w:customStyle="1" w:styleId="BoxNote">
    <w:name w:val="BoxNote"/>
    <w:basedOn w:val="Normale"/>
    <w:rsid w:val="00891A59"/>
    <w:pPr>
      <w:spacing w:before="60" w:after="0" w:line="240" w:lineRule="auto"/>
      <w:ind w:left="284" w:right="284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BoxNoteFLIndt">
    <w:name w:val="BoxNoteFLIndt"/>
    <w:basedOn w:val="Normale"/>
    <w:rsid w:val="00891A59"/>
    <w:pPr>
      <w:spacing w:before="60" w:after="0" w:line="240" w:lineRule="auto"/>
      <w:ind w:left="284" w:right="284" w:firstLine="284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BoxNoteIndt1">
    <w:name w:val="BoxNoteIndt1"/>
    <w:basedOn w:val="BoxNote"/>
    <w:rsid w:val="00891A59"/>
    <w:pPr>
      <w:tabs>
        <w:tab w:val="left" w:pos="284"/>
        <w:tab w:val="left" w:pos="851"/>
      </w:tabs>
      <w:ind w:left="851" w:hanging="851"/>
    </w:pPr>
  </w:style>
  <w:style w:type="paragraph" w:customStyle="1" w:styleId="BoxNoteIndt2">
    <w:name w:val="BoxNoteIndt2"/>
    <w:basedOn w:val="Normale"/>
    <w:rsid w:val="00891A59"/>
    <w:pPr>
      <w:tabs>
        <w:tab w:val="left" w:pos="851"/>
        <w:tab w:val="left" w:pos="1418"/>
      </w:tabs>
      <w:spacing w:before="60" w:after="0" w:line="240" w:lineRule="auto"/>
      <w:ind w:left="1418" w:hanging="1418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Cases">
    <w:name w:val="Cases"/>
    <w:basedOn w:val="Normale"/>
    <w:rsid w:val="00891A59"/>
    <w:pPr>
      <w:spacing w:before="120" w:after="0" w:line="240" w:lineRule="auto"/>
      <w:ind w:left="284" w:hanging="284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CasesHead">
    <w:name w:val="CasesHead"/>
    <w:basedOn w:val="Normale"/>
    <w:autoRedefine/>
    <w:rsid w:val="00891A59"/>
    <w:pPr>
      <w:spacing w:before="120" w:after="0" w:line="240" w:lineRule="auto"/>
      <w:jc w:val="center"/>
    </w:pPr>
    <w:rPr>
      <w:rFonts w:ascii="Verdana" w:eastAsia="Times New Roman" w:hAnsi="Verdana" w:cs="Times New Roman"/>
      <w:b/>
      <w:color w:val="008080"/>
      <w:szCs w:val="20"/>
      <w:lang w:val="en-GB" w:eastAsia="en-ZA"/>
    </w:rPr>
  </w:style>
  <w:style w:type="paragraph" w:customStyle="1" w:styleId="CasesRef">
    <w:name w:val="CasesRef"/>
    <w:basedOn w:val="Normale"/>
    <w:rsid w:val="00891A59"/>
    <w:pPr>
      <w:spacing w:before="60" w:after="0" w:line="240" w:lineRule="auto"/>
      <w:jc w:val="right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CasesSubHead">
    <w:name w:val="CasesSubHead"/>
    <w:basedOn w:val="Normale"/>
    <w:autoRedefine/>
    <w:rsid w:val="00891A59"/>
    <w:pPr>
      <w:spacing w:before="120" w:after="0" w:line="240" w:lineRule="auto"/>
    </w:pPr>
    <w:rPr>
      <w:rFonts w:ascii="Verdana" w:eastAsia="Times New Roman" w:hAnsi="Verdana" w:cs="Times New Roman"/>
      <w:b/>
      <w:color w:val="008080"/>
      <w:szCs w:val="20"/>
      <w:lang w:val="en-GB" w:eastAsia="en-ZA"/>
    </w:rPr>
  </w:style>
  <w:style w:type="paragraph" w:customStyle="1" w:styleId="Chapter">
    <w:name w:val="Chapter"/>
    <w:basedOn w:val="Normale"/>
    <w:rsid w:val="00891A59"/>
    <w:pPr>
      <w:spacing w:before="240" w:after="240" w:line="240" w:lineRule="auto"/>
      <w:jc w:val="center"/>
    </w:pPr>
    <w:rPr>
      <w:rFonts w:ascii="Verdana" w:eastAsia="Times New Roman" w:hAnsi="Verdana" w:cs="Times New Roman"/>
      <w:b/>
      <w:color w:val="008080"/>
      <w:sz w:val="24"/>
      <w:szCs w:val="20"/>
      <w:lang w:val="en-ZA" w:eastAsia="en-ZA"/>
    </w:rPr>
  </w:style>
  <w:style w:type="paragraph" w:customStyle="1" w:styleId="ContFullout">
    <w:name w:val="ContFullout"/>
    <w:basedOn w:val="Normale"/>
    <w:rsid w:val="00891A59"/>
    <w:pPr>
      <w:spacing w:before="120" w:after="0" w:line="240" w:lineRule="auto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ContHead">
    <w:name w:val="ContHead"/>
    <w:basedOn w:val="Normale"/>
    <w:rsid w:val="00891A59"/>
    <w:pPr>
      <w:spacing w:before="240"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lang w:val="en-ZA" w:eastAsia="en-ZA"/>
    </w:rPr>
  </w:style>
  <w:style w:type="paragraph" w:customStyle="1" w:styleId="ContIndt1">
    <w:name w:val="ContIndt1"/>
    <w:basedOn w:val="Normale"/>
    <w:rsid w:val="00891A59"/>
    <w:pPr>
      <w:tabs>
        <w:tab w:val="left" w:pos="567"/>
      </w:tabs>
      <w:spacing w:before="60" w:after="0" w:line="240" w:lineRule="auto"/>
      <w:ind w:left="567" w:hanging="567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ContIndt3">
    <w:name w:val="ContIndt3"/>
    <w:basedOn w:val="Normale"/>
    <w:rsid w:val="00891A59"/>
    <w:pPr>
      <w:tabs>
        <w:tab w:val="left" w:pos="1134"/>
        <w:tab w:val="left" w:pos="1701"/>
      </w:tabs>
      <w:spacing w:before="40" w:after="0" w:line="240" w:lineRule="auto"/>
      <w:ind w:left="1701" w:hanging="1701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ContList">
    <w:name w:val="ContList"/>
    <w:basedOn w:val="Normale"/>
    <w:rsid w:val="00891A59"/>
    <w:pPr>
      <w:spacing w:before="240" w:after="0" w:line="240" w:lineRule="auto"/>
    </w:pPr>
    <w:rPr>
      <w:rFonts w:ascii="Verdana" w:eastAsia="Times New Roman" w:hAnsi="Verdana" w:cs="Times New Roman"/>
      <w:sz w:val="20"/>
      <w:lang w:val="en-GB" w:eastAsia="en-ZA"/>
    </w:rPr>
  </w:style>
  <w:style w:type="paragraph" w:customStyle="1" w:styleId="Division">
    <w:name w:val="Division"/>
    <w:basedOn w:val="Normale"/>
    <w:autoRedefine/>
    <w:rsid w:val="00891A59"/>
    <w:pPr>
      <w:spacing w:before="240" w:after="0" w:line="240" w:lineRule="auto"/>
      <w:jc w:val="center"/>
    </w:pPr>
    <w:rPr>
      <w:rFonts w:ascii="Verdana" w:eastAsia="Times New Roman" w:hAnsi="Verdana" w:cs="Times New Roman"/>
      <w:b/>
      <w:color w:val="008080"/>
      <w:sz w:val="36"/>
      <w:szCs w:val="20"/>
      <w:lang w:val="en-ZA" w:eastAsia="en-ZA"/>
    </w:rPr>
  </w:style>
  <w:style w:type="paragraph" w:customStyle="1" w:styleId="EndRule">
    <w:name w:val="EndRule"/>
    <w:basedOn w:val="Normale"/>
    <w:autoRedefine/>
    <w:rsid w:val="00891A59"/>
    <w:pPr>
      <w:pBdr>
        <w:top w:val="single" w:sz="12" w:space="1" w:color="008080"/>
      </w:pBdr>
      <w:spacing w:before="120" w:after="0" w:line="240" w:lineRule="auto"/>
      <w:ind w:left="567" w:right="567"/>
      <w:jc w:val="center"/>
    </w:pPr>
    <w:rPr>
      <w:rFonts w:ascii="Verdana" w:eastAsia="Times New Roman" w:hAnsi="Verdana" w:cs="Times New Roman"/>
      <w:sz w:val="12"/>
      <w:szCs w:val="20"/>
      <w:lang w:val="en-ZA" w:eastAsia="en-ZA"/>
    </w:rPr>
  </w:style>
  <w:style w:type="paragraph" w:customStyle="1" w:styleId="FNotePara">
    <w:name w:val="FNotePara"/>
    <w:uiPriority w:val="99"/>
    <w:rsid w:val="00891A59"/>
    <w:pPr>
      <w:widowControl w:val="0"/>
      <w:tabs>
        <w:tab w:val="left" w:pos="510"/>
        <w:tab w:val="left" w:pos="907"/>
      </w:tabs>
      <w:autoSpaceDE w:val="0"/>
      <w:autoSpaceDN w:val="0"/>
      <w:adjustRightInd w:val="0"/>
      <w:spacing w:before="20" w:after="0" w:line="240" w:lineRule="auto"/>
      <w:ind w:left="907" w:hanging="907"/>
    </w:pPr>
    <w:rPr>
      <w:rFonts w:ascii="Verdana" w:eastAsia="Times New Roman" w:hAnsi="Verdana" w:cs="Arial"/>
      <w:sz w:val="18"/>
      <w:szCs w:val="18"/>
      <w:lang w:val="en-ZA" w:eastAsia="en-ZA"/>
    </w:rPr>
  </w:style>
  <w:style w:type="paragraph" w:customStyle="1" w:styleId="FNoteQuote">
    <w:name w:val="FNoteQuote"/>
    <w:basedOn w:val="Normale"/>
    <w:rsid w:val="00891A59"/>
    <w:pPr>
      <w:spacing w:before="60" w:after="0" w:line="240" w:lineRule="auto"/>
      <w:ind w:left="567"/>
    </w:pPr>
    <w:rPr>
      <w:rFonts w:ascii="Verdana" w:eastAsia="Times New Roman" w:hAnsi="Verdana" w:cs="Times New Roman"/>
      <w:sz w:val="18"/>
      <w:szCs w:val="20"/>
      <w:lang w:val="en-ZA" w:eastAsia="en-ZA"/>
    </w:rPr>
  </w:style>
  <w:style w:type="character" w:customStyle="1" w:styleId="FNoteRef">
    <w:name w:val="FNoteRef"/>
    <w:rsid w:val="00891A59"/>
    <w:rPr>
      <w:rFonts w:ascii="Arial" w:hAnsi="Arial"/>
      <w:color w:val="auto"/>
      <w:sz w:val="20"/>
      <w:u w:val="single"/>
      <w:vertAlign w:val="superscript"/>
    </w:rPr>
  </w:style>
  <w:style w:type="paragraph" w:customStyle="1" w:styleId="FNoteText">
    <w:name w:val="FNoteText"/>
    <w:rsid w:val="00891A59"/>
    <w:pPr>
      <w:widowControl w:val="0"/>
      <w:tabs>
        <w:tab w:val="left" w:pos="284"/>
      </w:tabs>
      <w:autoSpaceDE w:val="0"/>
      <w:autoSpaceDN w:val="0"/>
      <w:adjustRightInd w:val="0"/>
      <w:spacing w:before="20" w:after="0" w:line="240" w:lineRule="auto"/>
      <w:ind w:left="284" w:hanging="284"/>
    </w:pPr>
    <w:rPr>
      <w:rFonts w:ascii="Verdana" w:eastAsia="Times New Roman" w:hAnsi="Verdana" w:cs="Arial"/>
      <w:sz w:val="18"/>
      <w:szCs w:val="18"/>
      <w:lang w:val="en-ZA" w:eastAsia="en-ZA"/>
    </w:rPr>
  </w:style>
  <w:style w:type="character" w:styleId="Rimandonotaapidipagina">
    <w:name w:val="footnote reference"/>
    <w:semiHidden/>
    <w:rsid w:val="00891A59"/>
    <w:rPr>
      <w:rFonts w:ascii="Arial" w:hAnsi="Arial"/>
      <w:color w:val="auto"/>
      <w:spacing w:val="0"/>
      <w:w w:val="100"/>
      <w:position w:val="0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91A59"/>
    <w:pPr>
      <w:spacing w:before="60" w:after="0" w:line="240" w:lineRule="auto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1A59"/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HeadBold">
    <w:name w:val="HeadBold"/>
    <w:basedOn w:val="Normale"/>
    <w:autoRedefine/>
    <w:rsid w:val="00891A59"/>
    <w:pPr>
      <w:spacing w:before="180" w:after="0" w:line="240" w:lineRule="auto"/>
    </w:pPr>
    <w:rPr>
      <w:rFonts w:ascii="Verdana" w:eastAsia="Times New Roman" w:hAnsi="Verdana" w:cs="Times New Roman"/>
      <w:b/>
      <w:sz w:val="20"/>
      <w:szCs w:val="20"/>
      <w:lang w:val="en-GB" w:eastAsia="en-ZA"/>
    </w:rPr>
  </w:style>
  <w:style w:type="paragraph" w:customStyle="1" w:styleId="HeadCenteredBold">
    <w:name w:val="Head Centered Bold"/>
    <w:basedOn w:val="Normale"/>
    <w:rsid w:val="00891A5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en-GB"/>
    </w:rPr>
  </w:style>
  <w:style w:type="paragraph" w:customStyle="1" w:styleId="HeadLevel1">
    <w:name w:val="HeadLevel 1"/>
    <w:basedOn w:val="Normale"/>
    <w:autoRedefine/>
    <w:rsid w:val="00891A59"/>
    <w:pPr>
      <w:spacing w:before="360" w:after="120" w:line="240" w:lineRule="auto"/>
    </w:pPr>
    <w:rPr>
      <w:rFonts w:ascii="Times New Roman" w:eastAsia="Calibri" w:hAnsi="Times New Roman" w:cs="Times New Roman"/>
      <w:snapToGrid w:val="0"/>
      <w:sz w:val="28"/>
      <w:szCs w:val="20"/>
      <w:lang w:val="en-GB"/>
    </w:rPr>
  </w:style>
  <w:style w:type="paragraph" w:customStyle="1" w:styleId="HeadLevel2">
    <w:name w:val="HeadLevel 2"/>
    <w:basedOn w:val="Normale"/>
    <w:autoRedefine/>
    <w:rsid w:val="00891A59"/>
    <w:pPr>
      <w:spacing w:before="240" w:after="12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customStyle="1" w:styleId="HeadLevel2AfterHead">
    <w:name w:val="HeadLevel2AfterHead"/>
    <w:basedOn w:val="Normale"/>
    <w:autoRedefine/>
    <w:rsid w:val="00891A59"/>
    <w:pPr>
      <w:spacing w:before="120" w:after="0" w:line="240" w:lineRule="auto"/>
    </w:pPr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customStyle="1" w:styleId="HeadLevel3">
    <w:name w:val="HeadLevel 3"/>
    <w:basedOn w:val="Normale"/>
    <w:rsid w:val="00891A59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en-ZA"/>
    </w:rPr>
  </w:style>
  <w:style w:type="paragraph" w:customStyle="1" w:styleId="HeadLevel3AfterHead">
    <w:name w:val="HeadLevel3AfterHead"/>
    <w:basedOn w:val="Normale"/>
    <w:rsid w:val="00891A59"/>
    <w:pPr>
      <w:spacing w:before="120"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en-ZA"/>
    </w:rPr>
  </w:style>
  <w:style w:type="paragraph" w:customStyle="1" w:styleId="HeadLevel4">
    <w:name w:val="HeadLevel 4"/>
    <w:basedOn w:val="Normale"/>
    <w:rsid w:val="00891A59"/>
    <w:pPr>
      <w:spacing w:before="240"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en-ZA"/>
    </w:rPr>
  </w:style>
  <w:style w:type="paragraph" w:customStyle="1" w:styleId="Headlevel4AfterHead">
    <w:name w:val="Headlevel4AfterHead"/>
    <w:basedOn w:val="Normale"/>
    <w:rsid w:val="00891A59"/>
    <w:pPr>
      <w:spacing w:before="120"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en-ZA"/>
    </w:rPr>
  </w:style>
  <w:style w:type="paragraph" w:customStyle="1" w:styleId="HeadLevel5">
    <w:name w:val="HeadLevel 5"/>
    <w:basedOn w:val="Normale"/>
    <w:rsid w:val="00891A59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en-ZA"/>
    </w:rPr>
  </w:style>
  <w:style w:type="paragraph" w:customStyle="1" w:styleId="HeadLevel5AfterHead">
    <w:name w:val="HeadLevel5AfterHead"/>
    <w:basedOn w:val="Normale"/>
    <w:rsid w:val="00891A59"/>
    <w:pPr>
      <w:spacing w:before="120" w:after="0" w:line="240" w:lineRule="auto"/>
    </w:pPr>
    <w:rPr>
      <w:rFonts w:ascii="Verdana" w:eastAsia="Times New Roman" w:hAnsi="Verdana" w:cs="Times New Roman"/>
      <w:b/>
      <w:sz w:val="20"/>
      <w:szCs w:val="20"/>
      <w:lang w:val="en-GB" w:eastAsia="en-ZA"/>
    </w:rPr>
  </w:style>
  <w:style w:type="paragraph" w:customStyle="1" w:styleId="HeadLevel6">
    <w:name w:val="HeadLevel6"/>
    <w:basedOn w:val="Normale"/>
    <w:rsid w:val="00891A59"/>
    <w:pPr>
      <w:spacing w:before="180" w:after="0" w:line="240" w:lineRule="auto"/>
    </w:pPr>
    <w:rPr>
      <w:rFonts w:ascii="Verdana" w:eastAsia="Times New Roman" w:hAnsi="Verdana" w:cs="Times New Roman"/>
      <w:b/>
      <w:sz w:val="20"/>
      <w:szCs w:val="20"/>
      <w:lang w:val="en-GB" w:eastAsia="en-ZA"/>
    </w:rPr>
  </w:style>
  <w:style w:type="paragraph" w:customStyle="1" w:styleId="HeadLevel6AfterHead">
    <w:name w:val="HeadLevel6AfterHead"/>
    <w:basedOn w:val="Normale"/>
    <w:rsid w:val="00891A59"/>
    <w:pPr>
      <w:spacing w:before="120" w:after="0" w:line="240" w:lineRule="auto"/>
    </w:pPr>
    <w:rPr>
      <w:rFonts w:ascii="Verdana" w:eastAsia="Times New Roman" w:hAnsi="Verdana" w:cs="Times New Roman"/>
      <w:b/>
      <w:sz w:val="20"/>
      <w:szCs w:val="20"/>
      <w:lang w:val="en-GB" w:eastAsia="en-ZA"/>
    </w:rPr>
  </w:style>
  <w:style w:type="character" w:customStyle="1" w:styleId="Hidden-Grey-8">
    <w:name w:val="Hidden - Grey - 8"/>
    <w:rsid w:val="00891A59"/>
    <w:rPr>
      <w:vanish/>
      <w:color w:val="C0C0C0"/>
      <w:sz w:val="16"/>
    </w:rPr>
  </w:style>
  <w:style w:type="character" w:styleId="Collegamentoipertestuale">
    <w:name w:val="Hyperlink"/>
    <w:uiPriority w:val="99"/>
    <w:unhideWhenUsed/>
    <w:rsid w:val="00891A59"/>
    <w:rPr>
      <w:color w:val="0000FF"/>
      <w:u w:val="single"/>
    </w:rPr>
  </w:style>
  <w:style w:type="paragraph" w:customStyle="1" w:styleId="Image">
    <w:name w:val="Image"/>
    <w:basedOn w:val="Normale"/>
    <w:rsid w:val="00891A59"/>
    <w:pPr>
      <w:widowControl w:val="0"/>
      <w:autoSpaceDE w:val="0"/>
      <w:autoSpaceDN w:val="0"/>
      <w:adjustRightInd w:val="0"/>
      <w:spacing w:before="120" w:after="0" w:line="240" w:lineRule="auto"/>
      <w:jc w:val="center"/>
      <w:textAlignment w:val="center"/>
    </w:pPr>
    <w:rPr>
      <w:rFonts w:ascii="Calibri" w:eastAsia="Calibri" w:hAnsi="Calibri" w:cs="Times New Roman"/>
      <w:color w:val="000000"/>
      <w:sz w:val="20"/>
      <w:lang w:val="en-GB" w:eastAsia="en-ZA"/>
    </w:rPr>
  </w:style>
  <w:style w:type="paragraph" w:customStyle="1" w:styleId="Index1">
    <w:name w:val="Index1"/>
    <w:basedOn w:val="Normale"/>
    <w:rsid w:val="00891A59"/>
    <w:pPr>
      <w:spacing w:before="120" w:after="0" w:line="240" w:lineRule="auto"/>
      <w:ind w:left="284" w:hanging="284"/>
    </w:pPr>
    <w:rPr>
      <w:rFonts w:ascii="Verdana" w:eastAsia="Times New Roman" w:hAnsi="Verdana" w:cs="Times New Roman"/>
      <w:snapToGrid w:val="0"/>
      <w:sz w:val="20"/>
      <w:szCs w:val="20"/>
      <w:lang w:val="en-US"/>
    </w:rPr>
  </w:style>
  <w:style w:type="paragraph" w:customStyle="1" w:styleId="Index2">
    <w:name w:val="Index2"/>
    <w:basedOn w:val="Normale"/>
    <w:rsid w:val="00891A59"/>
    <w:pPr>
      <w:spacing w:before="40" w:after="0" w:line="240" w:lineRule="auto"/>
      <w:ind w:left="568" w:hanging="284"/>
    </w:pPr>
    <w:rPr>
      <w:rFonts w:ascii="Verdana" w:eastAsia="Times New Roman" w:hAnsi="Verdana" w:cs="Times New Roman"/>
      <w:snapToGrid w:val="0"/>
      <w:sz w:val="20"/>
      <w:szCs w:val="20"/>
      <w:lang w:val="en-US"/>
    </w:rPr>
  </w:style>
  <w:style w:type="paragraph" w:customStyle="1" w:styleId="Index3">
    <w:name w:val="Index3"/>
    <w:basedOn w:val="Normale"/>
    <w:rsid w:val="00891A59"/>
    <w:pPr>
      <w:spacing w:before="40" w:after="0" w:line="240" w:lineRule="auto"/>
      <w:ind w:left="851" w:hanging="284"/>
    </w:pPr>
    <w:rPr>
      <w:rFonts w:ascii="Verdana" w:eastAsia="Times New Roman" w:hAnsi="Verdana" w:cs="Times New Roman"/>
      <w:snapToGrid w:val="0"/>
      <w:sz w:val="20"/>
      <w:szCs w:val="20"/>
      <w:lang w:val="en-US"/>
    </w:rPr>
  </w:style>
  <w:style w:type="paragraph" w:customStyle="1" w:styleId="InstitutionCentered">
    <w:name w:val="InstitutionCentered"/>
    <w:basedOn w:val="Normale"/>
    <w:rsid w:val="00891A59"/>
    <w:pPr>
      <w:autoSpaceDE w:val="0"/>
      <w:autoSpaceDN w:val="0"/>
      <w:spacing w:after="0" w:line="240" w:lineRule="auto"/>
      <w:jc w:val="center"/>
    </w:pPr>
    <w:rPr>
      <w:rFonts w:ascii="Verdana" w:eastAsia="Times New Roman" w:hAnsi="Verdana" w:cs="Arial"/>
      <w:sz w:val="20"/>
      <w:szCs w:val="20"/>
      <w:lang w:val="en-GB" w:eastAsia="en-ZA"/>
    </w:rPr>
  </w:style>
  <w:style w:type="paragraph" w:customStyle="1" w:styleId="PageNo">
    <w:name w:val="PageNo"/>
    <w:basedOn w:val="Normale"/>
    <w:rsid w:val="00891A59"/>
    <w:pPr>
      <w:pBdr>
        <w:top w:val="single" w:sz="4" w:space="1" w:color="008080"/>
      </w:pBdr>
      <w:autoSpaceDE w:val="0"/>
      <w:autoSpaceDN w:val="0"/>
      <w:spacing w:before="180" w:after="60" w:line="240" w:lineRule="auto"/>
      <w:jc w:val="right"/>
    </w:pPr>
    <w:rPr>
      <w:rFonts w:ascii="Verdana" w:eastAsia="Times New Roman" w:hAnsi="Verdana" w:cs="Arial"/>
      <w:b/>
      <w:color w:val="808080"/>
      <w:sz w:val="18"/>
      <w:szCs w:val="20"/>
      <w:lang w:val="en-ZA" w:eastAsia="en-ZA"/>
    </w:rPr>
  </w:style>
  <w:style w:type="paragraph" w:customStyle="1" w:styleId="PageNo1">
    <w:name w:val="PageNo1"/>
    <w:basedOn w:val="PageNo"/>
    <w:rsid w:val="00891A59"/>
    <w:pPr>
      <w:pBdr>
        <w:top w:val="none" w:sz="0" w:space="0" w:color="auto"/>
      </w:pBdr>
    </w:pPr>
  </w:style>
  <w:style w:type="paragraph" w:customStyle="1" w:styleId="Para">
    <w:name w:val="Para"/>
    <w:basedOn w:val="Normale"/>
    <w:next w:val="Normale"/>
    <w:rsid w:val="00891A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ZA" w:eastAsia="en-ZA"/>
    </w:rPr>
  </w:style>
  <w:style w:type="paragraph" w:customStyle="1" w:styleId="ParaFLIndt">
    <w:name w:val="ParaFLIndt"/>
    <w:basedOn w:val="Normale"/>
    <w:next w:val="Normale"/>
    <w:rsid w:val="00891A59"/>
    <w:pPr>
      <w:spacing w:before="120" w:after="0" w:line="240" w:lineRule="auto"/>
      <w:ind w:firstLine="284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ParaIndt1">
    <w:name w:val="ParaIndt1"/>
    <w:basedOn w:val="Normale"/>
    <w:rsid w:val="00891A59"/>
    <w:pPr>
      <w:tabs>
        <w:tab w:val="left" w:pos="567"/>
      </w:tabs>
      <w:spacing w:before="120" w:after="0" w:line="240" w:lineRule="auto"/>
      <w:ind w:left="567" w:hanging="567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ParaIndt12">
    <w:name w:val="ParaIndt1_2"/>
    <w:basedOn w:val="Normale"/>
    <w:rsid w:val="00891A59"/>
    <w:pPr>
      <w:tabs>
        <w:tab w:val="left" w:pos="567"/>
        <w:tab w:val="left" w:pos="1134"/>
      </w:tabs>
      <w:spacing w:before="60" w:after="0" w:line="240" w:lineRule="auto"/>
      <w:ind w:left="1134" w:hanging="1134"/>
    </w:pPr>
    <w:rPr>
      <w:rFonts w:ascii="Verdana" w:eastAsia="Times New Roman" w:hAnsi="Verdana" w:cs="Times New Roman"/>
      <w:sz w:val="20"/>
      <w:szCs w:val="20"/>
      <w:lang w:val="en-GB" w:eastAsia="en-ZA"/>
    </w:rPr>
  </w:style>
  <w:style w:type="paragraph" w:customStyle="1" w:styleId="ParaIndt1FLInd">
    <w:name w:val="ParaIndt1FLInd"/>
    <w:basedOn w:val="Normale"/>
    <w:rsid w:val="00891A59"/>
    <w:pPr>
      <w:spacing w:before="60" w:after="0" w:line="240" w:lineRule="auto"/>
      <w:ind w:left="567" w:firstLine="284"/>
    </w:pPr>
    <w:rPr>
      <w:rFonts w:ascii="Verdana" w:eastAsia="Times New Roman" w:hAnsi="Verdana" w:cs="Times New Roman"/>
      <w:sz w:val="20"/>
      <w:szCs w:val="20"/>
      <w:lang w:val="en-GB" w:eastAsia="en-ZA"/>
    </w:rPr>
  </w:style>
  <w:style w:type="paragraph" w:customStyle="1" w:styleId="ParaIndt1Hang">
    <w:name w:val="ParaIndt1Hang"/>
    <w:basedOn w:val="Normale"/>
    <w:rsid w:val="00891A59"/>
    <w:pPr>
      <w:spacing w:before="60" w:after="0" w:line="240" w:lineRule="auto"/>
      <w:ind w:left="567"/>
    </w:pPr>
    <w:rPr>
      <w:rFonts w:ascii="Verdana" w:eastAsia="Times New Roman" w:hAnsi="Verdana" w:cs="Times New Roman"/>
      <w:sz w:val="20"/>
      <w:szCs w:val="20"/>
      <w:lang w:val="en-GB" w:eastAsia="en-ZA"/>
    </w:rPr>
  </w:style>
  <w:style w:type="paragraph" w:customStyle="1" w:styleId="ParaIndt1i">
    <w:name w:val="ParaIndt1i"/>
    <w:basedOn w:val="Normale"/>
    <w:rsid w:val="00891A59"/>
    <w:pPr>
      <w:tabs>
        <w:tab w:val="right" w:pos="454"/>
        <w:tab w:val="left" w:pos="567"/>
      </w:tabs>
      <w:spacing w:before="120" w:after="0" w:line="240" w:lineRule="auto"/>
      <w:ind w:left="567" w:hanging="567"/>
    </w:pPr>
    <w:rPr>
      <w:rFonts w:ascii="Verdana" w:eastAsia="Times New Roman" w:hAnsi="Verdana" w:cs="Times New Roman"/>
      <w:sz w:val="20"/>
      <w:szCs w:val="20"/>
      <w:lang w:val="en-GB" w:eastAsia="en-ZA"/>
    </w:rPr>
  </w:style>
  <w:style w:type="paragraph" w:customStyle="1" w:styleId="ParaIndt2">
    <w:name w:val="ParaIndt2"/>
    <w:basedOn w:val="Normale"/>
    <w:rsid w:val="00891A59"/>
    <w:pPr>
      <w:tabs>
        <w:tab w:val="left" w:pos="567"/>
        <w:tab w:val="left" w:pos="1134"/>
      </w:tabs>
      <w:spacing w:before="60" w:after="0" w:line="240" w:lineRule="auto"/>
      <w:ind w:left="1134" w:hanging="1134"/>
    </w:pPr>
    <w:rPr>
      <w:rFonts w:ascii="Verdana" w:eastAsia="Times New Roman" w:hAnsi="Verdana" w:cs="Times New Roman"/>
      <w:sz w:val="20"/>
      <w:szCs w:val="20"/>
      <w:lang w:val="en-GB" w:eastAsia="en-ZA"/>
    </w:rPr>
  </w:style>
  <w:style w:type="paragraph" w:customStyle="1" w:styleId="ParaIndt2Hang">
    <w:name w:val="ParaIndt2Hang"/>
    <w:basedOn w:val="Normale"/>
    <w:rsid w:val="00891A59"/>
    <w:pPr>
      <w:spacing w:before="60" w:after="0" w:line="240" w:lineRule="auto"/>
      <w:ind w:left="1134"/>
    </w:pPr>
    <w:rPr>
      <w:rFonts w:ascii="Verdana" w:eastAsia="Times New Roman" w:hAnsi="Verdana" w:cs="Times New Roman"/>
      <w:sz w:val="20"/>
      <w:szCs w:val="20"/>
      <w:lang w:val="en-GB" w:eastAsia="en-ZA"/>
    </w:rPr>
  </w:style>
  <w:style w:type="paragraph" w:customStyle="1" w:styleId="PartTitle">
    <w:name w:val="Part Title"/>
    <w:basedOn w:val="Normale"/>
    <w:rsid w:val="00891A59"/>
    <w:pPr>
      <w:spacing w:before="720" w:after="0" w:line="240" w:lineRule="auto"/>
    </w:pPr>
    <w:rPr>
      <w:rFonts w:ascii="Times New Roman" w:eastAsia="Times New Roman" w:hAnsi="Times New Roman" w:cs="Times New Roman"/>
      <w:b/>
      <w:sz w:val="36"/>
      <w:szCs w:val="20"/>
      <w:lang w:val="en-ZA" w:eastAsia="en-ZA"/>
    </w:rPr>
  </w:style>
  <w:style w:type="paragraph" w:customStyle="1" w:styleId="QualificationCentered">
    <w:name w:val="QualificationCentered"/>
    <w:basedOn w:val="Normale"/>
    <w:rsid w:val="00891A59"/>
    <w:pPr>
      <w:autoSpaceDE w:val="0"/>
      <w:autoSpaceDN w:val="0"/>
      <w:spacing w:after="0" w:line="240" w:lineRule="auto"/>
      <w:jc w:val="center"/>
    </w:pPr>
    <w:rPr>
      <w:rFonts w:ascii="Verdana" w:eastAsia="Times New Roman" w:hAnsi="Verdana" w:cs="Arial"/>
      <w:i/>
      <w:sz w:val="20"/>
      <w:szCs w:val="20"/>
      <w:lang w:val="en-GB" w:eastAsia="en-ZA"/>
    </w:rPr>
  </w:style>
  <w:style w:type="paragraph" w:customStyle="1" w:styleId="Quote1">
    <w:name w:val="Quote1"/>
    <w:basedOn w:val="Normale"/>
    <w:rsid w:val="00891A59"/>
    <w:pPr>
      <w:spacing w:before="60" w:after="0" w:line="240" w:lineRule="auto"/>
      <w:ind w:left="567"/>
    </w:pPr>
    <w:rPr>
      <w:rFonts w:ascii="Verdana" w:eastAsia="Times New Roman" w:hAnsi="Verdana" w:cs="Times New Roman"/>
      <w:sz w:val="18"/>
      <w:szCs w:val="20"/>
      <w:lang w:val="en-ZA" w:eastAsia="en-ZA"/>
    </w:rPr>
  </w:style>
  <w:style w:type="paragraph" w:customStyle="1" w:styleId="Quote2">
    <w:name w:val="Quote2"/>
    <w:basedOn w:val="Normale"/>
    <w:rsid w:val="00891A59"/>
    <w:pPr>
      <w:spacing w:before="60" w:after="0" w:line="240" w:lineRule="auto"/>
      <w:ind w:left="1134"/>
    </w:pPr>
    <w:rPr>
      <w:rFonts w:ascii="Verdana" w:eastAsia="Times New Roman" w:hAnsi="Verdana" w:cs="Times New Roman"/>
      <w:sz w:val="18"/>
      <w:szCs w:val="20"/>
      <w:lang w:val="en-GB" w:eastAsia="en-ZA"/>
    </w:rPr>
  </w:style>
  <w:style w:type="paragraph" w:customStyle="1" w:styleId="Quote3">
    <w:name w:val="Quote3"/>
    <w:basedOn w:val="Normale"/>
    <w:rsid w:val="00891A59"/>
    <w:pPr>
      <w:spacing w:before="40" w:after="0" w:line="240" w:lineRule="auto"/>
      <w:ind w:left="1701"/>
    </w:pPr>
    <w:rPr>
      <w:rFonts w:ascii="Verdana" w:eastAsia="Times New Roman" w:hAnsi="Verdana" w:cs="Times New Roman"/>
      <w:sz w:val="18"/>
      <w:szCs w:val="20"/>
      <w:lang w:val="en-GB" w:eastAsia="en-ZA"/>
    </w:rPr>
  </w:style>
  <w:style w:type="paragraph" w:customStyle="1" w:styleId="QuoteIndt1">
    <w:name w:val="QuoteIndt1"/>
    <w:basedOn w:val="Normale"/>
    <w:rsid w:val="00891A59"/>
    <w:pPr>
      <w:tabs>
        <w:tab w:val="left" w:pos="567"/>
        <w:tab w:val="left" w:pos="1134"/>
      </w:tabs>
      <w:spacing w:before="60" w:after="0" w:line="240" w:lineRule="auto"/>
      <w:ind w:left="1134" w:hanging="1134"/>
    </w:pPr>
    <w:rPr>
      <w:rFonts w:ascii="Verdana" w:eastAsia="Times New Roman" w:hAnsi="Verdana" w:cs="Times New Roman"/>
      <w:sz w:val="18"/>
      <w:szCs w:val="20"/>
      <w:lang w:val="en-GB" w:eastAsia="en-ZA"/>
    </w:rPr>
  </w:style>
  <w:style w:type="paragraph" w:customStyle="1" w:styleId="QuoteIndt12">
    <w:name w:val="QuoteIndt1_2"/>
    <w:basedOn w:val="Normale"/>
    <w:rsid w:val="00891A59"/>
    <w:pPr>
      <w:tabs>
        <w:tab w:val="left" w:pos="567"/>
        <w:tab w:val="left" w:pos="1134"/>
        <w:tab w:val="left" w:pos="1701"/>
      </w:tabs>
      <w:spacing w:before="60" w:after="0" w:line="240" w:lineRule="auto"/>
      <w:ind w:left="1701" w:hanging="1701"/>
    </w:pPr>
    <w:rPr>
      <w:rFonts w:ascii="Verdana" w:eastAsia="Times New Roman" w:hAnsi="Verdana" w:cs="Times New Roman"/>
      <w:sz w:val="18"/>
      <w:szCs w:val="20"/>
      <w:lang w:val="en-GB" w:eastAsia="en-ZA"/>
    </w:rPr>
  </w:style>
  <w:style w:type="paragraph" w:customStyle="1" w:styleId="QuoteIndt1Hang">
    <w:name w:val="QuoteIndt1Hang"/>
    <w:basedOn w:val="Normale"/>
    <w:rsid w:val="00891A59"/>
    <w:pPr>
      <w:spacing w:before="60" w:after="0" w:line="240" w:lineRule="auto"/>
      <w:ind w:left="1134"/>
    </w:pPr>
    <w:rPr>
      <w:rFonts w:ascii="Verdana" w:eastAsia="Times New Roman" w:hAnsi="Verdana" w:cs="Times New Roman"/>
      <w:sz w:val="18"/>
      <w:szCs w:val="20"/>
      <w:lang w:val="en-GB" w:eastAsia="en-ZA"/>
    </w:rPr>
  </w:style>
  <w:style w:type="paragraph" w:customStyle="1" w:styleId="QuoteIndt1i">
    <w:name w:val="QuoteIndt1i"/>
    <w:basedOn w:val="Normale"/>
    <w:rsid w:val="00891A59"/>
    <w:pPr>
      <w:tabs>
        <w:tab w:val="right" w:pos="1021"/>
        <w:tab w:val="left" w:pos="1134"/>
      </w:tabs>
      <w:spacing w:before="60" w:after="0" w:line="240" w:lineRule="auto"/>
      <w:ind w:left="1134" w:hanging="1134"/>
    </w:pPr>
    <w:rPr>
      <w:rFonts w:ascii="Verdana" w:eastAsia="Times New Roman" w:hAnsi="Verdana" w:cs="Times New Roman"/>
      <w:sz w:val="18"/>
      <w:szCs w:val="20"/>
      <w:lang w:val="en-GB" w:eastAsia="en-ZA"/>
    </w:rPr>
  </w:style>
  <w:style w:type="paragraph" w:customStyle="1" w:styleId="QuoteIndt2">
    <w:name w:val="QuoteIndt2"/>
    <w:basedOn w:val="Normale"/>
    <w:rsid w:val="00891A59"/>
    <w:pPr>
      <w:tabs>
        <w:tab w:val="left" w:pos="1134"/>
        <w:tab w:val="left" w:pos="1701"/>
      </w:tabs>
      <w:spacing w:before="60" w:after="0" w:line="240" w:lineRule="auto"/>
      <w:ind w:left="1701" w:hanging="1701"/>
    </w:pPr>
    <w:rPr>
      <w:rFonts w:ascii="Verdana" w:eastAsia="Times New Roman" w:hAnsi="Verdana" w:cs="Times New Roman"/>
      <w:sz w:val="18"/>
      <w:szCs w:val="20"/>
      <w:lang w:val="en-GB" w:eastAsia="en-ZA"/>
    </w:rPr>
  </w:style>
  <w:style w:type="paragraph" w:customStyle="1" w:styleId="QuoteIndt2Hang">
    <w:name w:val="QuoteIndt2Hang"/>
    <w:basedOn w:val="Normale"/>
    <w:rsid w:val="00891A59"/>
    <w:pPr>
      <w:spacing w:before="60" w:after="0" w:line="240" w:lineRule="auto"/>
      <w:ind w:left="1701"/>
    </w:pPr>
    <w:rPr>
      <w:rFonts w:ascii="Verdana" w:eastAsia="Times New Roman" w:hAnsi="Verdana" w:cs="Times New Roman"/>
      <w:sz w:val="18"/>
      <w:szCs w:val="20"/>
      <w:lang w:val="en-GB" w:eastAsia="en-ZA"/>
    </w:rPr>
  </w:style>
  <w:style w:type="paragraph" w:customStyle="1" w:styleId="QuoteIndt2HangFLIndt">
    <w:name w:val="QuoteIndt2HangFLIndt"/>
    <w:basedOn w:val="Normale"/>
    <w:rsid w:val="00891A59"/>
    <w:pPr>
      <w:spacing w:before="60" w:after="0" w:line="240" w:lineRule="auto"/>
      <w:ind w:left="1701" w:firstLine="284"/>
    </w:pPr>
    <w:rPr>
      <w:rFonts w:ascii="Verdana" w:eastAsia="Times New Roman" w:hAnsi="Verdana" w:cs="Times New Roman"/>
      <w:sz w:val="18"/>
      <w:szCs w:val="20"/>
      <w:lang w:val="en-GB" w:eastAsia="en-ZA"/>
    </w:rPr>
  </w:style>
  <w:style w:type="paragraph" w:customStyle="1" w:styleId="QuoteIndt2i">
    <w:name w:val="QuoteIndt2i"/>
    <w:basedOn w:val="Normale"/>
    <w:rsid w:val="00891A59"/>
    <w:pPr>
      <w:tabs>
        <w:tab w:val="right" w:pos="1588"/>
        <w:tab w:val="left" w:pos="1701"/>
      </w:tabs>
      <w:spacing w:before="40" w:after="0" w:line="240" w:lineRule="auto"/>
      <w:ind w:left="1701" w:hanging="1701"/>
    </w:pPr>
    <w:rPr>
      <w:rFonts w:ascii="Verdana" w:eastAsia="Times New Roman" w:hAnsi="Verdana" w:cs="Times New Roman"/>
      <w:sz w:val="18"/>
      <w:szCs w:val="20"/>
      <w:lang w:val="en-ZA" w:eastAsia="en-ZA"/>
    </w:rPr>
  </w:style>
  <w:style w:type="paragraph" w:customStyle="1" w:styleId="RegHeadBold">
    <w:name w:val="Reg_HeadBold"/>
    <w:basedOn w:val="Normale"/>
    <w:rsid w:val="00891A59"/>
    <w:pPr>
      <w:spacing w:before="120" w:after="0" w:line="240" w:lineRule="auto"/>
    </w:pPr>
    <w:rPr>
      <w:rFonts w:ascii="Verdana" w:eastAsia="Times New Roman" w:hAnsi="Verdana" w:cs="Times New Roman"/>
      <w:b/>
      <w:sz w:val="20"/>
      <w:szCs w:val="20"/>
      <w:lang w:val="en-ZA" w:eastAsia="en-ZA"/>
    </w:rPr>
  </w:style>
  <w:style w:type="paragraph" w:customStyle="1" w:styleId="RegHeadCenteredBold">
    <w:name w:val="Reg_HeadCenteredBold"/>
    <w:basedOn w:val="Normale"/>
    <w:rsid w:val="00891A59"/>
    <w:pPr>
      <w:widowControl w:val="0"/>
      <w:spacing w:before="240" w:after="0" w:line="240" w:lineRule="auto"/>
      <w:jc w:val="center"/>
    </w:pPr>
    <w:rPr>
      <w:rFonts w:ascii="Verdana" w:eastAsia="Times New Roman" w:hAnsi="Verdana" w:cs="Times New Roman"/>
      <w:b/>
      <w:snapToGrid w:val="0"/>
      <w:sz w:val="20"/>
      <w:szCs w:val="20"/>
      <w:lang w:val="en-ZA"/>
    </w:rPr>
  </w:style>
  <w:style w:type="paragraph" w:customStyle="1" w:styleId="RegIndtAfter11Lvl1">
    <w:name w:val="Reg_IndtAfter1.1Lvl1"/>
    <w:basedOn w:val="Normale"/>
    <w:rsid w:val="00891A59"/>
    <w:pPr>
      <w:tabs>
        <w:tab w:val="left" w:pos="851"/>
        <w:tab w:val="left" w:pos="1418"/>
      </w:tabs>
      <w:spacing w:before="60" w:after="0" w:line="240" w:lineRule="auto"/>
      <w:ind w:left="1418" w:hanging="1418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RegIndtAfterIndtAfter11Lvl1">
    <w:name w:val="Reg_IndtAfterIndtAfter1.1Lvl1"/>
    <w:basedOn w:val="Normale"/>
    <w:rsid w:val="00891A59"/>
    <w:pPr>
      <w:tabs>
        <w:tab w:val="left" w:pos="1418"/>
        <w:tab w:val="left" w:pos="1985"/>
      </w:tabs>
      <w:spacing w:before="60" w:after="0" w:line="240" w:lineRule="auto"/>
      <w:ind w:left="1985" w:hanging="1985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RegIndtAfterIndtAfter11Lvl2">
    <w:name w:val="Reg_IndtAfterIndtAfter1.1Lvl2"/>
    <w:basedOn w:val="Normale"/>
    <w:rsid w:val="00891A59"/>
    <w:pPr>
      <w:tabs>
        <w:tab w:val="left" w:pos="1701"/>
        <w:tab w:val="left" w:pos="2268"/>
      </w:tabs>
      <w:spacing w:before="60" w:after="0" w:line="240" w:lineRule="auto"/>
      <w:ind w:left="2268" w:hanging="2268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RegPara11Lvl1">
    <w:name w:val="Reg_Para1.1Lvl1"/>
    <w:basedOn w:val="Normale"/>
    <w:rsid w:val="00891A59"/>
    <w:pPr>
      <w:tabs>
        <w:tab w:val="left" w:pos="851"/>
      </w:tabs>
      <w:spacing w:before="60" w:after="0" w:line="240" w:lineRule="auto"/>
      <w:ind w:left="851" w:hanging="851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RegPara11Lvl1PlusIndt">
    <w:name w:val="Reg_Para1.1Lvl1PlusIndt"/>
    <w:basedOn w:val="Normale"/>
    <w:rsid w:val="00891A59"/>
    <w:pPr>
      <w:tabs>
        <w:tab w:val="left" w:pos="851"/>
        <w:tab w:val="left" w:pos="1418"/>
      </w:tabs>
      <w:spacing w:before="60" w:after="0" w:line="240" w:lineRule="auto"/>
      <w:ind w:left="1418" w:hanging="1418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RegPara1Lvl1">
    <w:name w:val="Reg_Para1Lvl1"/>
    <w:basedOn w:val="Normale"/>
    <w:rsid w:val="00891A59"/>
    <w:pPr>
      <w:tabs>
        <w:tab w:val="left" w:pos="567"/>
      </w:tabs>
      <w:spacing w:before="60" w:after="0" w:line="240" w:lineRule="auto"/>
      <w:ind w:left="567" w:hanging="567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RegParal11Lvl1Hang">
    <w:name w:val="Reg_Paral1.1Lvl1Hang"/>
    <w:basedOn w:val="Normale"/>
    <w:rsid w:val="00891A59"/>
    <w:pPr>
      <w:spacing w:before="60" w:after="0" w:line="240" w:lineRule="auto"/>
      <w:ind w:left="851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RegText">
    <w:name w:val="Reg_Text"/>
    <w:basedOn w:val="Normale"/>
    <w:rsid w:val="00891A59"/>
    <w:pPr>
      <w:spacing w:before="120" w:after="0" w:line="240" w:lineRule="auto"/>
    </w:pPr>
    <w:rPr>
      <w:rFonts w:ascii="Verdana" w:eastAsia="Calibri" w:hAnsi="Verdana" w:cs="Times New Roman"/>
      <w:snapToGrid w:val="0"/>
      <w:sz w:val="20"/>
      <w:lang w:val="en-ZA"/>
    </w:rPr>
  </w:style>
  <w:style w:type="paragraph" w:customStyle="1" w:styleId="RegTextFLIndent">
    <w:name w:val="Reg_TextFLIndent"/>
    <w:basedOn w:val="Normale"/>
    <w:rsid w:val="00891A59"/>
    <w:pPr>
      <w:spacing w:before="60" w:after="0" w:line="240" w:lineRule="auto"/>
      <w:ind w:firstLine="284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character" w:customStyle="1" w:styleId="Regulations">
    <w:name w:val="Regulations"/>
    <w:uiPriority w:val="99"/>
    <w:rsid w:val="00891A59"/>
    <w:rPr>
      <w:color w:val="008080"/>
    </w:rPr>
  </w:style>
  <w:style w:type="paragraph" w:customStyle="1" w:styleId="RegulationsLink">
    <w:name w:val="RegulationsLink"/>
    <w:basedOn w:val="Normale"/>
    <w:rsid w:val="00891A59"/>
    <w:pPr>
      <w:spacing w:before="60" w:after="0" w:line="240" w:lineRule="auto"/>
      <w:jc w:val="center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Style1">
    <w:name w:val="Style1"/>
    <w:basedOn w:val="Normale"/>
    <w:rsid w:val="00891A59"/>
    <w:pPr>
      <w:tabs>
        <w:tab w:val="left" w:pos="567"/>
        <w:tab w:val="left" w:pos="1134"/>
      </w:tabs>
      <w:spacing w:before="60" w:after="0" w:line="240" w:lineRule="auto"/>
      <w:ind w:left="1134" w:hanging="1134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customStyle="1" w:styleId="Style2">
    <w:name w:val="Style2"/>
    <w:basedOn w:val="QuoteIndt1"/>
    <w:rsid w:val="00891A59"/>
  </w:style>
  <w:style w:type="paragraph" w:customStyle="1" w:styleId="SubDivision">
    <w:name w:val="SubDivision"/>
    <w:basedOn w:val="Normale"/>
    <w:autoRedefine/>
    <w:rsid w:val="00891A59"/>
    <w:pPr>
      <w:spacing w:before="240" w:after="0" w:line="240" w:lineRule="auto"/>
      <w:jc w:val="center"/>
    </w:pPr>
    <w:rPr>
      <w:rFonts w:ascii="Verdana" w:eastAsia="Times New Roman" w:hAnsi="Verdana" w:cs="Times New Roman"/>
      <w:b/>
      <w:color w:val="008080"/>
      <w:sz w:val="32"/>
      <w:szCs w:val="20"/>
      <w:lang w:val="en-GB" w:eastAsia="en-ZA"/>
    </w:rPr>
  </w:style>
  <w:style w:type="paragraph" w:customStyle="1" w:styleId="TableCaption">
    <w:name w:val="Table Caption"/>
    <w:basedOn w:val="Normale"/>
    <w:rsid w:val="00891A59"/>
    <w:pPr>
      <w:spacing w:before="240" w:after="12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TableBullet">
    <w:name w:val="Table Bullet"/>
    <w:basedOn w:val="Normale"/>
    <w:rsid w:val="00891A59"/>
    <w:pPr>
      <w:tabs>
        <w:tab w:val="left" w:pos="284"/>
      </w:tabs>
      <w:spacing w:before="60" w:after="6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TableCentered">
    <w:name w:val="TableCentered"/>
    <w:basedOn w:val="Normale"/>
    <w:rsid w:val="00891A59"/>
    <w:pPr>
      <w:spacing w:before="60" w:after="0" w:line="240" w:lineRule="auto"/>
      <w:ind w:left="57" w:right="57"/>
      <w:jc w:val="center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HeadBold">
    <w:name w:val="TableHeadBold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57" w:right="57"/>
    </w:pPr>
    <w:rPr>
      <w:rFonts w:ascii="Verdana" w:eastAsia="Times New Roman" w:hAnsi="Verdana" w:cs="Arial Bold"/>
      <w:b/>
      <w:bCs/>
      <w:sz w:val="16"/>
      <w:szCs w:val="18"/>
      <w:lang w:val="en-ZA" w:eastAsia="en-ZA"/>
    </w:rPr>
  </w:style>
  <w:style w:type="paragraph" w:customStyle="1" w:styleId="TableHeadCenteredBold">
    <w:name w:val="TableHeadCenteredBold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57" w:right="57"/>
      <w:jc w:val="center"/>
    </w:pPr>
    <w:rPr>
      <w:rFonts w:ascii="Verdana" w:eastAsia="Times New Roman" w:hAnsi="Verdana" w:cs="Arial Bold"/>
      <w:b/>
      <w:bCs/>
      <w:sz w:val="16"/>
      <w:szCs w:val="18"/>
      <w:lang w:val="en-ZA" w:eastAsia="en-ZA"/>
    </w:rPr>
  </w:style>
  <w:style w:type="paragraph" w:customStyle="1" w:styleId="TableHeadCenteredItalic">
    <w:name w:val="TableHeadCenteredItalic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57" w:right="57"/>
      <w:jc w:val="center"/>
    </w:pPr>
    <w:rPr>
      <w:rFonts w:ascii="Verdana" w:eastAsia="Times New Roman" w:hAnsi="Verdana" w:cs="Arial"/>
      <w:i/>
      <w:iCs/>
      <w:sz w:val="16"/>
      <w:szCs w:val="18"/>
      <w:lang w:val="en-ZA" w:eastAsia="en-ZA"/>
    </w:rPr>
  </w:style>
  <w:style w:type="paragraph" w:customStyle="1" w:styleId="TableHeadItalic">
    <w:name w:val="TableHeadItalic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57" w:right="57"/>
    </w:pPr>
    <w:rPr>
      <w:rFonts w:ascii="Verdana" w:eastAsia="Times New Roman" w:hAnsi="Verdana" w:cs="Arial"/>
      <w:i/>
      <w:iCs/>
      <w:sz w:val="16"/>
      <w:szCs w:val="18"/>
      <w:lang w:val="en-ZA" w:eastAsia="en-ZA"/>
    </w:rPr>
  </w:style>
  <w:style w:type="paragraph" w:customStyle="1" w:styleId="TableIndt1">
    <w:name w:val="TableIndt1"/>
    <w:basedOn w:val="Normale"/>
    <w:uiPriority w:val="99"/>
    <w:rsid w:val="00891A59"/>
    <w:pPr>
      <w:widowControl w:val="0"/>
      <w:tabs>
        <w:tab w:val="left" w:pos="567"/>
      </w:tabs>
      <w:autoSpaceDE w:val="0"/>
      <w:autoSpaceDN w:val="0"/>
      <w:adjustRightInd w:val="0"/>
      <w:spacing w:before="40" w:after="0" w:line="240" w:lineRule="auto"/>
      <w:ind w:left="567" w:right="57" w:hanging="510"/>
    </w:pPr>
    <w:rPr>
      <w:rFonts w:ascii="Verdana" w:eastAsia="Times New Roman" w:hAnsi="Verdana" w:cs="Arial"/>
      <w:color w:val="000000"/>
      <w:sz w:val="16"/>
      <w:szCs w:val="18"/>
      <w:lang w:val="en-ZA" w:eastAsia="en-ZA"/>
    </w:rPr>
  </w:style>
  <w:style w:type="paragraph" w:customStyle="1" w:styleId="TableIndt12">
    <w:name w:val="TableIndt1_2"/>
    <w:basedOn w:val="Normale"/>
    <w:rsid w:val="00891A59"/>
    <w:pPr>
      <w:tabs>
        <w:tab w:val="left" w:pos="567"/>
        <w:tab w:val="left" w:pos="1134"/>
      </w:tabs>
      <w:spacing w:before="60" w:after="0" w:line="240" w:lineRule="auto"/>
      <w:ind w:left="1191" w:right="57" w:hanging="1134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Indt12i">
    <w:name w:val="TableIndt1_2i"/>
    <w:basedOn w:val="Normale"/>
    <w:rsid w:val="00891A59"/>
    <w:pPr>
      <w:tabs>
        <w:tab w:val="left" w:pos="57"/>
        <w:tab w:val="right" w:pos="1021"/>
        <w:tab w:val="left" w:pos="1134"/>
      </w:tabs>
      <w:spacing w:before="60" w:after="0" w:line="240" w:lineRule="auto"/>
      <w:ind w:left="1134" w:hanging="1134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Indt1Hang">
    <w:name w:val="TableIndt1Hang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567" w:right="57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ndt1HangFLIndt">
    <w:name w:val="TableIndt1HangFLIndt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567" w:right="57" w:firstLine="284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ndt1i">
    <w:name w:val="TableIndt1i"/>
    <w:basedOn w:val="Normale"/>
    <w:rsid w:val="00891A59"/>
    <w:pPr>
      <w:tabs>
        <w:tab w:val="right" w:pos="454"/>
        <w:tab w:val="left" w:pos="567"/>
      </w:tabs>
      <w:autoSpaceDE w:val="0"/>
      <w:autoSpaceDN w:val="0"/>
      <w:adjustRightInd w:val="0"/>
      <w:spacing w:after="0" w:line="240" w:lineRule="auto"/>
      <w:ind w:left="567" w:hanging="567"/>
    </w:pPr>
    <w:rPr>
      <w:rFonts w:ascii="Verdana" w:eastAsia="Times New Roman" w:hAnsi="Verdana" w:cs="AdvTimes"/>
      <w:sz w:val="16"/>
      <w:szCs w:val="16"/>
      <w:lang w:val="en-ZA" w:eastAsia="en-ZA"/>
    </w:rPr>
  </w:style>
  <w:style w:type="paragraph" w:customStyle="1" w:styleId="TableIndt2">
    <w:name w:val="TableIndt2"/>
    <w:basedOn w:val="Normale"/>
    <w:uiPriority w:val="99"/>
    <w:rsid w:val="00891A59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 w:line="240" w:lineRule="auto"/>
      <w:ind w:left="1134" w:right="57" w:hanging="1134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ndt23">
    <w:name w:val="TableIndt2_3"/>
    <w:basedOn w:val="Normale"/>
    <w:autoRedefine/>
    <w:qFormat/>
    <w:rsid w:val="00891A59"/>
    <w:pPr>
      <w:tabs>
        <w:tab w:val="left" w:pos="567"/>
        <w:tab w:val="left" w:pos="1134"/>
      </w:tabs>
      <w:spacing w:before="60" w:after="0" w:line="240" w:lineRule="auto"/>
      <w:ind w:left="1701" w:right="57" w:hanging="1701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Indt2Hang">
    <w:name w:val="TableIndt2Hang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1134" w:right="57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ndt2HangFLIndt">
    <w:name w:val="TableIndt2HangFLIndt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1134" w:right="57" w:firstLine="284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ndt2i">
    <w:name w:val="TableIndt2i"/>
    <w:basedOn w:val="Normale"/>
    <w:uiPriority w:val="99"/>
    <w:rsid w:val="00891A59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 w:after="0" w:line="240" w:lineRule="auto"/>
      <w:ind w:left="1134" w:right="57" w:hanging="1134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ndt3">
    <w:name w:val="TableIndt3"/>
    <w:basedOn w:val="Normale"/>
    <w:uiPriority w:val="99"/>
    <w:rsid w:val="00891A59"/>
    <w:pPr>
      <w:widowControl w:val="0"/>
      <w:tabs>
        <w:tab w:val="left" w:pos="1134"/>
        <w:tab w:val="left" w:pos="1701"/>
      </w:tabs>
      <w:autoSpaceDE w:val="0"/>
      <w:autoSpaceDN w:val="0"/>
      <w:adjustRightInd w:val="0"/>
      <w:spacing w:before="60" w:after="0" w:line="240" w:lineRule="auto"/>
      <w:ind w:left="1701" w:right="57" w:hanging="1701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ndt3Hang">
    <w:name w:val="TableIndt3Hang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0" w:line="240" w:lineRule="auto"/>
      <w:ind w:left="1701" w:right="57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ndt3i">
    <w:name w:val="TableIndt3i"/>
    <w:basedOn w:val="Normale"/>
    <w:rsid w:val="00891A59"/>
    <w:pPr>
      <w:tabs>
        <w:tab w:val="right" w:pos="1588"/>
        <w:tab w:val="left" w:pos="1701"/>
      </w:tabs>
      <w:spacing w:before="60" w:after="0" w:line="240" w:lineRule="auto"/>
      <w:ind w:left="1701" w:hanging="1701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Indt4">
    <w:name w:val="TableIndt4"/>
    <w:basedOn w:val="Normale"/>
    <w:uiPriority w:val="99"/>
    <w:rsid w:val="00891A59"/>
    <w:pPr>
      <w:widowControl w:val="0"/>
      <w:tabs>
        <w:tab w:val="left" w:pos="1701"/>
        <w:tab w:val="left" w:pos="2268"/>
      </w:tabs>
      <w:autoSpaceDE w:val="0"/>
      <w:autoSpaceDN w:val="0"/>
      <w:adjustRightInd w:val="0"/>
      <w:spacing w:before="60" w:after="0" w:line="240" w:lineRule="auto"/>
      <w:ind w:left="2268" w:right="57" w:hanging="2268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ndt4Hang">
    <w:name w:val="TableIndt4Hang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0" w:line="240" w:lineRule="auto"/>
      <w:ind w:left="2268" w:right="57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Item">
    <w:name w:val="TableItem"/>
    <w:basedOn w:val="Normale"/>
    <w:autoRedefine/>
    <w:rsid w:val="00891A59"/>
    <w:pPr>
      <w:tabs>
        <w:tab w:val="left" w:pos="964"/>
        <w:tab w:val="left" w:pos="1418"/>
      </w:tabs>
      <w:spacing w:before="60" w:after="0" w:line="240" w:lineRule="auto"/>
      <w:ind w:left="1418" w:hanging="1418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ItemHang">
    <w:name w:val="TableItemHang"/>
    <w:basedOn w:val="Normale"/>
    <w:autoRedefine/>
    <w:rsid w:val="00891A59"/>
    <w:pPr>
      <w:spacing w:before="60" w:after="0" w:line="240" w:lineRule="auto"/>
      <w:ind w:left="1418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ItemIndent">
    <w:name w:val="TableItemIndent"/>
    <w:basedOn w:val="Normale"/>
    <w:autoRedefine/>
    <w:rsid w:val="00891A59"/>
    <w:pPr>
      <w:tabs>
        <w:tab w:val="left" w:pos="1985"/>
        <w:tab w:val="left" w:pos="2552"/>
      </w:tabs>
      <w:spacing w:before="60" w:after="0" w:line="240" w:lineRule="auto"/>
      <w:ind w:left="2552" w:hanging="2552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LeftBold">
    <w:name w:val="TableLeftBold"/>
    <w:basedOn w:val="Normale"/>
    <w:autoRedefine/>
    <w:rsid w:val="00891A59"/>
    <w:pPr>
      <w:spacing w:before="40" w:after="40" w:line="240" w:lineRule="auto"/>
      <w:ind w:left="57" w:right="57"/>
    </w:pPr>
    <w:rPr>
      <w:rFonts w:ascii="Verdana" w:eastAsia="Times New Roman" w:hAnsi="Verdana" w:cs="Times New Roman"/>
      <w:b/>
      <w:sz w:val="16"/>
      <w:szCs w:val="20"/>
      <w:lang w:val="en-ZA" w:eastAsia="en-ZA"/>
    </w:rPr>
  </w:style>
  <w:style w:type="paragraph" w:customStyle="1" w:styleId="TableHead">
    <w:name w:val="Table Head"/>
    <w:basedOn w:val="Normale"/>
    <w:rsid w:val="00891A59"/>
    <w:pPr>
      <w:tabs>
        <w:tab w:val="left" w:pos="227"/>
        <w:tab w:val="left" w:pos="624"/>
      </w:tabs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ZA" w:eastAsia="en-ZA"/>
    </w:rPr>
  </w:style>
  <w:style w:type="paragraph" w:customStyle="1" w:styleId="TablePara1">
    <w:name w:val="TablePara1."/>
    <w:basedOn w:val="Normale"/>
    <w:rsid w:val="00891A59"/>
    <w:pPr>
      <w:tabs>
        <w:tab w:val="left" w:pos="113"/>
        <w:tab w:val="left" w:pos="510"/>
      </w:tabs>
      <w:spacing w:before="40" w:after="0" w:line="240" w:lineRule="auto"/>
      <w:ind w:left="567" w:right="57" w:hanging="510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Para11">
    <w:name w:val="TablePara1.1"/>
    <w:basedOn w:val="Normale"/>
    <w:autoRedefine/>
    <w:rsid w:val="00891A59"/>
    <w:pPr>
      <w:tabs>
        <w:tab w:val="left" w:pos="510"/>
        <w:tab w:val="left" w:pos="1134"/>
      </w:tabs>
      <w:spacing w:before="60" w:after="0" w:line="240" w:lineRule="auto"/>
      <w:ind w:left="1134" w:hanging="1134"/>
    </w:pPr>
    <w:rPr>
      <w:rFonts w:ascii="Verdana" w:eastAsia="Times New Roman" w:hAnsi="Verdana" w:cs="Times New Roman"/>
      <w:sz w:val="16"/>
      <w:szCs w:val="20"/>
      <w:lang w:val="en-US" w:eastAsia="en-ZA"/>
    </w:rPr>
  </w:style>
  <w:style w:type="paragraph" w:customStyle="1" w:styleId="TablePara111">
    <w:name w:val="TablePara1.1.1"/>
    <w:basedOn w:val="Normale"/>
    <w:autoRedefine/>
    <w:rsid w:val="00891A59"/>
    <w:pPr>
      <w:tabs>
        <w:tab w:val="left" w:pos="567"/>
        <w:tab w:val="left" w:pos="1418"/>
      </w:tabs>
      <w:spacing w:before="60" w:after="0" w:line="240" w:lineRule="auto"/>
      <w:ind w:left="1418" w:hanging="1418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Para11111">
    <w:name w:val="TablePara1.1.1.1.1"/>
    <w:basedOn w:val="Normale"/>
    <w:autoRedefine/>
    <w:rsid w:val="00891A59"/>
    <w:pPr>
      <w:tabs>
        <w:tab w:val="left" w:pos="1021"/>
        <w:tab w:val="left" w:pos="2268"/>
      </w:tabs>
      <w:spacing w:before="60" w:after="0" w:line="240" w:lineRule="auto"/>
      <w:ind w:left="2268" w:hanging="2268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Para1Hang">
    <w:name w:val="TablePara1.Hang"/>
    <w:basedOn w:val="Normale"/>
    <w:autoRedefine/>
    <w:rsid w:val="00891A59"/>
    <w:pPr>
      <w:spacing w:before="60" w:after="0" w:line="240" w:lineRule="auto"/>
      <w:ind w:left="510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Para2">
    <w:name w:val="TablePara2"/>
    <w:basedOn w:val="Normale"/>
    <w:autoRedefine/>
    <w:rsid w:val="00891A59"/>
    <w:pPr>
      <w:tabs>
        <w:tab w:val="left" w:pos="1134"/>
        <w:tab w:val="left" w:pos="1701"/>
      </w:tabs>
      <w:spacing w:before="60" w:after="0" w:line="240" w:lineRule="auto"/>
      <w:ind w:left="1134" w:hanging="567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ParaHang">
    <w:name w:val="TableParaHang"/>
    <w:basedOn w:val="Normale"/>
    <w:autoRedefine/>
    <w:rsid w:val="00891A59"/>
    <w:pPr>
      <w:spacing w:before="60" w:after="0" w:line="240" w:lineRule="auto"/>
      <w:ind w:left="624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ParaIndent">
    <w:name w:val="TableParaIndent"/>
    <w:basedOn w:val="Normale"/>
    <w:autoRedefine/>
    <w:rsid w:val="00891A59"/>
    <w:pPr>
      <w:tabs>
        <w:tab w:val="left" w:pos="1418"/>
        <w:tab w:val="left" w:pos="1701"/>
      </w:tabs>
      <w:spacing w:before="60" w:after="0" w:line="240" w:lineRule="auto"/>
      <w:ind w:left="1701" w:hanging="1701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RightAlign">
    <w:name w:val="TableRightAlign"/>
    <w:basedOn w:val="Normale"/>
    <w:autoRedefine/>
    <w:rsid w:val="00891A59"/>
    <w:pPr>
      <w:spacing w:before="60" w:after="0" w:line="240" w:lineRule="auto"/>
      <w:ind w:left="57" w:right="57"/>
      <w:jc w:val="right"/>
    </w:pPr>
    <w:rPr>
      <w:rFonts w:ascii="Verdana" w:eastAsia="Times New Roman" w:hAnsi="Verdana" w:cs="Times New Roman"/>
      <w:sz w:val="16"/>
      <w:szCs w:val="20"/>
      <w:lang w:val="en-ZA"/>
    </w:rPr>
  </w:style>
  <w:style w:type="paragraph" w:customStyle="1" w:styleId="TableRightIndent">
    <w:name w:val="TableRightIndent"/>
    <w:basedOn w:val="Normale"/>
    <w:autoRedefine/>
    <w:rsid w:val="00891A59"/>
    <w:pPr>
      <w:spacing w:before="60" w:after="0" w:line="240" w:lineRule="auto"/>
      <w:ind w:left="113"/>
      <w:jc w:val="right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Spacer">
    <w:name w:val="TableSpacer"/>
    <w:basedOn w:val="Normale"/>
    <w:uiPriority w:val="99"/>
    <w:rsid w:val="00891A59"/>
    <w:pPr>
      <w:widowControl w:val="0"/>
      <w:autoSpaceDE w:val="0"/>
      <w:autoSpaceDN w:val="0"/>
      <w:adjustRightInd w:val="0"/>
      <w:spacing w:before="60" w:after="0" w:line="240" w:lineRule="auto"/>
    </w:pPr>
    <w:rPr>
      <w:rFonts w:ascii="Verdana" w:eastAsia="Times New Roman" w:hAnsi="Verdana" w:cs="Arial"/>
      <w:sz w:val="8"/>
      <w:szCs w:val="8"/>
      <w:lang w:val="en-ZA" w:eastAsia="en-ZA"/>
    </w:rPr>
  </w:style>
  <w:style w:type="paragraph" w:customStyle="1" w:styleId="TableSubPara">
    <w:name w:val="TableSubPara"/>
    <w:basedOn w:val="Normale"/>
    <w:autoRedefine/>
    <w:rsid w:val="00891A59"/>
    <w:pPr>
      <w:tabs>
        <w:tab w:val="right" w:pos="907"/>
        <w:tab w:val="left" w:pos="1021"/>
      </w:tabs>
      <w:spacing w:before="60" w:after="0" w:line="240" w:lineRule="auto"/>
      <w:ind w:left="1021" w:hanging="1021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SubPara2">
    <w:name w:val="TableSubPara2"/>
    <w:basedOn w:val="Normale"/>
    <w:autoRedefine/>
    <w:rsid w:val="00891A59"/>
    <w:pPr>
      <w:tabs>
        <w:tab w:val="right" w:pos="510"/>
        <w:tab w:val="left" w:pos="624"/>
      </w:tabs>
      <w:spacing w:before="40" w:after="0" w:line="240" w:lineRule="auto"/>
      <w:ind w:left="624" w:hanging="624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SubParaIndent">
    <w:name w:val="TableSubParaIndent"/>
    <w:basedOn w:val="Normale"/>
    <w:autoRedefine/>
    <w:rsid w:val="00891A59"/>
    <w:pPr>
      <w:tabs>
        <w:tab w:val="right" w:pos="1814"/>
        <w:tab w:val="left" w:pos="1985"/>
      </w:tabs>
      <w:spacing w:before="60" w:after="0" w:line="240" w:lineRule="auto"/>
      <w:ind w:left="1985" w:hanging="1985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SubParaItem">
    <w:name w:val="TableSubParaItem"/>
    <w:basedOn w:val="TableItem"/>
    <w:rsid w:val="00891A59"/>
    <w:pPr>
      <w:tabs>
        <w:tab w:val="clear" w:pos="1418"/>
        <w:tab w:val="right" w:pos="907"/>
      </w:tabs>
    </w:pPr>
  </w:style>
  <w:style w:type="paragraph" w:customStyle="1" w:styleId="TableSubSection">
    <w:name w:val="TableSubSection"/>
    <w:basedOn w:val="Normale"/>
    <w:autoRedefine/>
    <w:rsid w:val="00891A59"/>
    <w:pPr>
      <w:tabs>
        <w:tab w:val="left" w:pos="113"/>
        <w:tab w:val="left" w:pos="510"/>
      </w:tabs>
      <w:spacing w:before="60" w:after="0" w:line="240" w:lineRule="auto"/>
      <w:ind w:left="623" w:hanging="510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Body">
    <w:name w:val="Table Body"/>
    <w:basedOn w:val="Normale"/>
    <w:rsid w:val="00891A5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TableText7pt">
    <w:name w:val="TableText7pt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57" w:right="57"/>
    </w:pPr>
    <w:rPr>
      <w:rFonts w:ascii="Verdana" w:eastAsia="Times New Roman" w:hAnsi="Verdana" w:cs="Arial"/>
      <w:sz w:val="14"/>
      <w:szCs w:val="14"/>
      <w:lang w:val="en-ZA" w:eastAsia="en-ZA"/>
    </w:rPr>
  </w:style>
  <w:style w:type="paragraph" w:customStyle="1" w:styleId="TableText7ptCenter">
    <w:name w:val="TableText7ptCenter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40" w:line="240" w:lineRule="auto"/>
      <w:ind w:left="57" w:right="57"/>
      <w:jc w:val="center"/>
    </w:pPr>
    <w:rPr>
      <w:rFonts w:ascii="Verdana" w:eastAsia="Times New Roman" w:hAnsi="Verdana" w:cs="Arial"/>
      <w:sz w:val="14"/>
      <w:szCs w:val="14"/>
      <w:lang w:val="en-ZA" w:eastAsia="en-ZA"/>
    </w:rPr>
  </w:style>
  <w:style w:type="paragraph" w:customStyle="1" w:styleId="TableText7ptCenterBold">
    <w:name w:val="TableText7ptCenterBold"/>
    <w:basedOn w:val="Normale"/>
    <w:autoRedefine/>
    <w:qFormat/>
    <w:rsid w:val="00891A59"/>
    <w:pPr>
      <w:spacing w:before="40" w:after="40" w:line="240" w:lineRule="auto"/>
      <w:jc w:val="center"/>
    </w:pPr>
    <w:rPr>
      <w:rFonts w:ascii="Verdana" w:eastAsia="Times New Roman" w:hAnsi="Verdana" w:cs="Times New Roman"/>
      <w:b/>
      <w:sz w:val="14"/>
      <w:szCs w:val="16"/>
      <w:lang w:val="en-ZA" w:eastAsia="en-ZA"/>
    </w:rPr>
  </w:style>
  <w:style w:type="paragraph" w:customStyle="1" w:styleId="TableText7ptCentered">
    <w:name w:val="TableText7ptCentered"/>
    <w:basedOn w:val="Normale"/>
    <w:rsid w:val="00891A59"/>
    <w:pPr>
      <w:spacing w:before="60" w:after="0" w:line="240" w:lineRule="auto"/>
      <w:jc w:val="center"/>
    </w:pPr>
    <w:rPr>
      <w:rFonts w:ascii="Verdana" w:eastAsia="Times New Roman" w:hAnsi="Verdana" w:cs="Times New Roman"/>
      <w:sz w:val="14"/>
      <w:szCs w:val="20"/>
      <w:lang w:val="en-ZA" w:eastAsia="en-ZA"/>
    </w:rPr>
  </w:style>
  <w:style w:type="paragraph" w:customStyle="1" w:styleId="TableText7ptIndt1">
    <w:name w:val="TableText7ptIndt1"/>
    <w:basedOn w:val="Normale"/>
    <w:uiPriority w:val="99"/>
    <w:rsid w:val="00891A59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40" w:after="0" w:line="240" w:lineRule="auto"/>
      <w:ind w:left="341" w:hanging="284"/>
    </w:pPr>
    <w:rPr>
      <w:rFonts w:ascii="Verdana" w:eastAsia="Times New Roman" w:hAnsi="Verdana" w:cs="Arial"/>
      <w:sz w:val="14"/>
      <w:szCs w:val="14"/>
      <w:lang w:val="en-ZA" w:eastAsia="en-ZA"/>
    </w:rPr>
  </w:style>
  <w:style w:type="paragraph" w:customStyle="1" w:styleId="TableText7ptIndt1Hang">
    <w:name w:val="TableText7ptIndt1Hang"/>
    <w:basedOn w:val="Normale"/>
    <w:uiPriority w:val="99"/>
    <w:rsid w:val="00891A59"/>
    <w:pPr>
      <w:widowControl w:val="0"/>
      <w:autoSpaceDE w:val="0"/>
      <w:autoSpaceDN w:val="0"/>
      <w:adjustRightInd w:val="0"/>
      <w:spacing w:before="60" w:after="0" w:line="240" w:lineRule="auto"/>
      <w:ind w:left="284"/>
    </w:pPr>
    <w:rPr>
      <w:rFonts w:ascii="Verdana" w:eastAsia="Times New Roman" w:hAnsi="Verdana" w:cs="Arial"/>
      <w:sz w:val="14"/>
      <w:szCs w:val="14"/>
      <w:lang w:val="en-ZA" w:eastAsia="en-ZA"/>
    </w:rPr>
  </w:style>
  <w:style w:type="paragraph" w:customStyle="1" w:styleId="TableText7ptRight">
    <w:name w:val="TableText7ptRight"/>
    <w:basedOn w:val="Normale"/>
    <w:uiPriority w:val="99"/>
    <w:rsid w:val="00891A59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Verdana" w:eastAsia="Times New Roman" w:hAnsi="Verdana" w:cs="Arial"/>
      <w:sz w:val="14"/>
      <w:szCs w:val="14"/>
      <w:lang w:val="en-ZA" w:eastAsia="en-ZA"/>
    </w:rPr>
  </w:style>
  <w:style w:type="paragraph" w:customStyle="1" w:styleId="TableText7ptRightAlign">
    <w:name w:val="TableText7ptRightAlign"/>
    <w:basedOn w:val="Normale"/>
    <w:autoRedefine/>
    <w:qFormat/>
    <w:rsid w:val="00891A59"/>
    <w:pPr>
      <w:spacing w:before="60" w:after="0" w:line="240" w:lineRule="auto"/>
      <w:jc w:val="right"/>
    </w:pPr>
    <w:rPr>
      <w:rFonts w:ascii="Verdana" w:eastAsia="Times New Roman" w:hAnsi="Verdana" w:cs="Times New Roman"/>
      <w:sz w:val="14"/>
      <w:szCs w:val="20"/>
      <w:lang w:val="en-US" w:eastAsia="en-ZA"/>
    </w:rPr>
  </w:style>
  <w:style w:type="paragraph" w:customStyle="1" w:styleId="TableTextBold">
    <w:name w:val="TableTextBold"/>
    <w:basedOn w:val="Normale"/>
    <w:autoRedefine/>
    <w:rsid w:val="00891A59"/>
    <w:pPr>
      <w:spacing w:before="60" w:after="0" w:line="240" w:lineRule="auto"/>
      <w:ind w:left="113"/>
    </w:pPr>
    <w:rPr>
      <w:rFonts w:ascii="Verdana" w:eastAsia="Times New Roman" w:hAnsi="Verdana" w:cs="Times New Roman"/>
      <w:b/>
      <w:sz w:val="16"/>
      <w:szCs w:val="20"/>
      <w:lang w:val="en-ZA" w:eastAsia="en-ZA"/>
    </w:rPr>
  </w:style>
  <w:style w:type="paragraph" w:customStyle="1" w:styleId="TableTextFLIndent">
    <w:name w:val="TableTextFLIndent"/>
    <w:basedOn w:val="Normale"/>
    <w:autoRedefine/>
    <w:rsid w:val="00891A59"/>
    <w:pPr>
      <w:tabs>
        <w:tab w:val="left" w:pos="567"/>
      </w:tabs>
      <w:spacing w:before="60" w:after="0" w:line="240" w:lineRule="auto"/>
      <w:ind w:left="57" w:right="57" w:firstLine="284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TextFLIndt">
    <w:name w:val="TableTextFLIndt"/>
    <w:basedOn w:val="Normale"/>
    <w:uiPriority w:val="99"/>
    <w:rsid w:val="00891A59"/>
    <w:pPr>
      <w:widowControl w:val="0"/>
      <w:autoSpaceDE w:val="0"/>
      <w:autoSpaceDN w:val="0"/>
      <w:adjustRightInd w:val="0"/>
      <w:spacing w:before="40" w:after="0" w:line="240" w:lineRule="auto"/>
      <w:ind w:left="57" w:right="57" w:firstLine="284"/>
    </w:pPr>
    <w:rPr>
      <w:rFonts w:ascii="Verdana" w:eastAsia="Times New Roman" w:hAnsi="Verdana" w:cs="Arial"/>
      <w:sz w:val="16"/>
      <w:szCs w:val="18"/>
      <w:lang w:val="en-ZA" w:eastAsia="en-ZA"/>
    </w:rPr>
  </w:style>
  <w:style w:type="paragraph" w:customStyle="1" w:styleId="TableTextHang">
    <w:name w:val="TableTextHang"/>
    <w:basedOn w:val="Normale"/>
    <w:autoRedefine/>
    <w:rsid w:val="00891A59"/>
    <w:pPr>
      <w:spacing w:before="60" w:after="0" w:line="240" w:lineRule="auto"/>
      <w:ind w:left="284" w:right="57" w:hanging="227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Textindent">
    <w:name w:val="TableTextindent"/>
    <w:basedOn w:val="Normale"/>
    <w:autoRedefine/>
    <w:rsid w:val="00891A59"/>
    <w:pPr>
      <w:tabs>
        <w:tab w:val="left" w:pos="851"/>
      </w:tabs>
      <w:spacing w:before="60" w:after="0" w:line="240" w:lineRule="auto"/>
      <w:ind w:left="851" w:hanging="851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TextIndent0">
    <w:name w:val="TableTextIndent"/>
    <w:basedOn w:val="Normale"/>
    <w:rsid w:val="00891A59"/>
    <w:pPr>
      <w:tabs>
        <w:tab w:val="left" w:pos="1134"/>
      </w:tabs>
      <w:spacing w:before="40" w:after="0" w:line="240" w:lineRule="auto"/>
      <w:ind w:left="567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styleId="Titolo">
    <w:name w:val="Title"/>
    <w:basedOn w:val="Normale"/>
    <w:next w:val="Normale"/>
    <w:link w:val="TitoloCarattere"/>
    <w:uiPriority w:val="10"/>
    <w:rsid w:val="00891A59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en-ZA" w:eastAsia="en-ZA"/>
    </w:rPr>
  </w:style>
  <w:style w:type="character" w:customStyle="1" w:styleId="TitoloCarattere">
    <w:name w:val="Titolo Carattere"/>
    <w:basedOn w:val="Carpredefinitoparagrafo"/>
    <w:link w:val="Titolo"/>
    <w:uiPriority w:val="10"/>
    <w:rsid w:val="00891A59"/>
    <w:rPr>
      <w:rFonts w:ascii="Times New Roman" w:eastAsia="Times New Roman" w:hAnsi="Times New Roman" w:cs="Times New Roman"/>
      <w:b/>
      <w:bCs/>
      <w:kern w:val="28"/>
      <w:sz w:val="32"/>
      <w:szCs w:val="32"/>
      <w:lang w:val="en-ZA" w:eastAsia="en-Z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1A59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en-ZA" w:eastAsia="en-Z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1A59"/>
    <w:rPr>
      <w:rFonts w:ascii="Times New Roman" w:eastAsia="Times New Roman" w:hAnsi="Times New Roman" w:cs="Times New Roman"/>
      <w:b/>
      <w:sz w:val="28"/>
      <w:szCs w:val="24"/>
      <w:lang w:val="en-ZA" w:eastAsia="en-ZA"/>
    </w:rPr>
  </w:style>
  <w:style w:type="paragraph" w:customStyle="1" w:styleId="Style3">
    <w:name w:val="Style3"/>
    <w:basedOn w:val="Sottotitolo"/>
    <w:rsid w:val="00891A59"/>
    <w:rPr>
      <w:rFonts w:eastAsia="Calibri"/>
      <w:lang w:val="en-US" w:eastAsia="en-US"/>
    </w:rPr>
  </w:style>
  <w:style w:type="paragraph" w:customStyle="1" w:styleId="Style4">
    <w:name w:val="Style4"/>
    <w:basedOn w:val="Titolo"/>
    <w:rsid w:val="00891A59"/>
    <w:rPr>
      <w:rFonts w:eastAsia="Calibri"/>
      <w:lang w:val="en-US" w:eastAsia="en-US"/>
    </w:rPr>
  </w:style>
  <w:style w:type="paragraph" w:customStyle="1" w:styleId="Style5">
    <w:name w:val="Style5"/>
    <w:basedOn w:val="Style4"/>
    <w:rsid w:val="00891A59"/>
  </w:style>
  <w:style w:type="paragraph" w:customStyle="1" w:styleId="Style6">
    <w:name w:val="Style6"/>
    <w:basedOn w:val="Style3"/>
    <w:rsid w:val="00891A59"/>
    <w:rPr>
      <w:b w:val="0"/>
    </w:rPr>
  </w:style>
  <w:style w:type="paragraph" w:styleId="Puntoelenco">
    <w:name w:val="List Bullet"/>
    <w:basedOn w:val="Normale"/>
    <w:uiPriority w:val="99"/>
    <w:unhideWhenUsed/>
    <w:rsid w:val="00891A59"/>
    <w:pPr>
      <w:tabs>
        <w:tab w:val="left" w:pos="284"/>
      </w:tabs>
      <w:spacing w:before="60" w:after="60" w:line="240" w:lineRule="auto"/>
      <w:ind w:left="284" w:hanging="284"/>
      <w:contextualSpacing/>
    </w:pPr>
    <w:rPr>
      <w:rFonts w:ascii="Times New Roman" w:eastAsia="Times New Roman" w:hAnsi="Times New Roman" w:cs="Times New Roman"/>
      <w:sz w:val="24"/>
      <w:szCs w:val="20"/>
      <w:lang w:val="en-ZA" w:eastAsia="en-ZA"/>
    </w:rPr>
  </w:style>
  <w:style w:type="paragraph" w:customStyle="1" w:styleId="Table">
    <w:name w:val="Table"/>
    <w:basedOn w:val="Normale"/>
    <w:autoRedefine/>
    <w:rsid w:val="00891A59"/>
    <w:pPr>
      <w:spacing w:before="60" w:after="0" w:line="240" w:lineRule="auto"/>
      <w:jc w:val="center"/>
    </w:pPr>
    <w:rPr>
      <w:rFonts w:ascii="Verdana" w:eastAsia="Times New Roman" w:hAnsi="Verdana" w:cs="Times New Roman"/>
      <w:sz w:val="16"/>
      <w:szCs w:val="20"/>
      <w:lang w:val="en-ZA" w:eastAsia="en-ZA"/>
    </w:rPr>
  </w:style>
  <w:style w:type="paragraph" w:customStyle="1" w:styleId="TableSource">
    <w:name w:val="Table Source"/>
    <w:basedOn w:val="PartTitle"/>
    <w:rsid w:val="00891A59"/>
    <w:pPr>
      <w:spacing w:before="60" w:after="120"/>
    </w:pPr>
    <w:rPr>
      <w:b w:val="0"/>
      <w:sz w:val="20"/>
    </w:rPr>
  </w:style>
  <w:style w:type="paragraph" w:customStyle="1" w:styleId="BoxText">
    <w:name w:val="Box Text"/>
    <w:basedOn w:val="BoxNote"/>
    <w:rsid w:val="00891A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0" w:right="0"/>
    </w:pPr>
    <w:rPr>
      <w:rFonts w:ascii="Times New Roman" w:eastAsia="Calibri" w:hAnsi="Times New Roman"/>
      <w:sz w:val="24"/>
      <w:lang w:val="en-US" w:eastAsia="en-US"/>
    </w:rPr>
  </w:style>
  <w:style w:type="paragraph" w:customStyle="1" w:styleId="BoxAuthor">
    <w:name w:val="Box Author"/>
    <w:basedOn w:val="Normale"/>
    <w:rsid w:val="00891A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right"/>
    </w:pPr>
    <w:rPr>
      <w:rFonts w:ascii="Times New Roman" w:eastAsia="Calibri" w:hAnsi="Times New Roman" w:cs="SlimbachStd-Book"/>
      <w:sz w:val="16"/>
      <w:szCs w:val="18"/>
      <w:lang w:val="en-US"/>
    </w:rPr>
  </w:style>
  <w:style w:type="paragraph" w:customStyle="1" w:styleId="ParaHint">
    <w:name w:val="Para Hint"/>
    <w:basedOn w:val="Normale"/>
    <w:rsid w:val="00891A59"/>
    <w:pPr>
      <w:spacing w:before="120" w:after="120" w:line="240" w:lineRule="auto"/>
    </w:pPr>
    <w:rPr>
      <w:rFonts w:ascii="Times New Roman" w:eastAsia="Calibri" w:hAnsi="Times New Roman" w:cs="HelveticaNeueLTStd-Roman"/>
      <w:sz w:val="20"/>
      <w:szCs w:val="18"/>
      <w:lang w:val="en-US"/>
    </w:rPr>
  </w:style>
  <w:style w:type="paragraph" w:customStyle="1" w:styleId="Box1Head">
    <w:name w:val="Box1 Head"/>
    <w:basedOn w:val="Normale"/>
    <w:rsid w:val="00891A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before="240" w:after="120" w:line="240" w:lineRule="auto"/>
      <w:jc w:val="center"/>
    </w:pPr>
    <w:rPr>
      <w:rFonts w:ascii="Times New Roman" w:eastAsia="Calibri" w:hAnsi="Times New Roman" w:cs="Agenda-BoldItalic"/>
      <w:b/>
      <w:bCs/>
      <w:iCs/>
      <w:sz w:val="24"/>
      <w:lang w:val="en-US"/>
    </w:rPr>
  </w:style>
  <w:style w:type="paragraph" w:customStyle="1" w:styleId="Box1Subhead">
    <w:name w:val="Box1 Subhead"/>
    <w:basedOn w:val="Normale"/>
    <w:rsid w:val="00891A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before="60" w:after="6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en-ZA" w:eastAsia="en-ZA"/>
    </w:rPr>
  </w:style>
  <w:style w:type="paragraph" w:customStyle="1" w:styleId="BoxBullet">
    <w:name w:val="Box Bullet"/>
    <w:basedOn w:val="Normale"/>
    <w:rsid w:val="00891A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autoSpaceDE w:val="0"/>
      <w:autoSpaceDN w:val="0"/>
      <w:adjustRightInd w:val="0"/>
      <w:spacing w:before="60" w:after="60" w:line="240" w:lineRule="auto"/>
      <w:ind w:left="284" w:hanging="284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891A59"/>
    <w:pPr>
      <w:spacing w:before="60" w:after="0" w:line="240" w:lineRule="auto"/>
      <w:ind w:left="720"/>
    </w:pPr>
    <w:rPr>
      <w:rFonts w:ascii="Verdana" w:eastAsia="Times New Roman" w:hAnsi="Verdana" w:cs="Times New Roman"/>
      <w:sz w:val="20"/>
      <w:szCs w:val="20"/>
      <w:lang w:val="en-ZA" w:eastAsia="en-ZA"/>
    </w:rPr>
  </w:style>
  <w:style w:type="paragraph" w:styleId="Elenco">
    <w:name w:val="List"/>
    <w:basedOn w:val="Normale"/>
    <w:uiPriority w:val="99"/>
    <w:unhideWhenUsed/>
    <w:rsid w:val="00891A59"/>
    <w:pPr>
      <w:tabs>
        <w:tab w:val="left" w:pos="567"/>
      </w:tabs>
      <w:spacing w:before="60" w:after="60" w:line="240" w:lineRule="auto"/>
      <w:ind w:left="567" w:hanging="567"/>
      <w:contextualSpacing/>
    </w:pPr>
    <w:rPr>
      <w:rFonts w:ascii="Times New Roman" w:eastAsia="Times New Roman" w:hAnsi="Times New Roman" w:cs="Times New Roman"/>
      <w:sz w:val="24"/>
      <w:szCs w:val="20"/>
      <w:lang w:val="en-ZA" w:eastAsia="en-ZA"/>
    </w:rPr>
  </w:style>
  <w:style w:type="paragraph" w:customStyle="1" w:styleId="ParaCenter">
    <w:name w:val="Para Center"/>
    <w:basedOn w:val="Para"/>
    <w:rsid w:val="00891A59"/>
    <w:pPr>
      <w:spacing w:before="240" w:after="240"/>
      <w:jc w:val="center"/>
    </w:pPr>
    <w:rPr>
      <w:rFonts w:eastAsia="Calibri"/>
      <w:lang w:val="en-US" w:eastAsia="en-US"/>
    </w:rPr>
  </w:style>
  <w:style w:type="paragraph" w:customStyle="1" w:styleId="TableBullet1">
    <w:name w:val="Table Bullet 1"/>
    <w:basedOn w:val="TableBullet"/>
    <w:rsid w:val="00891A59"/>
    <w:pPr>
      <w:ind w:left="568"/>
    </w:pPr>
    <w:rPr>
      <w:rFonts w:eastAsia="Calibri"/>
      <w:lang w:val="en-US" w:eastAsia="en-US"/>
    </w:rPr>
  </w:style>
  <w:style w:type="paragraph" w:customStyle="1" w:styleId="List1">
    <w:name w:val="List 1"/>
    <w:basedOn w:val="Normale"/>
    <w:rsid w:val="00891A59"/>
    <w:pPr>
      <w:tabs>
        <w:tab w:val="left" w:pos="1134"/>
      </w:tabs>
      <w:spacing w:before="60" w:after="0" w:line="240" w:lineRule="auto"/>
      <w:ind w:left="1134" w:hanging="567"/>
    </w:pPr>
    <w:rPr>
      <w:rFonts w:ascii="Times New Roman" w:eastAsia="Times New Roman" w:hAnsi="Times New Roman" w:cs="Times New Roman"/>
      <w:sz w:val="24"/>
      <w:szCs w:val="20"/>
      <w:lang w:val="en-ZA" w:eastAsia="en-ZA"/>
    </w:rPr>
  </w:style>
  <w:style w:type="table" w:customStyle="1" w:styleId="TableHeadShad">
    <w:name w:val="Table Head Shad"/>
    <w:basedOn w:val="Tabellanormale"/>
    <w:uiPriority w:val="99"/>
    <w:rsid w:val="00891A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808080"/>
      </w:tcPr>
    </w:tblStylePr>
    <w:tblStylePr w:type="lastRow"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ListBullet1">
    <w:name w:val="List Bullet 1"/>
    <w:basedOn w:val="Normale"/>
    <w:rsid w:val="00891A59"/>
    <w:pPr>
      <w:tabs>
        <w:tab w:val="left" w:pos="567"/>
      </w:tabs>
      <w:spacing w:before="60" w:after="0" w:line="240" w:lineRule="auto"/>
      <w:ind w:left="568" w:hanging="284"/>
    </w:pPr>
    <w:rPr>
      <w:rFonts w:ascii="Times New Roman" w:eastAsia="Calibri" w:hAnsi="Times New Roman" w:cs="Times New Roman"/>
      <w:iCs/>
      <w:sz w:val="24"/>
      <w:szCs w:val="20"/>
      <w:lang w:val="de-DE"/>
    </w:rPr>
  </w:style>
  <w:style w:type="paragraph" w:customStyle="1" w:styleId="BoxTableHead">
    <w:name w:val="Box Table Head"/>
    <w:basedOn w:val="Normale"/>
    <w:rsid w:val="00891A59"/>
    <w:pPr>
      <w:spacing w:before="120" w:after="120" w:line="240" w:lineRule="auto"/>
    </w:pPr>
    <w:rPr>
      <w:rFonts w:ascii="Times New Roman" w:eastAsia="Calibri" w:hAnsi="Times New Roman" w:cs="SlimbachStd-Book"/>
      <w:sz w:val="24"/>
      <w:szCs w:val="18"/>
      <w:lang w:val="en-US"/>
    </w:rPr>
  </w:style>
  <w:style w:type="paragraph" w:customStyle="1" w:styleId="BoxTableText">
    <w:name w:val="Box Table Text"/>
    <w:basedOn w:val="Normale"/>
    <w:rsid w:val="00891A59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SlimbachStd-BookItalic"/>
      <w:iCs/>
      <w:sz w:val="20"/>
      <w:szCs w:val="23"/>
      <w:lang w:val="en-US"/>
    </w:rPr>
  </w:style>
  <w:style w:type="paragraph" w:customStyle="1" w:styleId="BoxTableAuthor">
    <w:name w:val="Box Table Author"/>
    <w:basedOn w:val="Normale"/>
    <w:rsid w:val="00891A59"/>
    <w:pPr>
      <w:spacing w:before="60" w:after="60" w:line="240" w:lineRule="auto"/>
      <w:jc w:val="right"/>
    </w:pPr>
    <w:rPr>
      <w:rFonts w:ascii="Times New Roman" w:eastAsia="Calibri" w:hAnsi="Times New Roman" w:cs="SlimbachStd-Book"/>
      <w:sz w:val="16"/>
      <w:szCs w:val="18"/>
      <w:lang w:val="en-US"/>
    </w:rPr>
  </w:style>
  <w:style w:type="paragraph" w:customStyle="1" w:styleId="Default">
    <w:name w:val="Default"/>
    <w:rsid w:val="00295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4</cp:revision>
  <dcterms:created xsi:type="dcterms:W3CDTF">2021-10-16T20:09:00Z</dcterms:created>
  <dcterms:modified xsi:type="dcterms:W3CDTF">2021-10-26T19:09:00Z</dcterms:modified>
</cp:coreProperties>
</file>